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781" w:type="dxa"/>
        <w:tblLayout w:type="fixed"/>
        <w:tblCellMar>
          <w:left w:w="70" w:type="dxa"/>
          <w:right w:w="70" w:type="dxa"/>
        </w:tblCellMar>
        <w:tblLook w:val="0000" w:firstRow="0" w:lastRow="0" w:firstColumn="0" w:lastColumn="0" w:noHBand="0" w:noVBand="0"/>
      </w:tblPr>
      <w:tblGrid>
        <w:gridCol w:w="9781"/>
      </w:tblGrid>
      <w:tr w:rsidR="00212F99" w:rsidRPr="00212F99" w14:paraId="1E8A559E" w14:textId="77777777" w:rsidTr="00704ACA">
        <w:tc>
          <w:tcPr>
            <w:tcW w:w="9781" w:type="dxa"/>
          </w:tcPr>
          <w:p w14:paraId="597CA9C8" w14:textId="77777777" w:rsidR="00212F99" w:rsidRPr="00212F99" w:rsidRDefault="00462105" w:rsidP="003C1664">
            <w:pPr>
              <w:widowControl w:val="0"/>
              <w:suppressAutoHyphens/>
              <w:spacing w:line="360" w:lineRule="auto"/>
              <w:ind w:left="567"/>
              <w:jc w:val="right"/>
              <w:rPr>
                <w:rFonts w:ascii="Arial" w:hAnsi="Arial" w:cs="Arial"/>
                <w:b/>
              </w:rPr>
            </w:pPr>
            <w:r>
              <w:rPr>
                <w:rFonts w:ascii="Arial" w:hAnsi="Arial" w:cs="Arial"/>
                <w:b/>
              </w:rPr>
              <w:t>Warszawa,</w:t>
            </w:r>
            <w:r w:rsidR="00212F99" w:rsidRPr="00212F99">
              <w:rPr>
                <w:rFonts w:ascii="Arial" w:hAnsi="Arial" w:cs="Arial"/>
                <w:b/>
              </w:rPr>
              <w:t xml:space="preserve"> </w:t>
            </w:r>
            <w:r>
              <w:rPr>
                <w:rFonts w:ascii="Arial" w:hAnsi="Arial" w:cs="Arial"/>
                <w:b/>
              </w:rPr>
              <w:t xml:space="preserve">dnia </w:t>
            </w:r>
            <w:r w:rsidR="00212F99" w:rsidRPr="00212F99">
              <w:rPr>
                <w:rFonts w:ascii="Arial" w:hAnsi="Arial" w:cs="Arial"/>
                <w:b/>
              </w:rPr>
              <w:t>..................</w:t>
            </w:r>
            <w:r w:rsidR="002E70C8">
              <w:rPr>
                <w:rFonts w:ascii="Arial" w:hAnsi="Arial" w:cs="Arial"/>
                <w:b/>
              </w:rPr>
              <w:t xml:space="preserve"> </w:t>
            </w:r>
            <w:r w:rsidR="00212F99" w:rsidRPr="00212F99">
              <w:rPr>
                <w:rFonts w:ascii="Arial" w:hAnsi="Arial" w:cs="Arial"/>
                <w:b/>
              </w:rPr>
              <w:t>r.</w:t>
            </w:r>
          </w:p>
        </w:tc>
      </w:tr>
      <w:tr w:rsidR="00212F99" w:rsidRPr="00212F99" w14:paraId="68A62AA2" w14:textId="77777777" w:rsidTr="00704ACA">
        <w:tc>
          <w:tcPr>
            <w:tcW w:w="9781" w:type="dxa"/>
          </w:tcPr>
          <w:p w14:paraId="3C0360D2" w14:textId="4630A19B" w:rsidR="00212F99" w:rsidRPr="00212F99" w:rsidRDefault="00212F99" w:rsidP="00DD7C10">
            <w:pPr>
              <w:widowControl w:val="0"/>
              <w:suppressAutoHyphens/>
              <w:spacing w:line="360" w:lineRule="auto"/>
              <w:ind w:left="567"/>
              <w:jc w:val="both"/>
              <w:rPr>
                <w:rFonts w:ascii="Arial" w:hAnsi="Arial" w:cs="Arial"/>
                <w:b/>
              </w:rPr>
            </w:pPr>
            <w:r w:rsidRPr="00212F99">
              <w:rPr>
                <w:rFonts w:ascii="Arial" w:hAnsi="Arial" w:cs="Arial"/>
                <w:b/>
              </w:rPr>
              <w:t>Znak sprawy</w:t>
            </w:r>
            <w:r w:rsidR="00A757C8">
              <w:t xml:space="preserve"> </w:t>
            </w:r>
            <w:r w:rsidR="00A757C8" w:rsidRPr="00A757C8">
              <w:rPr>
                <w:rFonts w:ascii="Arial" w:hAnsi="Arial" w:cs="Arial"/>
                <w:b/>
              </w:rPr>
              <w:t>PZP/ZP/</w:t>
            </w:r>
            <w:r w:rsidR="00DD7C10">
              <w:rPr>
                <w:rFonts w:ascii="Arial" w:hAnsi="Arial" w:cs="Arial"/>
                <w:b/>
              </w:rPr>
              <w:t>25</w:t>
            </w:r>
            <w:r w:rsidR="00A757C8" w:rsidRPr="00A757C8">
              <w:rPr>
                <w:rFonts w:ascii="Arial" w:hAnsi="Arial" w:cs="Arial"/>
                <w:b/>
              </w:rPr>
              <w:t>/201</w:t>
            </w:r>
            <w:r w:rsidR="00BD0AF3">
              <w:rPr>
                <w:rFonts w:ascii="Arial" w:hAnsi="Arial" w:cs="Arial"/>
                <w:b/>
              </w:rPr>
              <w:t>7</w:t>
            </w:r>
            <w:r w:rsidR="00A757C8" w:rsidRPr="00A757C8">
              <w:rPr>
                <w:rFonts w:ascii="Arial" w:hAnsi="Arial" w:cs="Arial"/>
                <w:b/>
              </w:rPr>
              <w:t>/CNK/</w:t>
            </w:r>
            <w:proofErr w:type="spellStart"/>
            <w:r w:rsidR="00A757C8" w:rsidRPr="00A757C8">
              <w:rPr>
                <w:rFonts w:ascii="Arial" w:hAnsi="Arial" w:cs="Arial"/>
                <w:b/>
              </w:rPr>
              <w:t>MSi</w:t>
            </w:r>
            <w:proofErr w:type="spellEnd"/>
          </w:p>
        </w:tc>
      </w:tr>
      <w:tr w:rsidR="00212F99" w:rsidRPr="00212F99" w14:paraId="610E3F44" w14:textId="77777777" w:rsidTr="00704ACA">
        <w:tc>
          <w:tcPr>
            <w:tcW w:w="9781" w:type="dxa"/>
          </w:tcPr>
          <w:p w14:paraId="49BE7A98" w14:textId="77777777" w:rsidR="00462105" w:rsidRDefault="00462105" w:rsidP="003C1664">
            <w:pPr>
              <w:widowControl w:val="0"/>
              <w:suppressAutoHyphens/>
              <w:spacing w:line="360" w:lineRule="auto"/>
              <w:ind w:left="567"/>
              <w:jc w:val="center"/>
              <w:rPr>
                <w:rFonts w:ascii="Arial" w:hAnsi="Arial" w:cs="Arial"/>
                <w:b/>
              </w:rPr>
            </w:pPr>
          </w:p>
          <w:p w14:paraId="2B71E8B8" w14:textId="77777777" w:rsidR="00462105" w:rsidRDefault="00462105" w:rsidP="003C1664">
            <w:pPr>
              <w:widowControl w:val="0"/>
              <w:suppressAutoHyphens/>
              <w:spacing w:line="360" w:lineRule="auto"/>
              <w:ind w:left="567"/>
              <w:jc w:val="center"/>
              <w:rPr>
                <w:rFonts w:ascii="Arial" w:hAnsi="Arial" w:cs="Arial"/>
                <w:b/>
              </w:rPr>
            </w:pPr>
          </w:p>
          <w:p w14:paraId="4BF9A9F8" w14:textId="5B0D91BB" w:rsidR="00462105" w:rsidRDefault="008A530C" w:rsidP="003C1664">
            <w:pPr>
              <w:widowControl w:val="0"/>
              <w:suppressAutoHyphens/>
              <w:spacing w:line="360" w:lineRule="auto"/>
              <w:ind w:left="567"/>
              <w:jc w:val="center"/>
              <w:rPr>
                <w:rFonts w:ascii="Arial" w:hAnsi="Arial" w:cs="Arial"/>
                <w:b/>
              </w:rPr>
            </w:pPr>
            <w:r>
              <w:rPr>
                <w:noProof/>
              </w:rPr>
              <w:drawing>
                <wp:inline distT="0" distB="0" distL="0" distR="0" wp14:anchorId="35E81F6C" wp14:editId="3DA0C0B4">
                  <wp:extent cx="1952625" cy="1419225"/>
                  <wp:effectExtent l="0" t="0" r="9525" b="9525"/>
                  <wp:docPr id="30" name="Obraz 30" descr="podst(pol)_czar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dst(pol)_czarn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2625" cy="1419225"/>
                          </a:xfrm>
                          <a:prstGeom prst="rect">
                            <a:avLst/>
                          </a:prstGeom>
                          <a:noFill/>
                          <a:ln>
                            <a:noFill/>
                          </a:ln>
                        </pic:spPr>
                      </pic:pic>
                    </a:graphicData>
                  </a:graphic>
                </wp:inline>
              </w:drawing>
            </w:r>
          </w:p>
          <w:p w14:paraId="43FA61BD" w14:textId="77777777" w:rsidR="00462105" w:rsidRDefault="00462105" w:rsidP="003C1664">
            <w:pPr>
              <w:widowControl w:val="0"/>
              <w:suppressAutoHyphens/>
              <w:spacing w:line="360" w:lineRule="auto"/>
              <w:ind w:left="567"/>
              <w:jc w:val="center"/>
              <w:rPr>
                <w:rFonts w:ascii="Arial" w:hAnsi="Arial" w:cs="Arial"/>
                <w:b/>
              </w:rPr>
            </w:pPr>
          </w:p>
          <w:p w14:paraId="778476E9" w14:textId="77777777" w:rsidR="00462105" w:rsidRDefault="00462105" w:rsidP="003C1664">
            <w:pPr>
              <w:widowControl w:val="0"/>
              <w:suppressAutoHyphens/>
              <w:spacing w:line="360" w:lineRule="auto"/>
              <w:ind w:left="567"/>
              <w:jc w:val="center"/>
              <w:rPr>
                <w:rFonts w:ascii="Arial" w:hAnsi="Arial" w:cs="Arial"/>
                <w:b/>
              </w:rPr>
            </w:pPr>
          </w:p>
          <w:p w14:paraId="2FD2AE06" w14:textId="77777777" w:rsidR="00462105" w:rsidRDefault="00462105" w:rsidP="003C1664">
            <w:pPr>
              <w:widowControl w:val="0"/>
              <w:suppressAutoHyphens/>
              <w:spacing w:line="360" w:lineRule="auto"/>
              <w:ind w:left="567"/>
              <w:jc w:val="center"/>
              <w:rPr>
                <w:rFonts w:ascii="Arial" w:hAnsi="Arial" w:cs="Arial"/>
                <w:b/>
              </w:rPr>
            </w:pPr>
          </w:p>
          <w:p w14:paraId="406AECE1" w14:textId="77777777" w:rsidR="00212F99" w:rsidRPr="00212F99" w:rsidRDefault="00212F99" w:rsidP="003C1664">
            <w:pPr>
              <w:widowControl w:val="0"/>
              <w:suppressAutoHyphens/>
              <w:spacing w:line="360" w:lineRule="auto"/>
              <w:ind w:left="567"/>
              <w:jc w:val="center"/>
              <w:rPr>
                <w:rFonts w:ascii="Arial" w:hAnsi="Arial" w:cs="Arial"/>
                <w:b/>
              </w:rPr>
            </w:pPr>
            <w:r w:rsidRPr="00212F99">
              <w:rPr>
                <w:rFonts w:ascii="Arial" w:hAnsi="Arial" w:cs="Arial"/>
                <w:b/>
              </w:rPr>
              <w:t xml:space="preserve">Specyfikacja </w:t>
            </w:r>
          </w:p>
        </w:tc>
      </w:tr>
      <w:tr w:rsidR="00212F99" w:rsidRPr="00212F99" w14:paraId="1838B8F7" w14:textId="77777777" w:rsidTr="00704ACA">
        <w:tc>
          <w:tcPr>
            <w:tcW w:w="9781" w:type="dxa"/>
          </w:tcPr>
          <w:p w14:paraId="7A9DF123" w14:textId="77777777" w:rsidR="00212F99" w:rsidRPr="00212F99" w:rsidRDefault="00212F99" w:rsidP="003C1664">
            <w:pPr>
              <w:widowControl w:val="0"/>
              <w:suppressAutoHyphens/>
              <w:spacing w:line="360" w:lineRule="auto"/>
              <w:ind w:left="567"/>
              <w:jc w:val="center"/>
              <w:rPr>
                <w:rFonts w:ascii="Arial" w:hAnsi="Arial" w:cs="Arial"/>
                <w:b/>
              </w:rPr>
            </w:pPr>
            <w:r w:rsidRPr="00212F99">
              <w:rPr>
                <w:rFonts w:ascii="Arial" w:hAnsi="Arial" w:cs="Arial"/>
                <w:b/>
              </w:rPr>
              <w:t>Istotnych Warunków Zamówienia</w:t>
            </w:r>
          </w:p>
        </w:tc>
      </w:tr>
      <w:tr w:rsidR="00212F99" w:rsidRPr="00212F99" w14:paraId="08BD40CB" w14:textId="77777777" w:rsidTr="00704ACA">
        <w:tc>
          <w:tcPr>
            <w:tcW w:w="9781" w:type="dxa"/>
          </w:tcPr>
          <w:p w14:paraId="531C88E9" w14:textId="77777777" w:rsidR="00212F99" w:rsidRPr="00212F99" w:rsidRDefault="00212F99" w:rsidP="003C1664">
            <w:pPr>
              <w:widowControl w:val="0"/>
              <w:suppressAutoHyphens/>
              <w:spacing w:line="360" w:lineRule="auto"/>
              <w:ind w:left="567"/>
              <w:rPr>
                <w:rFonts w:ascii="Arial" w:hAnsi="Arial" w:cs="Arial"/>
              </w:rPr>
            </w:pPr>
            <w:r w:rsidRPr="00212F99">
              <w:rPr>
                <w:rFonts w:ascii="Arial" w:hAnsi="Arial" w:cs="Arial"/>
                <w:b/>
              </w:rPr>
              <w:t>Dotyczy:</w:t>
            </w:r>
            <w:r w:rsidRPr="00212F99">
              <w:rPr>
                <w:rFonts w:ascii="Arial" w:hAnsi="Arial" w:cs="Arial"/>
              </w:rPr>
              <w:t xml:space="preserve"> </w:t>
            </w:r>
          </w:p>
        </w:tc>
      </w:tr>
      <w:tr w:rsidR="00212F99" w:rsidRPr="00212F99" w14:paraId="35421E9B" w14:textId="77777777" w:rsidTr="00704ACA">
        <w:tc>
          <w:tcPr>
            <w:tcW w:w="9781" w:type="dxa"/>
          </w:tcPr>
          <w:p w14:paraId="5F6B5FAB" w14:textId="77777777" w:rsidR="00212F99" w:rsidRPr="00212F99" w:rsidRDefault="00212F99" w:rsidP="003C1664">
            <w:pPr>
              <w:widowControl w:val="0"/>
              <w:suppressAutoHyphens/>
              <w:spacing w:line="360" w:lineRule="auto"/>
              <w:ind w:left="567"/>
              <w:jc w:val="center"/>
              <w:rPr>
                <w:rFonts w:ascii="Arial" w:hAnsi="Arial" w:cs="Arial"/>
              </w:rPr>
            </w:pPr>
            <w:r w:rsidRPr="00212F99">
              <w:rPr>
                <w:rFonts w:ascii="Arial" w:hAnsi="Arial" w:cs="Arial"/>
              </w:rPr>
              <w:t xml:space="preserve">przetargu nieograniczonego </w:t>
            </w:r>
          </w:p>
        </w:tc>
      </w:tr>
      <w:tr w:rsidR="00212F99" w:rsidRPr="00212F99" w14:paraId="516F80EE" w14:textId="77777777" w:rsidTr="00704ACA">
        <w:tc>
          <w:tcPr>
            <w:tcW w:w="9781" w:type="dxa"/>
          </w:tcPr>
          <w:p w14:paraId="449CE0F9" w14:textId="77777777" w:rsidR="00212F99" w:rsidRPr="00212F99" w:rsidRDefault="00212F99" w:rsidP="003C1664">
            <w:pPr>
              <w:widowControl w:val="0"/>
              <w:suppressAutoHyphens/>
              <w:spacing w:line="360" w:lineRule="auto"/>
              <w:ind w:left="567"/>
              <w:jc w:val="center"/>
              <w:rPr>
                <w:rFonts w:ascii="Arial" w:hAnsi="Arial" w:cs="Arial"/>
              </w:rPr>
            </w:pPr>
            <w:r w:rsidRPr="00212F99">
              <w:rPr>
                <w:rFonts w:ascii="Arial" w:hAnsi="Arial" w:cs="Arial"/>
              </w:rPr>
              <w:t>o wartości szacunkowe</w:t>
            </w:r>
            <w:r w:rsidR="00462105">
              <w:rPr>
                <w:rFonts w:ascii="Arial" w:hAnsi="Arial" w:cs="Arial"/>
              </w:rPr>
              <w:t xml:space="preserve">j </w:t>
            </w:r>
            <w:r w:rsidR="00AA1839" w:rsidRPr="00AA1839">
              <w:rPr>
                <w:rFonts w:ascii="Arial" w:hAnsi="Arial" w:cs="Arial"/>
              </w:rPr>
              <w:t xml:space="preserve">nieprzekraczającej kwot, o których mowa w art. 11 ust. 8 </w:t>
            </w:r>
            <w:proofErr w:type="spellStart"/>
            <w:r w:rsidR="00AA1839" w:rsidRPr="00AA1839">
              <w:rPr>
                <w:rFonts w:ascii="Arial" w:hAnsi="Arial" w:cs="Arial"/>
              </w:rPr>
              <w:t>p.z.p</w:t>
            </w:r>
            <w:proofErr w:type="spellEnd"/>
            <w:r w:rsidR="00AA1839" w:rsidRPr="00AA1839">
              <w:rPr>
                <w:rFonts w:ascii="Arial" w:hAnsi="Arial" w:cs="Arial"/>
              </w:rPr>
              <w:t>.</w:t>
            </w:r>
          </w:p>
        </w:tc>
      </w:tr>
      <w:tr w:rsidR="00212F99" w:rsidRPr="00212F99" w14:paraId="01C725BE" w14:textId="77777777" w:rsidTr="00704ACA">
        <w:tc>
          <w:tcPr>
            <w:tcW w:w="9781" w:type="dxa"/>
          </w:tcPr>
          <w:p w14:paraId="3DB20773" w14:textId="77777777" w:rsidR="00462105" w:rsidRDefault="00462105" w:rsidP="003C1664">
            <w:pPr>
              <w:widowControl w:val="0"/>
              <w:suppressAutoHyphens/>
              <w:spacing w:line="360" w:lineRule="auto"/>
              <w:ind w:left="567"/>
              <w:jc w:val="both"/>
              <w:rPr>
                <w:rFonts w:ascii="Arial" w:hAnsi="Arial" w:cs="Arial"/>
              </w:rPr>
            </w:pPr>
          </w:p>
          <w:p w14:paraId="71D48A36" w14:textId="523CC61B" w:rsidR="00212F99" w:rsidRPr="00212F99" w:rsidRDefault="00212F99" w:rsidP="00A40077">
            <w:pPr>
              <w:widowControl w:val="0"/>
              <w:suppressAutoHyphens/>
              <w:spacing w:line="360" w:lineRule="auto"/>
              <w:ind w:left="567"/>
              <w:jc w:val="both"/>
              <w:rPr>
                <w:rFonts w:ascii="Arial" w:hAnsi="Arial" w:cs="Arial"/>
                <w:b/>
                <w:bCs/>
                <w:lang w:eastAsia="ar-SA"/>
              </w:rPr>
            </w:pPr>
            <w:r w:rsidRPr="00212F99">
              <w:rPr>
                <w:rFonts w:ascii="Arial" w:hAnsi="Arial" w:cs="Arial"/>
              </w:rPr>
              <w:t xml:space="preserve">na </w:t>
            </w:r>
            <w:r w:rsidR="00707DB0" w:rsidRPr="00CE1098">
              <w:rPr>
                <w:rFonts w:ascii="Arial" w:hAnsi="Arial" w:cs="Arial"/>
                <w:b/>
              </w:rPr>
              <w:t>„</w:t>
            </w:r>
            <w:r w:rsidR="004A6DD7" w:rsidRPr="00CE1098">
              <w:rPr>
                <w:rFonts w:ascii="Arial" w:hAnsi="Arial" w:cs="Arial"/>
                <w:b/>
              </w:rPr>
              <w:t>Wykonanie i  dostawa</w:t>
            </w:r>
            <w:r w:rsidR="004A6DD7">
              <w:rPr>
                <w:rFonts w:ascii="Arial" w:hAnsi="Arial" w:cs="Arial"/>
                <w:b/>
              </w:rPr>
              <w:t xml:space="preserve"> 390 szt. mobilnych interdyscyplinarnych zestawów edukacyjnych „Pudełko Woda” oraz dostawa 2020 edukacyjnych zestawów informatycznych </w:t>
            </w:r>
            <w:r w:rsidR="005B097D">
              <w:rPr>
                <w:rFonts w:ascii="Arial" w:hAnsi="Arial" w:cs="Arial"/>
                <w:b/>
              </w:rPr>
              <w:t>do projektu „Szkoła Bliżej Nauki</w:t>
            </w:r>
            <w:r w:rsidR="00707DB0">
              <w:rPr>
                <w:rFonts w:ascii="Arial" w:hAnsi="Arial" w:cs="Arial"/>
                <w:b/>
              </w:rPr>
              <w:t>”</w:t>
            </w:r>
            <w:r w:rsidR="00CE1098">
              <w:rPr>
                <w:rFonts w:ascii="Arial" w:hAnsi="Arial" w:cs="Arial"/>
                <w:b/>
              </w:rPr>
              <w:t>”</w:t>
            </w:r>
          </w:p>
        </w:tc>
      </w:tr>
      <w:tr w:rsidR="00212F99" w:rsidRPr="00212F99" w14:paraId="1CEB01EF" w14:textId="77777777" w:rsidTr="00704ACA">
        <w:tc>
          <w:tcPr>
            <w:tcW w:w="9781" w:type="dxa"/>
          </w:tcPr>
          <w:p w14:paraId="4FFFA1B2" w14:textId="77777777" w:rsidR="00212F99" w:rsidRPr="00212F99" w:rsidRDefault="00212F99" w:rsidP="003C1664">
            <w:pPr>
              <w:widowControl w:val="0"/>
              <w:suppressAutoHyphens/>
              <w:spacing w:line="360" w:lineRule="auto"/>
              <w:ind w:left="567"/>
              <w:jc w:val="both"/>
              <w:rPr>
                <w:rFonts w:ascii="Arial" w:hAnsi="Arial" w:cs="Arial"/>
                <w:b/>
              </w:rPr>
            </w:pPr>
          </w:p>
        </w:tc>
      </w:tr>
      <w:tr w:rsidR="00212F99" w:rsidRPr="00212F99" w14:paraId="6A027D5E" w14:textId="77777777" w:rsidTr="00704ACA">
        <w:tc>
          <w:tcPr>
            <w:tcW w:w="9781" w:type="dxa"/>
          </w:tcPr>
          <w:p w14:paraId="7EB5F740" w14:textId="77777777" w:rsidR="00462105" w:rsidRDefault="00462105" w:rsidP="003C1664">
            <w:pPr>
              <w:widowControl w:val="0"/>
              <w:suppressAutoHyphens/>
              <w:spacing w:line="360" w:lineRule="auto"/>
              <w:ind w:left="567"/>
              <w:jc w:val="both"/>
              <w:rPr>
                <w:rFonts w:ascii="Arial" w:hAnsi="Arial" w:cs="Arial"/>
              </w:rPr>
            </w:pPr>
          </w:p>
          <w:p w14:paraId="25DB52C1" w14:textId="77777777" w:rsidR="00212F99" w:rsidRPr="00212F99" w:rsidRDefault="00834553" w:rsidP="003C1664">
            <w:pPr>
              <w:widowControl w:val="0"/>
              <w:suppressAutoHyphens/>
              <w:spacing w:line="360" w:lineRule="auto"/>
              <w:ind w:left="567"/>
              <w:jc w:val="center"/>
              <w:rPr>
                <w:rFonts w:ascii="Arial" w:hAnsi="Arial" w:cs="Arial"/>
              </w:rPr>
            </w:pPr>
            <w:r w:rsidRPr="00212F99">
              <w:rPr>
                <w:rFonts w:ascii="Arial" w:hAnsi="Arial" w:cs="Arial"/>
              </w:rPr>
              <w:t xml:space="preserve">Zatwierdzam </w:t>
            </w:r>
            <w:r>
              <w:rPr>
                <w:rFonts w:ascii="Arial" w:hAnsi="Arial" w:cs="Arial"/>
              </w:rPr>
              <w:t>...................</w:t>
            </w:r>
          </w:p>
        </w:tc>
      </w:tr>
      <w:tr w:rsidR="00212F99" w:rsidRPr="00212F99" w14:paraId="59618A48" w14:textId="77777777" w:rsidTr="00704ACA">
        <w:tc>
          <w:tcPr>
            <w:tcW w:w="9781" w:type="dxa"/>
          </w:tcPr>
          <w:p w14:paraId="1E525D93" w14:textId="77777777" w:rsidR="003C1664" w:rsidRDefault="003C1664" w:rsidP="003C1664">
            <w:pPr>
              <w:pStyle w:val="Nagwek1"/>
              <w:keepNext w:val="0"/>
              <w:widowControl w:val="0"/>
              <w:suppressAutoHyphens/>
              <w:spacing w:line="360" w:lineRule="auto"/>
              <w:ind w:left="567" w:hanging="567"/>
              <w:jc w:val="left"/>
              <w:rPr>
                <w:rFonts w:ascii="Arial" w:hAnsi="Arial" w:cs="Arial"/>
                <w:b/>
                <w:sz w:val="20"/>
                <w:u w:val="single"/>
              </w:rPr>
            </w:pPr>
          </w:p>
          <w:p w14:paraId="1F1AFC25" w14:textId="77777777" w:rsidR="003C1664" w:rsidRDefault="003C1664" w:rsidP="003C1664">
            <w:pPr>
              <w:pStyle w:val="Nagwek1"/>
              <w:keepNext w:val="0"/>
              <w:widowControl w:val="0"/>
              <w:suppressAutoHyphens/>
              <w:spacing w:line="360" w:lineRule="auto"/>
              <w:ind w:left="567" w:hanging="567"/>
              <w:jc w:val="left"/>
              <w:rPr>
                <w:rFonts w:ascii="Arial" w:hAnsi="Arial" w:cs="Arial"/>
                <w:b/>
                <w:sz w:val="20"/>
                <w:u w:val="single"/>
              </w:rPr>
            </w:pPr>
          </w:p>
          <w:p w14:paraId="04CCEDB1" w14:textId="77777777" w:rsidR="003C1664" w:rsidRDefault="003C1664" w:rsidP="003C1664">
            <w:pPr>
              <w:pStyle w:val="Nagwek1"/>
              <w:keepNext w:val="0"/>
              <w:widowControl w:val="0"/>
              <w:suppressAutoHyphens/>
              <w:spacing w:line="360" w:lineRule="auto"/>
              <w:ind w:left="567" w:hanging="567"/>
              <w:jc w:val="left"/>
              <w:rPr>
                <w:rFonts w:ascii="Arial" w:hAnsi="Arial" w:cs="Arial"/>
                <w:b/>
                <w:sz w:val="20"/>
                <w:u w:val="single"/>
              </w:rPr>
            </w:pPr>
          </w:p>
          <w:p w14:paraId="2B77E838" w14:textId="77777777" w:rsidR="003C1664" w:rsidRDefault="003C1664" w:rsidP="003C1664">
            <w:pPr>
              <w:pStyle w:val="Nagwek1"/>
              <w:keepNext w:val="0"/>
              <w:widowControl w:val="0"/>
              <w:suppressAutoHyphens/>
              <w:spacing w:line="360" w:lineRule="auto"/>
              <w:ind w:left="567" w:hanging="567"/>
              <w:jc w:val="left"/>
              <w:rPr>
                <w:rFonts w:ascii="Arial" w:hAnsi="Arial" w:cs="Arial"/>
                <w:b/>
                <w:sz w:val="20"/>
                <w:u w:val="single"/>
              </w:rPr>
            </w:pPr>
          </w:p>
          <w:p w14:paraId="573EB853" w14:textId="77777777" w:rsidR="003C1664" w:rsidRDefault="003C1664" w:rsidP="003C1664">
            <w:pPr>
              <w:pStyle w:val="Nagwek1"/>
              <w:keepNext w:val="0"/>
              <w:widowControl w:val="0"/>
              <w:suppressAutoHyphens/>
              <w:spacing w:line="360" w:lineRule="auto"/>
              <w:ind w:left="567" w:hanging="567"/>
              <w:jc w:val="left"/>
              <w:rPr>
                <w:rFonts w:ascii="Arial" w:hAnsi="Arial" w:cs="Arial"/>
                <w:b/>
                <w:sz w:val="20"/>
                <w:u w:val="single"/>
              </w:rPr>
            </w:pPr>
          </w:p>
          <w:p w14:paraId="4BD8AD3A" w14:textId="5A3871A5" w:rsidR="003C1664" w:rsidRDefault="003C1664" w:rsidP="003C1664">
            <w:pPr>
              <w:pStyle w:val="Nagwek1"/>
              <w:keepNext w:val="0"/>
              <w:widowControl w:val="0"/>
              <w:suppressAutoHyphens/>
              <w:spacing w:line="360" w:lineRule="auto"/>
              <w:ind w:left="567" w:hanging="567"/>
              <w:jc w:val="left"/>
              <w:rPr>
                <w:rFonts w:ascii="Arial" w:hAnsi="Arial" w:cs="Arial"/>
                <w:b/>
                <w:sz w:val="20"/>
                <w:u w:val="single"/>
              </w:rPr>
            </w:pPr>
          </w:p>
          <w:p w14:paraId="426C9AC9" w14:textId="5B7AF4AC" w:rsidR="00441CA0" w:rsidRDefault="00441CA0" w:rsidP="00441CA0"/>
          <w:p w14:paraId="17095AA8" w14:textId="5CE78F49" w:rsidR="00441CA0" w:rsidRDefault="00441CA0" w:rsidP="00441CA0"/>
          <w:p w14:paraId="3A70BC76" w14:textId="11FAC5A6" w:rsidR="00441CA0" w:rsidRDefault="00441CA0" w:rsidP="00441CA0"/>
          <w:p w14:paraId="5C7D2F6B" w14:textId="49910BF7" w:rsidR="00441CA0" w:rsidRDefault="00441CA0" w:rsidP="00441CA0"/>
          <w:p w14:paraId="0BABD044" w14:textId="527A6E53" w:rsidR="00212F99" w:rsidRPr="00834553" w:rsidRDefault="00212F99" w:rsidP="003C1664">
            <w:pPr>
              <w:pStyle w:val="Nagwek1"/>
              <w:keepNext w:val="0"/>
              <w:widowControl w:val="0"/>
              <w:suppressAutoHyphens/>
              <w:spacing w:line="360" w:lineRule="auto"/>
              <w:ind w:left="567" w:hanging="567"/>
              <w:jc w:val="left"/>
              <w:rPr>
                <w:rFonts w:ascii="Arial" w:hAnsi="Arial" w:cs="Arial"/>
                <w:b/>
                <w:sz w:val="20"/>
                <w:u w:val="single"/>
              </w:rPr>
            </w:pPr>
            <w:r w:rsidRPr="00834553">
              <w:rPr>
                <w:rFonts w:ascii="Arial" w:hAnsi="Arial" w:cs="Arial"/>
                <w:b/>
                <w:sz w:val="20"/>
                <w:u w:val="single"/>
              </w:rPr>
              <w:lastRenderedPageBreak/>
              <w:t>I.</w:t>
            </w:r>
            <w:r w:rsidRPr="00834553">
              <w:rPr>
                <w:rFonts w:ascii="Arial" w:hAnsi="Arial" w:cs="Arial"/>
                <w:b/>
                <w:sz w:val="20"/>
                <w:u w:val="single"/>
              </w:rPr>
              <w:tab/>
              <w:t>INFORMACJE OGÓLNE</w:t>
            </w:r>
          </w:p>
        </w:tc>
      </w:tr>
      <w:tr w:rsidR="00212F99" w:rsidRPr="00212F99" w14:paraId="1D94C0BD" w14:textId="77777777" w:rsidTr="00704ACA">
        <w:tc>
          <w:tcPr>
            <w:tcW w:w="9781" w:type="dxa"/>
            <w:vAlign w:val="bottom"/>
          </w:tcPr>
          <w:p w14:paraId="0E02D43C" w14:textId="77777777" w:rsidR="00212F99" w:rsidRPr="00212F99" w:rsidRDefault="00212F99" w:rsidP="003C1664">
            <w:pPr>
              <w:pStyle w:val="Tekstpodstawowy"/>
              <w:widowControl w:val="0"/>
              <w:suppressAutoHyphens/>
              <w:spacing w:before="240" w:line="360" w:lineRule="auto"/>
              <w:ind w:left="567"/>
              <w:jc w:val="center"/>
              <w:rPr>
                <w:rFonts w:ascii="Arial" w:hAnsi="Arial" w:cs="Arial"/>
                <w:sz w:val="20"/>
              </w:rPr>
            </w:pPr>
            <w:r w:rsidRPr="00212F99">
              <w:rPr>
                <w:rFonts w:ascii="Arial" w:hAnsi="Arial" w:cs="Arial"/>
                <w:b w:val="0"/>
                <w:sz w:val="20"/>
              </w:rPr>
              <w:lastRenderedPageBreak/>
              <w:t>Zamawiający</w:t>
            </w:r>
            <w:r w:rsidR="00323339">
              <w:rPr>
                <w:rFonts w:ascii="Arial" w:hAnsi="Arial" w:cs="Arial"/>
                <w:b w:val="0"/>
                <w:sz w:val="20"/>
              </w:rPr>
              <w:t>:</w:t>
            </w:r>
            <w:r w:rsidRPr="00212F99">
              <w:rPr>
                <w:rFonts w:ascii="Arial" w:hAnsi="Arial" w:cs="Arial"/>
                <w:sz w:val="20"/>
              </w:rPr>
              <w:t xml:space="preserve"> </w:t>
            </w:r>
            <w:r w:rsidR="00323339">
              <w:rPr>
                <w:rFonts w:ascii="Arial" w:hAnsi="Arial" w:cs="Arial"/>
                <w:sz w:val="20"/>
              </w:rPr>
              <w:t>Centrum Nauki Kopernik</w:t>
            </w:r>
          </w:p>
        </w:tc>
      </w:tr>
      <w:tr w:rsidR="00212F99" w:rsidRPr="00212F99" w14:paraId="5EBAD81B" w14:textId="77777777" w:rsidTr="00704ACA">
        <w:tc>
          <w:tcPr>
            <w:tcW w:w="9781" w:type="dxa"/>
          </w:tcPr>
          <w:p w14:paraId="6EB2DC50" w14:textId="77777777" w:rsidR="00212F99" w:rsidRPr="00212F99" w:rsidRDefault="00212F99" w:rsidP="003C1664">
            <w:pPr>
              <w:pStyle w:val="Tekstpodstawowy"/>
              <w:widowControl w:val="0"/>
              <w:suppressAutoHyphens/>
              <w:spacing w:line="360" w:lineRule="auto"/>
              <w:ind w:left="567"/>
              <w:rPr>
                <w:rFonts w:ascii="Arial" w:hAnsi="Arial" w:cs="Arial"/>
                <w:b w:val="0"/>
                <w:i/>
                <w:sz w:val="20"/>
              </w:rPr>
            </w:pPr>
          </w:p>
        </w:tc>
      </w:tr>
      <w:tr w:rsidR="00212F99" w:rsidRPr="00212F99" w14:paraId="6D91EE0B" w14:textId="77777777" w:rsidTr="00704ACA">
        <w:tc>
          <w:tcPr>
            <w:tcW w:w="9781" w:type="dxa"/>
          </w:tcPr>
          <w:p w14:paraId="41016524" w14:textId="77777777" w:rsidR="00212F99" w:rsidRPr="00212F99" w:rsidRDefault="00212F99" w:rsidP="003C1664">
            <w:pPr>
              <w:pStyle w:val="Tekstpodstawowy"/>
              <w:widowControl w:val="0"/>
              <w:suppressAutoHyphens/>
              <w:spacing w:line="360" w:lineRule="auto"/>
              <w:ind w:left="567"/>
              <w:jc w:val="center"/>
              <w:rPr>
                <w:rFonts w:ascii="Arial" w:hAnsi="Arial" w:cs="Arial"/>
                <w:b w:val="0"/>
                <w:sz w:val="20"/>
              </w:rPr>
            </w:pPr>
            <w:r w:rsidRPr="00212F99">
              <w:rPr>
                <w:rFonts w:ascii="Arial" w:hAnsi="Arial" w:cs="Arial"/>
                <w:b w:val="0"/>
                <w:sz w:val="20"/>
              </w:rPr>
              <w:t>zaprasza</w:t>
            </w:r>
          </w:p>
        </w:tc>
      </w:tr>
      <w:tr w:rsidR="00212F99" w:rsidRPr="00212F99" w14:paraId="0F721C39" w14:textId="77777777" w:rsidTr="00704ACA">
        <w:tc>
          <w:tcPr>
            <w:tcW w:w="9781" w:type="dxa"/>
          </w:tcPr>
          <w:p w14:paraId="1265FF47" w14:textId="604B0CBD" w:rsidR="00707DB0" w:rsidRPr="00707DB0" w:rsidRDefault="00212F99" w:rsidP="003C1664">
            <w:pPr>
              <w:widowControl w:val="0"/>
              <w:suppressAutoHyphens/>
              <w:spacing w:line="360" w:lineRule="auto"/>
              <w:ind w:left="567"/>
              <w:jc w:val="center"/>
              <w:rPr>
                <w:rFonts w:ascii="Arial" w:hAnsi="Arial" w:cs="Arial"/>
                <w:szCs w:val="24"/>
              </w:rPr>
            </w:pPr>
            <w:r w:rsidRPr="00212F99">
              <w:rPr>
                <w:rFonts w:ascii="Arial" w:hAnsi="Arial" w:cs="Arial"/>
                <w:szCs w:val="24"/>
              </w:rPr>
              <w:t>do składania ofert w ramach postępowania prowadzonego w trybie przetargu nieograniczonego, zgodnie z przepisami ustawy z dnia 29 stycznia 2004 r. - Prawo zamówień publicznych (</w:t>
            </w:r>
            <w:r w:rsidR="005B097D" w:rsidRPr="005B097D">
              <w:rPr>
                <w:rFonts w:ascii="Arial" w:hAnsi="Arial" w:cs="Arial"/>
                <w:szCs w:val="24"/>
              </w:rPr>
              <w:t xml:space="preserve">Dz.U. 2017 poz. 1579 </w:t>
            </w:r>
            <w:proofErr w:type="spellStart"/>
            <w:r w:rsidR="005B097D">
              <w:rPr>
                <w:rFonts w:ascii="Arial" w:hAnsi="Arial" w:cs="Arial"/>
                <w:szCs w:val="24"/>
              </w:rPr>
              <w:t>t</w:t>
            </w:r>
            <w:r w:rsidR="005B097D" w:rsidRPr="005B097D">
              <w:rPr>
                <w:rFonts w:ascii="Arial" w:hAnsi="Arial" w:cs="Arial"/>
                <w:szCs w:val="24"/>
              </w:rPr>
              <w:t>.j</w:t>
            </w:r>
            <w:proofErr w:type="spellEnd"/>
            <w:r w:rsidR="005B097D" w:rsidRPr="005B097D">
              <w:rPr>
                <w:rFonts w:ascii="Arial" w:hAnsi="Arial" w:cs="Arial"/>
                <w:szCs w:val="24"/>
              </w:rPr>
              <w:t>.</w:t>
            </w:r>
            <w:r w:rsidR="005B097D">
              <w:rPr>
                <w:rFonts w:ascii="Arial" w:hAnsi="Arial" w:cs="Arial"/>
                <w:szCs w:val="24"/>
              </w:rPr>
              <w:t>)</w:t>
            </w:r>
            <w:r w:rsidRPr="00212F99">
              <w:rPr>
                <w:rFonts w:ascii="Arial" w:hAnsi="Arial" w:cs="Arial"/>
                <w:szCs w:val="24"/>
              </w:rPr>
              <w:t xml:space="preserve">, zwaną w dalszej części specyfikacji </w:t>
            </w:r>
            <w:proofErr w:type="spellStart"/>
            <w:r w:rsidRPr="00212F99">
              <w:rPr>
                <w:rFonts w:ascii="Arial" w:hAnsi="Arial" w:cs="Arial"/>
                <w:szCs w:val="24"/>
              </w:rPr>
              <w:t>p.z.p</w:t>
            </w:r>
            <w:proofErr w:type="spellEnd"/>
            <w:r w:rsidRPr="00212F99">
              <w:rPr>
                <w:rFonts w:ascii="Arial" w:hAnsi="Arial" w:cs="Arial"/>
                <w:szCs w:val="24"/>
              </w:rPr>
              <w:t>., na:</w:t>
            </w:r>
            <w:r w:rsidR="00707DB0">
              <w:t xml:space="preserve"> </w:t>
            </w:r>
          </w:p>
          <w:p w14:paraId="6DFF1431" w14:textId="0088D5D3" w:rsidR="00212F99" w:rsidRDefault="00CE1098" w:rsidP="003C1664">
            <w:pPr>
              <w:widowControl w:val="0"/>
              <w:suppressAutoHyphens/>
              <w:spacing w:line="360" w:lineRule="auto"/>
              <w:ind w:left="567"/>
              <w:jc w:val="center"/>
              <w:rPr>
                <w:rFonts w:ascii="Arial" w:hAnsi="Arial" w:cs="Arial"/>
                <w:szCs w:val="24"/>
              </w:rPr>
            </w:pPr>
            <w:r w:rsidRPr="00CE1098">
              <w:rPr>
                <w:rFonts w:ascii="Arial" w:hAnsi="Arial" w:cs="Arial"/>
                <w:szCs w:val="24"/>
              </w:rPr>
              <w:t>„Wykonanie i  dostawa 390 szt. mobilnych interdyscyplinarnych zestawów edukacyjnych „Pudełko Woda” oraz dostawa 2020 edukacyjnych zestawów informatycznych do projektu „Szkoła Bliżej Nauki””</w:t>
            </w:r>
          </w:p>
          <w:p w14:paraId="6DB68DFD" w14:textId="77777777" w:rsidR="00707DB0" w:rsidRPr="00212F99" w:rsidRDefault="00707DB0" w:rsidP="003C1664">
            <w:pPr>
              <w:widowControl w:val="0"/>
              <w:suppressAutoHyphens/>
              <w:spacing w:line="360" w:lineRule="auto"/>
              <w:ind w:left="567"/>
              <w:jc w:val="center"/>
              <w:rPr>
                <w:rFonts w:ascii="Arial" w:hAnsi="Arial" w:cs="Arial"/>
                <w:szCs w:val="24"/>
              </w:rPr>
            </w:pPr>
          </w:p>
        </w:tc>
      </w:tr>
      <w:tr w:rsidR="00212F99" w:rsidRPr="00212F99" w14:paraId="0FB199FC" w14:textId="77777777" w:rsidTr="00704ACA">
        <w:tc>
          <w:tcPr>
            <w:tcW w:w="9781" w:type="dxa"/>
          </w:tcPr>
          <w:p w14:paraId="27B16D2F" w14:textId="77777777" w:rsidR="00323339" w:rsidRPr="00323339" w:rsidRDefault="00323339" w:rsidP="00462B53">
            <w:pPr>
              <w:numPr>
                <w:ilvl w:val="3"/>
                <w:numId w:val="2"/>
              </w:numPr>
              <w:tabs>
                <w:tab w:val="clear" w:pos="3604"/>
              </w:tabs>
              <w:spacing w:line="360" w:lineRule="auto"/>
              <w:ind w:left="567" w:hanging="500"/>
              <w:jc w:val="both"/>
              <w:rPr>
                <w:rFonts w:ascii="Arial" w:hAnsi="Arial" w:cs="Arial"/>
                <w:spacing w:val="-2"/>
                <w:szCs w:val="22"/>
              </w:rPr>
            </w:pPr>
            <w:r w:rsidRPr="00323339">
              <w:rPr>
                <w:rFonts w:ascii="Arial" w:hAnsi="Arial" w:cs="Arial"/>
                <w:spacing w:val="-2"/>
                <w:szCs w:val="22"/>
              </w:rPr>
              <w:t>Ogłoszenie o Zamówieniu zostało:</w:t>
            </w:r>
          </w:p>
          <w:p w14:paraId="5CB65992" w14:textId="77777777" w:rsidR="00323339" w:rsidRPr="00323339" w:rsidRDefault="00323339" w:rsidP="00462B53">
            <w:pPr>
              <w:numPr>
                <w:ilvl w:val="0"/>
                <w:numId w:val="5"/>
              </w:numPr>
              <w:tabs>
                <w:tab w:val="clear" w:pos="2164"/>
              </w:tabs>
              <w:spacing w:line="360" w:lineRule="auto"/>
              <w:ind w:left="1059"/>
              <w:jc w:val="both"/>
              <w:rPr>
                <w:rFonts w:ascii="Arial" w:hAnsi="Arial" w:cs="Arial"/>
                <w:spacing w:val="-2"/>
                <w:szCs w:val="22"/>
              </w:rPr>
            </w:pPr>
            <w:r w:rsidRPr="00323339">
              <w:rPr>
                <w:rFonts w:ascii="Arial" w:hAnsi="Arial" w:cs="Arial"/>
                <w:spacing w:val="-2"/>
                <w:szCs w:val="22"/>
              </w:rPr>
              <w:t xml:space="preserve">Przekazane do publikacji w </w:t>
            </w:r>
            <w:r w:rsidR="00A757C8">
              <w:rPr>
                <w:rFonts w:ascii="Arial" w:hAnsi="Arial" w:cs="Arial"/>
                <w:spacing w:val="-2"/>
                <w:szCs w:val="22"/>
              </w:rPr>
              <w:t>Biuletynie Zamówień Publicznych</w:t>
            </w:r>
            <w:r w:rsidRPr="00323339">
              <w:rPr>
                <w:rFonts w:ascii="Arial" w:hAnsi="Arial" w:cs="Arial"/>
                <w:szCs w:val="22"/>
              </w:rPr>
              <w:t>.</w:t>
            </w:r>
          </w:p>
          <w:p w14:paraId="5A972A67" w14:textId="77777777" w:rsidR="00323339" w:rsidRPr="00323339" w:rsidRDefault="00323339" w:rsidP="00462B53">
            <w:pPr>
              <w:numPr>
                <w:ilvl w:val="0"/>
                <w:numId w:val="5"/>
              </w:numPr>
              <w:tabs>
                <w:tab w:val="clear" w:pos="2164"/>
              </w:tabs>
              <w:spacing w:line="360" w:lineRule="auto"/>
              <w:ind w:left="1059"/>
              <w:rPr>
                <w:rFonts w:ascii="Arial" w:hAnsi="Arial" w:cs="Arial"/>
                <w:spacing w:val="-2"/>
                <w:szCs w:val="22"/>
              </w:rPr>
            </w:pPr>
            <w:r w:rsidRPr="00323339">
              <w:rPr>
                <w:rFonts w:ascii="Arial" w:hAnsi="Arial" w:cs="Arial"/>
                <w:spacing w:val="-2"/>
                <w:szCs w:val="22"/>
              </w:rPr>
              <w:t>Opublikowane</w:t>
            </w:r>
            <w:r w:rsidR="00010CBF">
              <w:rPr>
                <w:rFonts w:ascii="Arial" w:hAnsi="Arial" w:cs="Arial"/>
                <w:spacing w:val="-2"/>
                <w:szCs w:val="22"/>
              </w:rPr>
              <w:t xml:space="preserve"> </w:t>
            </w:r>
            <w:r w:rsidRPr="00323339">
              <w:rPr>
                <w:rFonts w:ascii="Arial" w:hAnsi="Arial" w:cs="Arial"/>
                <w:spacing w:val="-2"/>
                <w:szCs w:val="22"/>
              </w:rPr>
              <w:t xml:space="preserve">na stronie internetowej Zamawiającego pod adresem: </w:t>
            </w:r>
            <w:r w:rsidRPr="00323339">
              <w:rPr>
                <w:rFonts w:ascii="Arial" w:hAnsi="Arial" w:cs="Arial"/>
                <w:spacing w:val="-2"/>
                <w:szCs w:val="22"/>
              </w:rPr>
              <w:br/>
              <w:t xml:space="preserve">http://www.kopernik.org.pl/o-centrum/zamowienia-publiczne/  </w:t>
            </w:r>
          </w:p>
          <w:p w14:paraId="74428EA0" w14:textId="77777777" w:rsidR="00323339" w:rsidRDefault="00323339" w:rsidP="00462B53">
            <w:pPr>
              <w:numPr>
                <w:ilvl w:val="0"/>
                <w:numId w:val="5"/>
              </w:numPr>
              <w:tabs>
                <w:tab w:val="clear" w:pos="2164"/>
              </w:tabs>
              <w:spacing w:line="360" w:lineRule="auto"/>
              <w:ind w:left="1059"/>
              <w:jc w:val="both"/>
              <w:rPr>
                <w:rFonts w:ascii="Arial" w:hAnsi="Arial" w:cs="Arial"/>
                <w:spacing w:val="-2"/>
                <w:szCs w:val="22"/>
              </w:rPr>
            </w:pPr>
            <w:r w:rsidRPr="00323339">
              <w:rPr>
                <w:rFonts w:ascii="Arial" w:hAnsi="Arial" w:cs="Arial"/>
                <w:spacing w:val="-2"/>
                <w:szCs w:val="22"/>
              </w:rPr>
              <w:t>Opublikowane na tablicy ogłoszeń w siedzibie Zamawiającego</w:t>
            </w:r>
            <w:r w:rsidRPr="00323339">
              <w:rPr>
                <w:rFonts w:ascii="Arial" w:hAnsi="Arial" w:cs="Arial"/>
                <w:szCs w:val="22"/>
              </w:rPr>
              <w:t>.</w:t>
            </w:r>
          </w:p>
          <w:p w14:paraId="38668ED4" w14:textId="77777777" w:rsidR="00323339" w:rsidRPr="00ED4EE4" w:rsidRDefault="00323339" w:rsidP="00462B53">
            <w:pPr>
              <w:numPr>
                <w:ilvl w:val="0"/>
                <w:numId w:val="5"/>
              </w:numPr>
              <w:tabs>
                <w:tab w:val="clear" w:pos="2164"/>
              </w:tabs>
              <w:spacing w:line="360" w:lineRule="auto"/>
              <w:ind w:left="1059"/>
              <w:jc w:val="both"/>
              <w:rPr>
                <w:rFonts w:ascii="Arial" w:hAnsi="Arial" w:cs="Arial"/>
                <w:spacing w:val="-2"/>
                <w:szCs w:val="22"/>
              </w:rPr>
            </w:pPr>
            <w:r w:rsidRPr="00323339">
              <w:rPr>
                <w:rFonts w:ascii="Arial" w:hAnsi="Arial" w:cs="Arial"/>
                <w:spacing w:val="-2"/>
                <w:szCs w:val="22"/>
              </w:rPr>
              <w:t xml:space="preserve">Opublikowano na stronie internetowej Biuletynu Informacji Publicznej Centrum Nauki Kopernik </w:t>
            </w:r>
            <w:hyperlink r:id="rId9" w:history="1">
              <w:r w:rsidRPr="009C6EBD">
                <w:rPr>
                  <w:rStyle w:val="Hipercze"/>
                  <w:rFonts w:ascii="Arial" w:hAnsi="Arial" w:cs="Arial"/>
                  <w:spacing w:val="-2"/>
                  <w:szCs w:val="22"/>
                </w:rPr>
                <w:t>http://bip.kopernik.org.pl/</w:t>
              </w:r>
            </w:hyperlink>
          </w:p>
          <w:p w14:paraId="51823AD9" w14:textId="6590EED1" w:rsidR="00ED4EE4" w:rsidRPr="00ED4EE4" w:rsidRDefault="00ED4EE4" w:rsidP="003C1664">
            <w:pPr>
              <w:spacing w:line="360" w:lineRule="auto"/>
              <w:ind w:left="67"/>
              <w:jc w:val="both"/>
              <w:rPr>
                <w:rFonts w:ascii="Arial" w:hAnsi="Arial" w:cs="Arial"/>
                <w:spacing w:val="-2"/>
                <w:szCs w:val="22"/>
              </w:rPr>
            </w:pPr>
            <w:r>
              <w:rPr>
                <w:rFonts w:ascii="Arial" w:hAnsi="Arial" w:cs="Arial"/>
                <w:spacing w:val="-2"/>
                <w:szCs w:val="22"/>
              </w:rPr>
              <w:t>2.</w:t>
            </w:r>
            <w:r w:rsidR="00501C82">
              <w:rPr>
                <w:rFonts w:ascii="Arial" w:hAnsi="Arial" w:cs="Arial"/>
                <w:spacing w:val="-2"/>
                <w:szCs w:val="22"/>
              </w:rPr>
              <w:t xml:space="preserve">      </w:t>
            </w:r>
            <w:r w:rsidRPr="00ED4EE4">
              <w:rPr>
                <w:rFonts w:ascii="Arial" w:hAnsi="Arial" w:cs="Arial"/>
                <w:spacing w:val="-2"/>
                <w:szCs w:val="22"/>
              </w:rPr>
              <w:t>Dane Zamawiającego</w:t>
            </w:r>
          </w:p>
          <w:p w14:paraId="0C187CE3" w14:textId="77777777" w:rsidR="00ED4EE4" w:rsidRPr="00ED4EE4" w:rsidRDefault="00ED4EE4" w:rsidP="003C1664">
            <w:pPr>
              <w:spacing w:line="360" w:lineRule="auto"/>
              <w:ind w:left="567"/>
              <w:rPr>
                <w:rFonts w:ascii="Arial" w:hAnsi="Arial" w:cs="Arial"/>
                <w:spacing w:val="-2"/>
                <w:szCs w:val="22"/>
              </w:rPr>
            </w:pPr>
            <w:r w:rsidRPr="00ED4EE4">
              <w:rPr>
                <w:rFonts w:ascii="Arial" w:hAnsi="Arial" w:cs="Arial"/>
                <w:spacing w:val="-2"/>
                <w:szCs w:val="22"/>
              </w:rPr>
              <w:t>Nazwa: Centrum Nauki Kopernik</w:t>
            </w:r>
          </w:p>
          <w:p w14:paraId="227BD314" w14:textId="77777777" w:rsidR="00ED4EE4" w:rsidRPr="00ED4EE4" w:rsidRDefault="00ED4EE4" w:rsidP="003C1664">
            <w:pPr>
              <w:spacing w:line="360" w:lineRule="auto"/>
              <w:ind w:left="567"/>
              <w:rPr>
                <w:rFonts w:ascii="Arial" w:hAnsi="Arial" w:cs="Arial"/>
                <w:spacing w:val="-2"/>
                <w:szCs w:val="22"/>
              </w:rPr>
            </w:pPr>
            <w:r w:rsidRPr="00ED4EE4">
              <w:rPr>
                <w:rFonts w:ascii="Arial" w:hAnsi="Arial" w:cs="Arial"/>
                <w:spacing w:val="-2"/>
                <w:szCs w:val="22"/>
              </w:rPr>
              <w:t>Adres Siedziby Zamawiającego:</w:t>
            </w:r>
            <w:r w:rsidRPr="00ED4EE4">
              <w:rPr>
                <w:rFonts w:ascii="Arial" w:hAnsi="Arial" w:cs="Arial"/>
                <w:spacing w:val="-2"/>
                <w:szCs w:val="22"/>
              </w:rPr>
              <w:tab/>
              <w:t xml:space="preserve">ul. Wybrzeże Kościuszkowskie 20 </w:t>
            </w:r>
          </w:p>
          <w:p w14:paraId="035D6C1A" w14:textId="77777777" w:rsidR="00ED4EE4" w:rsidRPr="00ED4EE4" w:rsidRDefault="00ED4EE4" w:rsidP="003C1664">
            <w:pPr>
              <w:spacing w:line="360" w:lineRule="auto"/>
              <w:ind w:left="567"/>
              <w:rPr>
                <w:rFonts w:ascii="Arial" w:hAnsi="Arial" w:cs="Arial"/>
                <w:spacing w:val="-2"/>
                <w:szCs w:val="22"/>
              </w:rPr>
            </w:pPr>
            <w:r w:rsidRPr="00ED4EE4">
              <w:rPr>
                <w:rFonts w:ascii="Arial" w:hAnsi="Arial" w:cs="Arial"/>
                <w:spacing w:val="-2"/>
                <w:szCs w:val="22"/>
              </w:rPr>
              <w:t>00–390 Warszawa</w:t>
            </w:r>
          </w:p>
          <w:p w14:paraId="3208E003" w14:textId="77777777" w:rsidR="00ED4EE4" w:rsidRPr="00ED4EE4" w:rsidRDefault="00ED4EE4" w:rsidP="003C1664">
            <w:pPr>
              <w:spacing w:line="360" w:lineRule="auto"/>
              <w:ind w:left="567"/>
              <w:rPr>
                <w:rFonts w:ascii="Arial" w:hAnsi="Arial" w:cs="Arial"/>
                <w:spacing w:val="-2"/>
                <w:szCs w:val="22"/>
              </w:rPr>
            </w:pPr>
            <w:r w:rsidRPr="00ED4EE4">
              <w:rPr>
                <w:rFonts w:ascii="Arial" w:hAnsi="Arial" w:cs="Arial"/>
                <w:spacing w:val="-2"/>
                <w:szCs w:val="22"/>
              </w:rPr>
              <w:t>REGON:</w:t>
            </w:r>
            <w:r w:rsidR="00010CBF" w:rsidRPr="00ED4EE4">
              <w:rPr>
                <w:rFonts w:ascii="Arial" w:hAnsi="Arial" w:cs="Arial"/>
                <w:spacing w:val="-2"/>
                <w:szCs w:val="22"/>
              </w:rPr>
              <w:t xml:space="preserve"> </w:t>
            </w:r>
            <w:r w:rsidRPr="00ED4EE4">
              <w:rPr>
                <w:rFonts w:ascii="Arial" w:hAnsi="Arial" w:cs="Arial"/>
                <w:spacing w:val="-2"/>
                <w:szCs w:val="22"/>
              </w:rPr>
              <w:t>140603313</w:t>
            </w:r>
          </w:p>
          <w:p w14:paraId="1986A045" w14:textId="77777777" w:rsidR="00ED4EE4" w:rsidRPr="00ED4EE4" w:rsidRDefault="00ED4EE4" w:rsidP="003C1664">
            <w:pPr>
              <w:spacing w:line="360" w:lineRule="auto"/>
              <w:ind w:left="567"/>
              <w:rPr>
                <w:rFonts w:ascii="Arial" w:hAnsi="Arial" w:cs="Arial"/>
                <w:spacing w:val="-2"/>
                <w:szCs w:val="22"/>
              </w:rPr>
            </w:pPr>
            <w:r w:rsidRPr="00ED4EE4">
              <w:rPr>
                <w:rFonts w:ascii="Arial" w:hAnsi="Arial" w:cs="Arial"/>
                <w:spacing w:val="-2"/>
                <w:szCs w:val="22"/>
              </w:rPr>
              <w:t>NIP:</w:t>
            </w:r>
            <w:r w:rsidR="00010CBF" w:rsidRPr="00ED4EE4">
              <w:rPr>
                <w:rFonts w:ascii="Arial" w:hAnsi="Arial" w:cs="Arial"/>
                <w:spacing w:val="-2"/>
                <w:szCs w:val="22"/>
              </w:rPr>
              <w:t xml:space="preserve"> </w:t>
            </w:r>
            <w:r w:rsidRPr="00ED4EE4">
              <w:rPr>
                <w:rFonts w:ascii="Arial" w:hAnsi="Arial" w:cs="Arial"/>
                <w:spacing w:val="-2"/>
                <w:szCs w:val="22"/>
              </w:rPr>
              <w:t>701-002-51-69</w:t>
            </w:r>
          </w:p>
          <w:p w14:paraId="5CBF2DFD" w14:textId="77777777" w:rsidR="00ED4EE4" w:rsidRPr="00323339" w:rsidRDefault="00ED4EE4" w:rsidP="003C1664">
            <w:pPr>
              <w:spacing w:line="360" w:lineRule="auto"/>
              <w:ind w:left="567"/>
              <w:rPr>
                <w:rFonts w:ascii="Arial" w:hAnsi="Arial" w:cs="Arial"/>
                <w:spacing w:val="-2"/>
                <w:szCs w:val="22"/>
              </w:rPr>
            </w:pPr>
            <w:r w:rsidRPr="00ED4EE4">
              <w:rPr>
                <w:rFonts w:ascii="Arial" w:hAnsi="Arial" w:cs="Arial"/>
                <w:spacing w:val="-2"/>
                <w:szCs w:val="22"/>
              </w:rPr>
              <w:t>adres poczty elektronicznej:</w:t>
            </w:r>
            <w:r w:rsidR="00010CBF" w:rsidRPr="00ED4EE4">
              <w:rPr>
                <w:rFonts w:ascii="Arial" w:hAnsi="Arial" w:cs="Arial"/>
                <w:spacing w:val="-2"/>
                <w:szCs w:val="22"/>
              </w:rPr>
              <w:t xml:space="preserve"> </w:t>
            </w:r>
            <w:r w:rsidRPr="00ED4EE4">
              <w:rPr>
                <w:rFonts w:ascii="Arial" w:hAnsi="Arial" w:cs="Arial"/>
                <w:spacing w:val="-2"/>
                <w:szCs w:val="22"/>
              </w:rPr>
              <w:t>sekretariat@kopernik.org.pl</w:t>
            </w:r>
          </w:p>
          <w:p w14:paraId="2D542238" w14:textId="77777777" w:rsidR="00323339" w:rsidRPr="00323339" w:rsidRDefault="00323339" w:rsidP="003C1664">
            <w:pPr>
              <w:spacing w:line="360" w:lineRule="auto"/>
              <w:ind w:left="567"/>
              <w:jc w:val="both"/>
              <w:rPr>
                <w:rFonts w:ascii="Arial" w:hAnsi="Arial" w:cs="Arial"/>
                <w:spacing w:val="-2"/>
                <w:szCs w:val="22"/>
              </w:rPr>
            </w:pPr>
          </w:p>
        </w:tc>
      </w:tr>
      <w:tr w:rsidR="00212F99" w:rsidRPr="00212F99" w14:paraId="124AAA28" w14:textId="77777777" w:rsidTr="00704ACA">
        <w:tc>
          <w:tcPr>
            <w:tcW w:w="9781" w:type="dxa"/>
          </w:tcPr>
          <w:p w14:paraId="2B6D11A5" w14:textId="77777777" w:rsidR="00212F99" w:rsidRPr="00834553" w:rsidRDefault="00212F99" w:rsidP="003C1664">
            <w:pPr>
              <w:pStyle w:val="Nagwek3"/>
              <w:keepNext w:val="0"/>
              <w:widowControl w:val="0"/>
              <w:suppressAutoHyphens/>
              <w:spacing w:line="360" w:lineRule="auto"/>
              <w:ind w:left="567" w:hanging="567"/>
              <w:rPr>
                <w:rFonts w:ascii="Arial" w:hAnsi="Arial" w:cs="Arial"/>
                <w:sz w:val="20"/>
                <w:u w:val="single"/>
              </w:rPr>
            </w:pPr>
            <w:r w:rsidRPr="00834553">
              <w:rPr>
                <w:rFonts w:ascii="Arial" w:hAnsi="Arial" w:cs="Arial"/>
                <w:sz w:val="20"/>
                <w:u w:val="single"/>
              </w:rPr>
              <w:t>II.</w:t>
            </w:r>
            <w:r w:rsidRPr="00834553">
              <w:rPr>
                <w:rFonts w:ascii="Arial" w:hAnsi="Arial" w:cs="Arial"/>
                <w:sz w:val="20"/>
                <w:u w:val="single"/>
              </w:rPr>
              <w:tab/>
              <w:t>OPIS PRZEDMIOTU ZAMÓWIENIA</w:t>
            </w:r>
          </w:p>
        </w:tc>
      </w:tr>
      <w:tr w:rsidR="00212F99" w:rsidRPr="00212F99" w14:paraId="04F3FB78" w14:textId="77777777" w:rsidTr="00704ACA">
        <w:tc>
          <w:tcPr>
            <w:tcW w:w="9781" w:type="dxa"/>
          </w:tcPr>
          <w:p w14:paraId="0A57134B" w14:textId="079A35B5" w:rsidR="00ED675A" w:rsidRDefault="00212F99" w:rsidP="004A6DD7">
            <w:pPr>
              <w:widowControl w:val="0"/>
              <w:suppressAutoHyphens/>
              <w:spacing w:line="360" w:lineRule="auto"/>
              <w:ind w:left="567"/>
              <w:rPr>
                <w:rFonts w:ascii="Arial" w:hAnsi="Arial" w:cs="Arial"/>
                <w:b/>
              </w:rPr>
            </w:pPr>
            <w:r w:rsidRPr="00212F99">
              <w:rPr>
                <w:rFonts w:ascii="Arial" w:hAnsi="Arial" w:cs="Arial"/>
                <w:b/>
              </w:rPr>
              <w:t>CPV -</w:t>
            </w:r>
            <w:r w:rsidR="00707DB0">
              <w:rPr>
                <w:rFonts w:ascii="Arial" w:hAnsi="Arial" w:cs="Arial"/>
                <w:b/>
              </w:rPr>
              <w:t xml:space="preserve"> </w:t>
            </w:r>
            <w:r w:rsidR="005B097D" w:rsidRPr="005B097D">
              <w:rPr>
                <w:rFonts w:ascii="Arial" w:hAnsi="Arial" w:cs="Arial"/>
                <w:b/>
              </w:rPr>
              <w:t>39162</w:t>
            </w:r>
            <w:r w:rsidR="004A6DD7">
              <w:rPr>
                <w:rFonts w:ascii="Arial" w:hAnsi="Arial" w:cs="Arial"/>
                <w:b/>
              </w:rPr>
              <w:t>1</w:t>
            </w:r>
            <w:r w:rsidR="005B097D" w:rsidRPr="005B097D">
              <w:rPr>
                <w:rFonts w:ascii="Arial" w:hAnsi="Arial" w:cs="Arial"/>
                <w:b/>
              </w:rPr>
              <w:t>00-</w:t>
            </w:r>
            <w:r w:rsidR="004A6DD7">
              <w:rPr>
                <w:rFonts w:ascii="Arial" w:hAnsi="Arial" w:cs="Arial"/>
                <w:b/>
              </w:rPr>
              <w:t>6</w:t>
            </w:r>
            <w:r w:rsidR="005B097D">
              <w:rPr>
                <w:rFonts w:ascii="Arial" w:hAnsi="Arial" w:cs="Arial"/>
                <w:b/>
              </w:rPr>
              <w:t xml:space="preserve"> </w:t>
            </w:r>
            <w:r w:rsidR="004A6DD7">
              <w:rPr>
                <w:rFonts w:ascii="Arial" w:hAnsi="Arial" w:cs="Arial"/>
                <w:b/>
              </w:rPr>
              <w:t>Sprzęt dydaktyczny</w:t>
            </w:r>
            <w:r w:rsidR="00ED675A">
              <w:rPr>
                <w:rFonts w:ascii="Arial" w:hAnsi="Arial" w:cs="Arial"/>
                <w:b/>
              </w:rPr>
              <w:t>;</w:t>
            </w:r>
          </w:p>
          <w:p w14:paraId="395820ED" w14:textId="0A60840A" w:rsidR="00ED675A" w:rsidRPr="00212F99" w:rsidRDefault="00ED675A" w:rsidP="00320C2B">
            <w:pPr>
              <w:widowControl w:val="0"/>
              <w:suppressAutoHyphens/>
              <w:spacing w:line="360" w:lineRule="auto"/>
              <w:ind w:left="918" w:firstLine="141"/>
              <w:rPr>
                <w:rFonts w:ascii="Arial" w:hAnsi="Arial" w:cs="Arial"/>
                <w:b/>
              </w:rPr>
            </w:pPr>
          </w:p>
        </w:tc>
      </w:tr>
      <w:tr w:rsidR="00212F99" w:rsidRPr="00212F99" w14:paraId="4ADD77EB" w14:textId="77777777" w:rsidTr="00704ACA">
        <w:tc>
          <w:tcPr>
            <w:tcW w:w="9781" w:type="dxa"/>
          </w:tcPr>
          <w:p w14:paraId="1F02D621" w14:textId="707F5E56" w:rsidR="00212F99" w:rsidRPr="00212F99" w:rsidRDefault="00212F99" w:rsidP="003C1664">
            <w:pPr>
              <w:widowControl w:val="0"/>
              <w:suppressAutoHyphens/>
              <w:spacing w:line="360" w:lineRule="auto"/>
              <w:ind w:left="567" w:hanging="284"/>
              <w:jc w:val="both"/>
              <w:rPr>
                <w:rFonts w:ascii="Arial" w:hAnsi="Arial" w:cs="Arial"/>
                <w:b/>
              </w:rPr>
            </w:pPr>
            <w:r w:rsidRPr="00212F99">
              <w:rPr>
                <w:rFonts w:ascii="Arial" w:hAnsi="Arial" w:cs="Arial"/>
                <w:b/>
              </w:rPr>
              <w:t>Określenie przedmiotu zamówienia:</w:t>
            </w:r>
          </w:p>
        </w:tc>
      </w:tr>
      <w:tr w:rsidR="00212F99" w:rsidRPr="00212F99" w14:paraId="484BC7A1" w14:textId="77777777" w:rsidTr="00704ACA">
        <w:tc>
          <w:tcPr>
            <w:tcW w:w="9781" w:type="dxa"/>
          </w:tcPr>
          <w:p w14:paraId="2D4E5A99" w14:textId="77777777" w:rsidR="00707DB0" w:rsidRPr="00F4098D" w:rsidRDefault="00212F99" w:rsidP="003C1664">
            <w:pPr>
              <w:widowControl w:val="0"/>
              <w:suppressAutoHyphens/>
              <w:spacing w:line="360" w:lineRule="auto"/>
              <w:ind w:left="567" w:hanging="425"/>
              <w:jc w:val="both"/>
              <w:rPr>
                <w:rFonts w:ascii="Arial" w:hAnsi="Arial" w:cs="Arial"/>
                <w:lang w:eastAsia="ar-SA"/>
              </w:rPr>
            </w:pPr>
            <w:r w:rsidRPr="00F4098D">
              <w:rPr>
                <w:rFonts w:ascii="Arial" w:hAnsi="Arial" w:cs="Arial"/>
                <w:lang w:eastAsia="ar-SA"/>
              </w:rPr>
              <w:t>1.</w:t>
            </w:r>
            <w:r w:rsidRPr="00F4098D">
              <w:rPr>
                <w:rFonts w:ascii="Arial" w:hAnsi="Arial" w:cs="Arial"/>
                <w:lang w:eastAsia="ar-SA"/>
              </w:rPr>
              <w:tab/>
            </w:r>
            <w:r w:rsidR="00707DB0" w:rsidRPr="00F4098D">
              <w:rPr>
                <w:rFonts w:ascii="Arial" w:hAnsi="Arial" w:cs="Arial"/>
                <w:lang w:eastAsia="ar-SA"/>
              </w:rPr>
              <w:t>Na przedmiot zamówienia składa się:</w:t>
            </w:r>
          </w:p>
          <w:p w14:paraId="653C51E7" w14:textId="6A58470A" w:rsidR="00CE1098" w:rsidRPr="00F4098D" w:rsidRDefault="00CE1098" w:rsidP="00CE1098">
            <w:pPr>
              <w:widowControl w:val="0"/>
              <w:suppressAutoHyphens/>
              <w:spacing w:line="360" w:lineRule="auto"/>
              <w:ind w:left="567"/>
              <w:jc w:val="both"/>
              <w:rPr>
                <w:rFonts w:ascii="Arial" w:hAnsi="Arial" w:cs="Arial"/>
                <w:lang w:eastAsia="ar-SA"/>
              </w:rPr>
            </w:pPr>
            <w:r w:rsidRPr="00F4098D">
              <w:rPr>
                <w:rFonts w:ascii="Arial" w:hAnsi="Arial" w:cs="Arial"/>
                <w:b/>
                <w:lang w:eastAsia="ar-SA"/>
              </w:rPr>
              <w:t>Część I</w:t>
            </w:r>
            <w:r w:rsidRPr="00F4098D">
              <w:rPr>
                <w:rFonts w:ascii="Arial" w:hAnsi="Arial" w:cs="Arial"/>
                <w:lang w:eastAsia="ar-SA"/>
              </w:rPr>
              <w:t xml:space="preserve"> - Dostawa wykon</w:t>
            </w:r>
            <w:r w:rsidR="00A40077" w:rsidRPr="00F4098D">
              <w:rPr>
                <w:rFonts w:ascii="Arial" w:hAnsi="Arial" w:cs="Arial"/>
                <w:lang w:eastAsia="ar-SA"/>
              </w:rPr>
              <w:t>an</w:t>
            </w:r>
            <w:r w:rsidRPr="00F4098D">
              <w:rPr>
                <w:rFonts w:ascii="Arial" w:hAnsi="Arial" w:cs="Arial"/>
                <w:lang w:eastAsia="ar-SA"/>
              </w:rPr>
              <w:t xml:space="preserve">ych według opracowanej w CNK specyfikacji szkolnych mobilnych zestawów edukacyjnych ("pudełek WODA") w ilości 390 sztuk. Zestawy zawierają drobny sprzęt laboratoryjny, akcesoria elektryczne, mierniki, prosty sprzęt AGD, dedykowane opakowanie, karty </w:t>
            </w:r>
            <w:r w:rsidRPr="00F4098D">
              <w:rPr>
                <w:rFonts w:ascii="Arial" w:hAnsi="Arial" w:cs="Arial"/>
                <w:lang w:eastAsia="ar-SA"/>
              </w:rPr>
              <w:lastRenderedPageBreak/>
              <w:t xml:space="preserve">doświadczeń, płyty CD z doświadczeniami. </w:t>
            </w:r>
          </w:p>
          <w:p w14:paraId="6871DD5B" w14:textId="0F132803" w:rsidR="00CE1098" w:rsidRPr="00F4098D" w:rsidRDefault="00CE1098" w:rsidP="00CE1098">
            <w:pPr>
              <w:widowControl w:val="0"/>
              <w:suppressAutoHyphens/>
              <w:spacing w:line="360" w:lineRule="auto"/>
              <w:ind w:left="567"/>
              <w:jc w:val="both"/>
              <w:rPr>
                <w:rFonts w:ascii="Arial" w:hAnsi="Arial" w:cs="Arial"/>
                <w:lang w:eastAsia="ar-SA"/>
              </w:rPr>
            </w:pPr>
            <w:r w:rsidRPr="00F4098D">
              <w:rPr>
                <w:rFonts w:ascii="Arial" w:hAnsi="Arial" w:cs="Arial"/>
                <w:b/>
                <w:lang w:eastAsia="ar-SA"/>
              </w:rPr>
              <w:t>Część II</w:t>
            </w:r>
            <w:r w:rsidRPr="00F4098D">
              <w:rPr>
                <w:rFonts w:ascii="Arial" w:hAnsi="Arial" w:cs="Arial"/>
                <w:lang w:eastAsia="ar-SA"/>
              </w:rPr>
              <w:t xml:space="preserve"> - dostawa </w:t>
            </w:r>
            <w:r w:rsidR="00505D90" w:rsidRPr="00F4098D">
              <w:rPr>
                <w:rFonts w:ascii="Arial" w:hAnsi="Arial" w:cs="Arial"/>
                <w:lang w:eastAsia="ar-SA"/>
              </w:rPr>
              <w:t xml:space="preserve">2020 szt. </w:t>
            </w:r>
            <w:r w:rsidRPr="00F4098D">
              <w:rPr>
                <w:rFonts w:ascii="Arial" w:hAnsi="Arial" w:cs="Arial"/>
                <w:lang w:eastAsia="ar-SA"/>
              </w:rPr>
              <w:t>edukacyjnych zestawów informatycznych umożliwiających samodzielne programowanie i konstrukcyjną rozbudowę. Zestawy składają się z płytki drukowanej z elementami elektronicznymi, koszyka na baterie i kabla USB</w:t>
            </w:r>
            <w:r w:rsidR="00707DB0" w:rsidRPr="00F4098D">
              <w:rPr>
                <w:rFonts w:ascii="Arial" w:hAnsi="Arial" w:cs="Arial"/>
                <w:lang w:eastAsia="ar-SA"/>
              </w:rPr>
              <w:t xml:space="preserve"> </w:t>
            </w:r>
          </w:p>
          <w:p w14:paraId="35FD0F96" w14:textId="06E5F411" w:rsidR="00707DB0" w:rsidRPr="00F4098D" w:rsidRDefault="00CE1098" w:rsidP="00DD7C10">
            <w:pPr>
              <w:widowControl w:val="0"/>
              <w:suppressAutoHyphens/>
              <w:spacing w:line="360" w:lineRule="auto"/>
              <w:ind w:left="567"/>
              <w:jc w:val="both"/>
              <w:rPr>
                <w:rFonts w:ascii="Arial" w:hAnsi="Arial" w:cs="Arial"/>
                <w:lang w:eastAsia="ar-SA"/>
              </w:rPr>
            </w:pPr>
            <w:r w:rsidRPr="00F4098D">
              <w:rPr>
                <w:rFonts w:ascii="Arial" w:hAnsi="Arial" w:cs="Arial"/>
                <w:lang w:eastAsia="ar-SA"/>
              </w:rPr>
              <w:t>Szczegółowy opis przedmiotu zamówienia</w:t>
            </w:r>
            <w:r w:rsidR="00A40077" w:rsidRPr="00F4098D">
              <w:rPr>
                <w:rFonts w:ascii="Arial" w:hAnsi="Arial" w:cs="Arial"/>
                <w:lang w:eastAsia="ar-SA"/>
              </w:rPr>
              <w:t xml:space="preserve"> każdej z Części</w:t>
            </w:r>
            <w:r w:rsidRPr="00F4098D">
              <w:rPr>
                <w:rFonts w:ascii="Arial" w:hAnsi="Arial" w:cs="Arial"/>
                <w:lang w:eastAsia="ar-SA"/>
              </w:rPr>
              <w:t xml:space="preserve"> został </w:t>
            </w:r>
            <w:r w:rsidR="005B097D" w:rsidRPr="00F4098D">
              <w:rPr>
                <w:rFonts w:ascii="Arial" w:hAnsi="Arial" w:cs="Arial"/>
                <w:lang w:eastAsia="ar-SA"/>
              </w:rPr>
              <w:t>zawarty w opisie przedmiotu zamówienia stanowiący</w:t>
            </w:r>
            <w:r w:rsidR="00501C82" w:rsidRPr="00F4098D">
              <w:rPr>
                <w:rFonts w:ascii="Arial" w:hAnsi="Arial" w:cs="Arial"/>
                <w:lang w:eastAsia="ar-SA"/>
              </w:rPr>
              <w:t>m</w:t>
            </w:r>
            <w:r w:rsidR="005B097D" w:rsidRPr="00F4098D">
              <w:rPr>
                <w:rFonts w:ascii="Arial" w:hAnsi="Arial" w:cs="Arial"/>
                <w:lang w:eastAsia="ar-SA"/>
              </w:rPr>
              <w:t xml:space="preserve"> załącznik nr </w:t>
            </w:r>
            <w:r w:rsidR="00DD7C10" w:rsidRPr="00F4098D">
              <w:rPr>
                <w:rFonts w:ascii="Arial" w:hAnsi="Arial" w:cs="Arial"/>
                <w:lang w:eastAsia="ar-SA"/>
              </w:rPr>
              <w:t>4.1 i 4.2. w załączniku nr 4.3</w:t>
            </w:r>
            <w:r w:rsidR="005B097D" w:rsidRPr="00F4098D">
              <w:rPr>
                <w:rFonts w:ascii="Arial" w:hAnsi="Arial" w:cs="Arial"/>
                <w:lang w:eastAsia="ar-SA"/>
              </w:rPr>
              <w:t xml:space="preserve"> do SIWZ</w:t>
            </w:r>
            <w:r w:rsidR="00DD7C10" w:rsidRPr="00F4098D">
              <w:rPr>
                <w:rFonts w:ascii="Arial" w:hAnsi="Arial" w:cs="Arial"/>
                <w:lang w:eastAsia="ar-SA"/>
              </w:rPr>
              <w:t xml:space="preserve"> wskazano miejsca realizacji dostaw zestawów edukacyjnych i informatycznych</w:t>
            </w:r>
            <w:r w:rsidR="005B097D" w:rsidRPr="00F4098D">
              <w:rPr>
                <w:rFonts w:ascii="Arial" w:hAnsi="Arial" w:cs="Arial"/>
                <w:lang w:eastAsia="ar-SA"/>
              </w:rPr>
              <w:t>.</w:t>
            </w:r>
          </w:p>
        </w:tc>
      </w:tr>
      <w:tr w:rsidR="00212F99" w:rsidRPr="00212F99" w14:paraId="2602772D" w14:textId="77777777" w:rsidTr="00704ACA">
        <w:tc>
          <w:tcPr>
            <w:tcW w:w="9781" w:type="dxa"/>
          </w:tcPr>
          <w:p w14:paraId="1E365909" w14:textId="3034313A" w:rsidR="00212F99" w:rsidRPr="00F4098D" w:rsidRDefault="00212F99" w:rsidP="003C1664">
            <w:pPr>
              <w:widowControl w:val="0"/>
              <w:suppressAutoHyphens/>
              <w:spacing w:line="360" w:lineRule="auto"/>
              <w:ind w:left="567" w:hanging="425"/>
              <w:jc w:val="both"/>
              <w:rPr>
                <w:rFonts w:ascii="Arial" w:hAnsi="Arial" w:cs="Arial"/>
                <w:lang w:eastAsia="ar-SA"/>
              </w:rPr>
            </w:pPr>
            <w:r w:rsidRPr="00F4098D">
              <w:rPr>
                <w:rFonts w:ascii="Arial" w:hAnsi="Arial" w:cs="Arial"/>
                <w:lang w:eastAsia="ar-SA"/>
              </w:rPr>
              <w:lastRenderedPageBreak/>
              <w:t>2.</w:t>
            </w:r>
            <w:r w:rsidRPr="00F4098D">
              <w:rPr>
                <w:rFonts w:ascii="Arial" w:hAnsi="Arial" w:cs="Arial"/>
                <w:lang w:eastAsia="ar-SA"/>
              </w:rPr>
              <w:tab/>
              <w:t>Parametry techniczno-użytkowe przedmiotu zamówienia określ</w:t>
            </w:r>
            <w:r w:rsidR="005B097D" w:rsidRPr="00F4098D">
              <w:rPr>
                <w:rFonts w:ascii="Arial" w:hAnsi="Arial" w:cs="Arial"/>
                <w:lang w:eastAsia="ar-SA"/>
              </w:rPr>
              <w:t>one zostały w Opisie przedmiotu zamówienia stanowiącym załącznik do SIWZ</w:t>
            </w:r>
            <w:r w:rsidRPr="00F4098D">
              <w:rPr>
                <w:rFonts w:ascii="Arial" w:hAnsi="Arial" w:cs="Arial"/>
                <w:lang w:eastAsia="ar-SA"/>
              </w:rPr>
              <w:t>.</w:t>
            </w:r>
          </w:p>
        </w:tc>
      </w:tr>
      <w:tr w:rsidR="00212F99" w:rsidRPr="00212F99" w14:paraId="4B089B91" w14:textId="77777777" w:rsidTr="00704ACA">
        <w:tc>
          <w:tcPr>
            <w:tcW w:w="9781" w:type="dxa"/>
          </w:tcPr>
          <w:p w14:paraId="47A2C912" w14:textId="77777777" w:rsidR="00212F99" w:rsidRPr="00F4098D" w:rsidRDefault="00212F99" w:rsidP="003C1664">
            <w:pPr>
              <w:widowControl w:val="0"/>
              <w:suppressAutoHyphens/>
              <w:spacing w:line="360" w:lineRule="auto"/>
              <w:ind w:left="567" w:hanging="425"/>
              <w:jc w:val="both"/>
              <w:rPr>
                <w:rFonts w:ascii="Arial" w:hAnsi="Arial" w:cs="Arial"/>
                <w:lang w:eastAsia="ar-SA"/>
              </w:rPr>
            </w:pPr>
            <w:r w:rsidRPr="00F4098D">
              <w:rPr>
                <w:rFonts w:ascii="Arial" w:hAnsi="Arial" w:cs="Arial"/>
                <w:lang w:eastAsia="ar-SA"/>
              </w:rPr>
              <w:t>3.</w:t>
            </w:r>
            <w:r w:rsidRPr="00F4098D">
              <w:rPr>
                <w:rFonts w:ascii="Arial" w:hAnsi="Arial" w:cs="Arial"/>
                <w:lang w:eastAsia="ar-SA"/>
              </w:rPr>
              <w:tab/>
              <w:t xml:space="preserve">Podane parametry techniczno-użytkowe podane w załącznikach do niniejszej specyfikacji są wymagane. Nieposiadanie jakiegokolwiek parametru daje podstawy Zamawiającemu do odrzucenia oferty. </w:t>
            </w:r>
          </w:p>
        </w:tc>
      </w:tr>
      <w:tr w:rsidR="00212F99" w:rsidRPr="00212F99" w14:paraId="4EE37012" w14:textId="77777777" w:rsidTr="00704ACA">
        <w:tc>
          <w:tcPr>
            <w:tcW w:w="9781" w:type="dxa"/>
          </w:tcPr>
          <w:p w14:paraId="1E697613" w14:textId="013EDF98" w:rsidR="00CE1098" w:rsidRPr="00F4098D" w:rsidRDefault="00212F99" w:rsidP="00CE1098">
            <w:pPr>
              <w:widowControl w:val="0"/>
              <w:suppressAutoHyphens/>
              <w:spacing w:line="360" w:lineRule="auto"/>
              <w:ind w:left="567" w:hanging="425"/>
              <w:jc w:val="both"/>
              <w:rPr>
                <w:rFonts w:ascii="Arial" w:hAnsi="Arial" w:cs="Arial"/>
                <w:lang w:eastAsia="ar-SA"/>
              </w:rPr>
            </w:pPr>
            <w:r w:rsidRPr="00F4098D">
              <w:rPr>
                <w:rFonts w:ascii="Arial" w:hAnsi="Arial" w:cs="Arial"/>
                <w:lang w:eastAsia="ar-SA"/>
              </w:rPr>
              <w:t>4.</w:t>
            </w:r>
            <w:r w:rsidRPr="00F4098D">
              <w:rPr>
                <w:rFonts w:ascii="Arial" w:hAnsi="Arial" w:cs="Arial"/>
                <w:lang w:eastAsia="ar-SA"/>
              </w:rPr>
              <w:tab/>
            </w:r>
            <w:r w:rsidR="00867C71" w:rsidRPr="00F4098D">
              <w:rPr>
                <w:rFonts w:ascii="Arial" w:hAnsi="Arial" w:cs="Arial"/>
                <w:lang w:eastAsia="ar-SA"/>
              </w:rPr>
              <w:t>Zamawiający dopuszcza możliwość składania ofert częściowych.</w:t>
            </w:r>
            <w:r w:rsidR="00CE1098" w:rsidRPr="00F4098D">
              <w:rPr>
                <w:rFonts w:ascii="Arial" w:hAnsi="Arial" w:cs="Arial"/>
                <w:lang w:eastAsia="ar-SA"/>
              </w:rPr>
              <w:t xml:space="preserve"> Wykonawca może złożyć ofertę na jedną lub obie części zamówienia.</w:t>
            </w:r>
          </w:p>
        </w:tc>
      </w:tr>
      <w:tr w:rsidR="00212F99" w:rsidRPr="00212F99" w14:paraId="2C331FBA" w14:textId="77777777" w:rsidTr="00704ACA">
        <w:tc>
          <w:tcPr>
            <w:tcW w:w="9781" w:type="dxa"/>
          </w:tcPr>
          <w:p w14:paraId="064F5316" w14:textId="2D882BD3" w:rsidR="00212F99" w:rsidRPr="00F4098D" w:rsidRDefault="00212F99" w:rsidP="003C1664">
            <w:pPr>
              <w:widowControl w:val="0"/>
              <w:suppressAutoHyphens/>
              <w:spacing w:line="360" w:lineRule="auto"/>
              <w:ind w:left="567" w:hanging="425"/>
              <w:jc w:val="both"/>
              <w:rPr>
                <w:rFonts w:ascii="Arial" w:hAnsi="Arial" w:cs="Arial"/>
                <w:b/>
                <w:lang w:eastAsia="ar-SA"/>
              </w:rPr>
            </w:pPr>
            <w:r w:rsidRPr="00F4098D">
              <w:rPr>
                <w:rFonts w:ascii="Arial" w:hAnsi="Arial" w:cs="Arial"/>
                <w:b/>
                <w:lang w:eastAsia="ar-SA"/>
              </w:rPr>
              <w:t>5.</w:t>
            </w:r>
            <w:r w:rsidRPr="00F4098D">
              <w:rPr>
                <w:rFonts w:ascii="Arial" w:hAnsi="Arial" w:cs="Arial"/>
                <w:b/>
                <w:lang w:eastAsia="ar-SA"/>
              </w:rPr>
              <w:tab/>
            </w:r>
            <w:r w:rsidRPr="00F4098D">
              <w:rPr>
                <w:rFonts w:ascii="Arial" w:hAnsi="Arial" w:cs="Arial"/>
                <w:lang w:eastAsia="ar-SA"/>
              </w:rPr>
              <w:t>Wymagane świadectwa i atesty.</w:t>
            </w:r>
            <w:r w:rsidRPr="00F4098D">
              <w:rPr>
                <w:rFonts w:ascii="Arial" w:hAnsi="Arial" w:cs="Arial"/>
                <w:b/>
                <w:lang w:eastAsia="ar-SA"/>
              </w:rPr>
              <w:t xml:space="preserve"> </w:t>
            </w:r>
            <w:r w:rsidR="00C76D50" w:rsidRPr="00F4098D">
              <w:rPr>
                <w:rFonts w:ascii="Arial" w:hAnsi="Arial" w:cs="Arial"/>
                <w:lang w:eastAsia="ar-SA"/>
              </w:rPr>
              <w:t>Zamawiający wymaga aby oferowane produkty były dopuszczone do obrotu na terenie Unii Europejskiej.</w:t>
            </w:r>
          </w:p>
        </w:tc>
      </w:tr>
      <w:tr w:rsidR="00212F99" w:rsidRPr="00212F99" w14:paraId="631FBC10" w14:textId="77777777" w:rsidTr="00704ACA">
        <w:tc>
          <w:tcPr>
            <w:tcW w:w="9781" w:type="dxa"/>
          </w:tcPr>
          <w:p w14:paraId="554E89B2" w14:textId="77777777" w:rsidR="00707DB0" w:rsidRPr="00F4098D" w:rsidRDefault="00707DB0" w:rsidP="003C1664">
            <w:pPr>
              <w:widowControl w:val="0"/>
              <w:suppressAutoHyphens/>
              <w:spacing w:line="360" w:lineRule="auto"/>
              <w:ind w:left="567" w:hanging="425"/>
              <w:jc w:val="both"/>
              <w:rPr>
                <w:rFonts w:ascii="Arial" w:hAnsi="Arial" w:cs="Arial"/>
              </w:rPr>
            </w:pPr>
            <w:r w:rsidRPr="00F4098D">
              <w:rPr>
                <w:rFonts w:ascii="Arial" w:hAnsi="Arial" w:cs="Arial"/>
              </w:rPr>
              <w:t>6</w:t>
            </w:r>
            <w:r w:rsidR="00212F99" w:rsidRPr="00F4098D">
              <w:rPr>
                <w:rFonts w:ascii="Arial" w:hAnsi="Arial" w:cs="Arial"/>
              </w:rPr>
              <w:t>.</w:t>
            </w:r>
            <w:r w:rsidR="00212F99" w:rsidRPr="00F4098D">
              <w:rPr>
                <w:rFonts w:ascii="Arial" w:hAnsi="Arial" w:cs="Arial"/>
              </w:rPr>
              <w:tab/>
            </w:r>
            <w:r w:rsidR="00212F99" w:rsidRPr="00F4098D">
              <w:rPr>
                <w:rFonts w:ascii="Arial" w:hAnsi="Arial" w:cs="Arial"/>
                <w:b/>
              </w:rPr>
              <w:t xml:space="preserve">Termin realizacji </w:t>
            </w:r>
            <w:r w:rsidR="00212F99" w:rsidRPr="00F4098D">
              <w:rPr>
                <w:rFonts w:ascii="Arial" w:hAnsi="Arial" w:cs="Arial"/>
                <w:b/>
                <w:lang w:eastAsia="ar-SA"/>
              </w:rPr>
              <w:t>zamówienia</w:t>
            </w:r>
            <w:r w:rsidRPr="00F4098D">
              <w:rPr>
                <w:rFonts w:ascii="Arial" w:hAnsi="Arial" w:cs="Arial"/>
                <w:b/>
              </w:rPr>
              <w:t xml:space="preserve"> :</w:t>
            </w:r>
          </w:p>
          <w:p w14:paraId="5DCAA7B6" w14:textId="50C352B7" w:rsidR="00212F99" w:rsidRPr="00F4098D" w:rsidRDefault="005013C0" w:rsidP="003C1664">
            <w:pPr>
              <w:widowControl w:val="0"/>
              <w:suppressAutoHyphens/>
              <w:spacing w:line="360" w:lineRule="auto"/>
              <w:ind w:left="567" w:firstLine="74"/>
              <w:jc w:val="both"/>
              <w:rPr>
                <w:rFonts w:ascii="Arial" w:hAnsi="Arial" w:cs="Arial"/>
              </w:rPr>
            </w:pPr>
            <w:r w:rsidRPr="00F4098D">
              <w:rPr>
                <w:rFonts w:ascii="Arial" w:hAnsi="Arial" w:cs="Arial"/>
                <w:b/>
              </w:rPr>
              <w:t>-</w:t>
            </w:r>
            <w:r w:rsidR="00CE1098" w:rsidRPr="00F4098D">
              <w:rPr>
                <w:rFonts w:ascii="Arial" w:hAnsi="Arial" w:cs="Arial"/>
                <w:b/>
              </w:rPr>
              <w:t>Część</w:t>
            </w:r>
            <w:r w:rsidRPr="00F4098D">
              <w:rPr>
                <w:rFonts w:ascii="Arial" w:hAnsi="Arial" w:cs="Arial"/>
                <w:b/>
              </w:rPr>
              <w:t xml:space="preserve"> </w:t>
            </w:r>
            <w:r w:rsidR="00CE1098" w:rsidRPr="00F4098D">
              <w:rPr>
                <w:rFonts w:ascii="Arial" w:hAnsi="Arial" w:cs="Arial"/>
                <w:b/>
              </w:rPr>
              <w:t>I</w:t>
            </w:r>
            <w:r w:rsidRPr="00F4098D">
              <w:rPr>
                <w:rFonts w:ascii="Arial" w:hAnsi="Arial" w:cs="Arial"/>
              </w:rPr>
              <w:t xml:space="preserve"> : </w:t>
            </w:r>
            <w:r w:rsidR="00CE1098" w:rsidRPr="00F4098D">
              <w:rPr>
                <w:rFonts w:ascii="Arial" w:hAnsi="Arial" w:cs="Arial"/>
              </w:rPr>
              <w:t>mobilnych zestawów edukacyjnych "pudełek WODA"</w:t>
            </w:r>
            <w:r w:rsidRPr="00F4098D">
              <w:rPr>
                <w:rFonts w:ascii="Arial" w:hAnsi="Arial" w:cs="Arial"/>
              </w:rPr>
              <w:t xml:space="preserve"> </w:t>
            </w:r>
            <w:r w:rsidR="00CF53BE" w:rsidRPr="00F4098D">
              <w:rPr>
                <w:rFonts w:ascii="Arial" w:hAnsi="Arial" w:cs="Arial"/>
              </w:rPr>
              <w:t xml:space="preserve">od daty podpisania umowy </w:t>
            </w:r>
            <w:r w:rsidRPr="00F4098D">
              <w:rPr>
                <w:rFonts w:ascii="Arial" w:hAnsi="Arial" w:cs="Arial"/>
              </w:rPr>
              <w:t xml:space="preserve">do dnia  </w:t>
            </w:r>
            <w:r w:rsidR="00F4098D" w:rsidRPr="00F4098D">
              <w:rPr>
                <w:rFonts w:ascii="Arial" w:hAnsi="Arial" w:cs="Arial"/>
              </w:rPr>
              <w:t>15.12.</w:t>
            </w:r>
            <w:r w:rsidRPr="00F4098D">
              <w:rPr>
                <w:rFonts w:ascii="Arial" w:hAnsi="Arial" w:cs="Arial"/>
              </w:rPr>
              <w:t>2017 r.</w:t>
            </w:r>
            <w:r w:rsidR="00BE1E63" w:rsidRPr="00F4098D">
              <w:rPr>
                <w:rFonts w:ascii="Arial" w:hAnsi="Arial" w:cs="Arial"/>
              </w:rPr>
              <w:t xml:space="preserve"> </w:t>
            </w:r>
          </w:p>
          <w:p w14:paraId="71372520" w14:textId="295BE6F0" w:rsidR="005013C0" w:rsidRPr="00F4098D" w:rsidRDefault="005013C0" w:rsidP="00CE1098">
            <w:pPr>
              <w:widowControl w:val="0"/>
              <w:suppressAutoHyphens/>
              <w:spacing w:line="360" w:lineRule="auto"/>
              <w:ind w:left="567" w:firstLine="74"/>
              <w:jc w:val="both"/>
              <w:rPr>
                <w:rFonts w:ascii="Arial" w:hAnsi="Arial" w:cs="Arial"/>
              </w:rPr>
            </w:pPr>
            <w:r w:rsidRPr="00F4098D">
              <w:rPr>
                <w:rFonts w:ascii="Arial" w:hAnsi="Arial" w:cs="Arial"/>
                <w:b/>
              </w:rPr>
              <w:t>-</w:t>
            </w:r>
            <w:r w:rsidR="00CE1098" w:rsidRPr="00F4098D">
              <w:rPr>
                <w:rFonts w:ascii="Arial" w:hAnsi="Arial" w:cs="Arial"/>
                <w:b/>
              </w:rPr>
              <w:t>Część II</w:t>
            </w:r>
            <w:r w:rsidRPr="00F4098D">
              <w:rPr>
                <w:rFonts w:ascii="Arial" w:hAnsi="Arial" w:cs="Arial"/>
              </w:rPr>
              <w:t xml:space="preserve"> : dostawa </w:t>
            </w:r>
            <w:r w:rsidR="00CE1098" w:rsidRPr="00F4098D">
              <w:rPr>
                <w:rFonts w:ascii="Arial" w:hAnsi="Arial" w:cs="Arial"/>
              </w:rPr>
              <w:t xml:space="preserve">edukacyjnych zestawów informatycznych </w:t>
            </w:r>
            <w:r w:rsidR="00CF53BE" w:rsidRPr="00F4098D">
              <w:rPr>
                <w:rFonts w:ascii="Arial" w:hAnsi="Arial" w:cs="Arial"/>
              </w:rPr>
              <w:t xml:space="preserve">od daty podpisania umowy </w:t>
            </w:r>
            <w:r w:rsidRPr="00F4098D">
              <w:rPr>
                <w:rFonts w:ascii="Arial" w:hAnsi="Arial" w:cs="Arial"/>
              </w:rPr>
              <w:t xml:space="preserve">do dnia </w:t>
            </w:r>
            <w:r w:rsidR="00F4098D" w:rsidRPr="00F4098D">
              <w:rPr>
                <w:rFonts w:ascii="Arial" w:hAnsi="Arial" w:cs="Arial"/>
              </w:rPr>
              <w:t>15.12.</w:t>
            </w:r>
            <w:r w:rsidR="00BE634A" w:rsidRPr="00F4098D">
              <w:rPr>
                <w:rFonts w:ascii="Arial" w:hAnsi="Arial" w:cs="Arial"/>
              </w:rPr>
              <w:t>2017 r.</w:t>
            </w:r>
          </w:p>
          <w:p w14:paraId="02932C86" w14:textId="1B8BB8E6" w:rsidR="000940CC" w:rsidRPr="00F4098D" w:rsidRDefault="000940CC" w:rsidP="00F4098D">
            <w:pPr>
              <w:widowControl w:val="0"/>
              <w:suppressAutoHyphens/>
              <w:spacing w:line="360" w:lineRule="auto"/>
              <w:ind w:left="567" w:firstLine="74"/>
              <w:jc w:val="both"/>
              <w:rPr>
                <w:rFonts w:ascii="Arial" w:hAnsi="Arial" w:cs="Arial"/>
              </w:rPr>
            </w:pPr>
            <w:r w:rsidRPr="00F4098D">
              <w:rPr>
                <w:rFonts w:ascii="Arial" w:hAnsi="Arial" w:cs="Arial"/>
                <w:b/>
              </w:rPr>
              <w:t xml:space="preserve">Zastawy </w:t>
            </w:r>
            <w:r w:rsidR="00F4098D" w:rsidRPr="00F4098D">
              <w:rPr>
                <w:rFonts w:ascii="Arial" w:hAnsi="Arial" w:cs="Arial"/>
                <w:b/>
              </w:rPr>
              <w:t>w</w:t>
            </w:r>
            <w:r w:rsidRPr="00F4098D">
              <w:rPr>
                <w:rFonts w:ascii="Arial" w:hAnsi="Arial" w:cs="Arial"/>
                <w:b/>
              </w:rPr>
              <w:t xml:space="preserve"> Części I </w:t>
            </w:r>
            <w:proofErr w:type="spellStart"/>
            <w:r w:rsidRPr="00F4098D">
              <w:rPr>
                <w:rFonts w:ascii="Arial" w:hAnsi="Arial" w:cs="Arial"/>
                <w:b/>
              </w:rPr>
              <w:t>i</w:t>
            </w:r>
            <w:proofErr w:type="spellEnd"/>
            <w:r w:rsidRPr="00F4098D">
              <w:rPr>
                <w:rFonts w:ascii="Arial" w:hAnsi="Arial" w:cs="Arial"/>
                <w:b/>
              </w:rPr>
              <w:t xml:space="preserve"> II zamówienia w określonej ilości należy dostarczyć do szkół wskazanych w opisie przedmiotu zamówienia stanowiącym załącznik nr </w:t>
            </w:r>
            <w:r w:rsidR="00F4098D" w:rsidRPr="00F4098D">
              <w:rPr>
                <w:rFonts w:ascii="Arial" w:hAnsi="Arial" w:cs="Arial"/>
                <w:b/>
              </w:rPr>
              <w:t xml:space="preserve">4.3. do upływu powyższego terminu. </w:t>
            </w:r>
          </w:p>
        </w:tc>
      </w:tr>
      <w:tr w:rsidR="00212F99" w:rsidRPr="00212F99" w14:paraId="7836E5C0" w14:textId="77777777" w:rsidTr="00704ACA">
        <w:tc>
          <w:tcPr>
            <w:tcW w:w="9781" w:type="dxa"/>
          </w:tcPr>
          <w:p w14:paraId="537E922C" w14:textId="59732CD5" w:rsidR="0036705B" w:rsidRDefault="00707DB0" w:rsidP="003C1664">
            <w:pPr>
              <w:widowControl w:val="0"/>
              <w:suppressAutoHyphens/>
              <w:spacing w:line="360" w:lineRule="auto"/>
              <w:ind w:left="567" w:hanging="425"/>
              <w:jc w:val="both"/>
              <w:rPr>
                <w:rFonts w:ascii="Arial" w:hAnsi="Arial" w:cs="Arial"/>
              </w:rPr>
            </w:pPr>
            <w:r>
              <w:rPr>
                <w:rFonts w:ascii="Arial" w:hAnsi="Arial" w:cs="Arial"/>
              </w:rPr>
              <w:t>7</w:t>
            </w:r>
            <w:r w:rsidR="00212F99">
              <w:rPr>
                <w:rFonts w:ascii="Arial" w:hAnsi="Arial" w:cs="Arial"/>
              </w:rPr>
              <w:t>.</w:t>
            </w:r>
            <w:r w:rsidR="00212F99">
              <w:rPr>
                <w:rFonts w:ascii="Arial" w:hAnsi="Arial" w:cs="Arial"/>
              </w:rPr>
              <w:tab/>
            </w:r>
            <w:r w:rsidR="00212F99" w:rsidRPr="00212F99">
              <w:rPr>
                <w:rFonts w:ascii="Arial" w:hAnsi="Arial" w:cs="Arial"/>
              </w:rPr>
              <w:t xml:space="preserve">Wzór umowy stanowiący Załącznik Nr 1 do </w:t>
            </w:r>
            <w:r w:rsidR="00F4098D">
              <w:rPr>
                <w:rFonts w:ascii="Arial" w:hAnsi="Arial" w:cs="Arial"/>
              </w:rPr>
              <w:t>SIWZ</w:t>
            </w:r>
            <w:r w:rsidR="00212F99" w:rsidRPr="00212F99">
              <w:rPr>
                <w:rFonts w:ascii="Arial" w:hAnsi="Arial" w:cs="Arial"/>
              </w:rPr>
              <w:t xml:space="preserve"> jest integralną częścią dokumentacji i zapisy w niej zawarte </w:t>
            </w:r>
            <w:r w:rsidR="00212F99" w:rsidRPr="00212F99">
              <w:rPr>
                <w:rFonts w:ascii="Arial" w:hAnsi="Arial" w:cs="Arial"/>
                <w:lang w:eastAsia="ar-SA"/>
              </w:rPr>
              <w:t>traktuje</w:t>
            </w:r>
            <w:r w:rsidR="00212F99" w:rsidRPr="00212F99">
              <w:rPr>
                <w:rFonts w:ascii="Arial" w:hAnsi="Arial" w:cs="Arial"/>
              </w:rPr>
              <w:t xml:space="preserve"> się jako warunki udzielenia zamówienia.</w:t>
            </w:r>
          </w:p>
          <w:p w14:paraId="39BA8318" w14:textId="77777777" w:rsidR="0036705B" w:rsidRPr="0036705B" w:rsidRDefault="0036705B" w:rsidP="003C1664">
            <w:pPr>
              <w:widowControl w:val="0"/>
              <w:suppressAutoHyphens/>
              <w:spacing w:line="360" w:lineRule="auto"/>
              <w:ind w:left="567" w:hanging="425"/>
              <w:jc w:val="both"/>
              <w:rPr>
                <w:rFonts w:ascii="Arial" w:hAnsi="Arial" w:cs="Arial"/>
              </w:rPr>
            </w:pPr>
            <w:r>
              <w:rPr>
                <w:rFonts w:ascii="Arial" w:hAnsi="Arial" w:cs="Arial"/>
              </w:rPr>
              <w:t xml:space="preserve">7.1. </w:t>
            </w:r>
            <w:r w:rsidRPr="0036705B">
              <w:rPr>
                <w:rFonts w:ascii="Arial" w:eastAsia="Calibri" w:hAnsi="Arial" w:cs="Arial"/>
                <w:bCs/>
                <w:color w:val="000000" w:themeColor="text1"/>
                <w:szCs w:val="22"/>
              </w:rPr>
              <w:t>Zgodnie z art. 144 Ustawy, Zamawiający przewiduje możliwość dokonania istotnych zmian postanowień Umowy w stosunku do treści Oferty, na podstawie której dokonano wyboru Wykonawcy w przypadku:</w:t>
            </w:r>
          </w:p>
          <w:p w14:paraId="4343F2C8" w14:textId="305F2F24" w:rsidR="0036705B" w:rsidRPr="0036705B" w:rsidRDefault="0036705B" w:rsidP="00462B53">
            <w:pPr>
              <w:numPr>
                <w:ilvl w:val="0"/>
                <w:numId w:val="4"/>
              </w:numPr>
              <w:autoSpaceDE w:val="0"/>
              <w:autoSpaceDN w:val="0"/>
              <w:adjustRightInd w:val="0"/>
              <w:spacing w:line="360" w:lineRule="auto"/>
              <w:ind w:left="634" w:hanging="216"/>
              <w:jc w:val="both"/>
              <w:rPr>
                <w:rFonts w:ascii="Arial" w:eastAsia="Calibri" w:hAnsi="Arial" w:cs="Arial"/>
                <w:color w:val="000000" w:themeColor="text1"/>
                <w:szCs w:val="22"/>
              </w:rPr>
            </w:pPr>
            <w:r w:rsidRPr="0036705B">
              <w:rPr>
                <w:rFonts w:ascii="Arial" w:eastAsia="Calibri" w:hAnsi="Arial" w:cs="Arial"/>
                <w:color w:val="000000" w:themeColor="text1"/>
                <w:szCs w:val="22"/>
              </w:rPr>
              <w:t>gdy konieczność wprowadzenia zmian będzie następstwem zmiany stawki VAT, przy czym zmianie ulegnie kwota VAT i kwota brutto;</w:t>
            </w:r>
          </w:p>
          <w:p w14:paraId="20C5ABF0" w14:textId="200DABEF" w:rsidR="0036705B" w:rsidRPr="0036705B" w:rsidRDefault="0036705B" w:rsidP="00462B53">
            <w:pPr>
              <w:numPr>
                <w:ilvl w:val="0"/>
                <w:numId w:val="4"/>
              </w:numPr>
              <w:autoSpaceDE w:val="0"/>
              <w:autoSpaceDN w:val="0"/>
              <w:adjustRightInd w:val="0"/>
              <w:spacing w:line="360" w:lineRule="auto"/>
              <w:ind w:left="634" w:hanging="216"/>
              <w:jc w:val="both"/>
              <w:rPr>
                <w:rFonts w:ascii="Arial" w:eastAsia="Calibri" w:hAnsi="Arial" w:cs="Arial"/>
                <w:color w:val="000000" w:themeColor="text1"/>
                <w:szCs w:val="22"/>
              </w:rPr>
            </w:pPr>
            <w:r w:rsidRPr="0036705B">
              <w:rPr>
                <w:rFonts w:ascii="Arial" w:eastAsia="Calibri" w:hAnsi="Arial" w:cs="Arial"/>
                <w:color w:val="000000" w:themeColor="text1"/>
                <w:szCs w:val="22"/>
              </w:rPr>
              <w:t>zmian powszechnie obowiązujących przepisów prawa w zakresie mającym wpływ na realizację przedmiotu zamówienia.</w:t>
            </w:r>
          </w:p>
          <w:p w14:paraId="5A61E263" w14:textId="5B4EF96E" w:rsidR="0036705B" w:rsidRPr="0036705B" w:rsidRDefault="003C1664" w:rsidP="003C1664">
            <w:pPr>
              <w:autoSpaceDE w:val="0"/>
              <w:autoSpaceDN w:val="0"/>
              <w:adjustRightInd w:val="0"/>
              <w:spacing w:line="360" w:lineRule="auto"/>
              <w:ind w:left="634" w:hanging="216"/>
              <w:jc w:val="both"/>
              <w:rPr>
                <w:rFonts w:ascii="Arial" w:eastAsia="Calibri" w:hAnsi="Arial" w:cs="Arial"/>
                <w:color w:val="000000" w:themeColor="text1"/>
                <w:szCs w:val="22"/>
              </w:rPr>
            </w:pPr>
            <w:r>
              <w:rPr>
                <w:rFonts w:ascii="Arial" w:eastAsia="Calibri" w:hAnsi="Arial" w:cs="Arial"/>
                <w:color w:val="000000" w:themeColor="text1"/>
                <w:szCs w:val="22"/>
              </w:rPr>
              <w:t xml:space="preserve">    </w:t>
            </w:r>
            <w:r w:rsidR="0036705B" w:rsidRPr="0036705B">
              <w:rPr>
                <w:rFonts w:ascii="Arial" w:eastAsia="Calibri" w:hAnsi="Arial" w:cs="Arial"/>
                <w:color w:val="000000" w:themeColor="text1"/>
                <w:szCs w:val="22"/>
              </w:rPr>
              <w:t>Zmiana Umowy dokonana z naruszeniem zasad wyrażonych</w:t>
            </w:r>
            <w:r w:rsidR="0036705B">
              <w:rPr>
                <w:rFonts w:ascii="Arial" w:eastAsia="Calibri" w:hAnsi="Arial" w:cs="Arial"/>
                <w:color w:val="000000" w:themeColor="text1"/>
                <w:szCs w:val="22"/>
              </w:rPr>
              <w:t xml:space="preserve"> w pkt 7.1</w:t>
            </w:r>
            <w:r w:rsidR="0036705B" w:rsidRPr="0036705B">
              <w:rPr>
                <w:rFonts w:ascii="Arial" w:eastAsia="Calibri" w:hAnsi="Arial" w:cs="Arial"/>
                <w:color w:val="000000" w:themeColor="text1"/>
                <w:szCs w:val="22"/>
              </w:rPr>
              <w:t>. jest nieważna.</w:t>
            </w:r>
            <w:r w:rsidR="0036705B">
              <w:rPr>
                <w:rFonts w:ascii="Arial" w:eastAsia="Calibri" w:hAnsi="Arial" w:cs="Arial"/>
                <w:color w:val="000000" w:themeColor="text1"/>
                <w:szCs w:val="22"/>
              </w:rPr>
              <w:t xml:space="preserve"> </w:t>
            </w:r>
            <w:r w:rsidR="0036705B" w:rsidRPr="0036705B">
              <w:rPr>
                <w:rFonts w:ascii="Arial" w:eastAsia="Calibri" w:hAnsi="Arial" w:cs="Arial"/>
                <w:color w:val="000000" w:themeColor="text1"/>
                <w:szCs w:val="22"/>
              </w:rPr>
              <w:t>Wszelkie zmiany i uzupełnienia postanowień Umowy wymagają dla swej ważności formy pisemnej pod rygorem nieważności.</w:t>
            </w:r>
          </w:p>
        </w:tc>
      </w:tr>
      <w:tr w:rsidR="00212F99" w:rsidRPr="00212F99" w14:paraId="6F205EE8" w14:textId="77777777" w:rsidTr="00704ACA">
        <w:trPr>
          <w:trHeight w:val="467"/>
        </w:trPr>
        <w:tc>
          <w:tcPr>
            <w:tcW w:w="9781" w:type="dxa"/>
          </w:tcPr>
          <w:p w14:paraId="6D18E544" w14:textId="77777777" w:rsidR="00212F99" w:rsidRPr="004F5BFB" w:rsidRDefault="00707DB0" w:rsidP="003C1664">
            <w:pPr>
              <w:widowControl w:val="0"/>
              <w:suppressAutoHyphens/>
              <w:spacing w:line="360" w:lineRule="auto"/>
              <w:ind w:left="567" w:hanging="425"/>
              <w:jc w:val="both"/>
              <w:rPr>
                <w:rFonts w:ascii="Arial" w:hAnsi="Arial" w:cs="Arial"/>
              </w:rPr>
            </w:pPr>
            <w:r>
              <w:rPr>
                <w:rFonts w:ascii="Arial" w:hAnsi="Arial" w:cs="Arial"/>
              </w:rPr>
              <w:lastRenderedPageBreak/>
              <w:t>8</w:t>
            </w:r>
            <w:r w:rsidR="00212F99" w:rsidRPr="004F5BFB">
              <w:rPr>
                <w:rFonts w:ascii="Arial" w:hAnsi="Arial" w:cs="Arial"/>
              </w:rPr>
              <w:t>.</w:t>
            </w:r>
            <w:r w:rsidR="00212F99" w:rsidRPr="004F5BFB">
              <w:rPr>
                <w:rFonts w:ascii="Arial" w:hAnsi="Arial" w:cs="Arial"/>
              </w:rPr>
              <w:tab/>
              <w:t xml:space="preserve">Podwykonawstwo </w:t>
            </w:r>
          </w:p>
        </w:tc>
      </w:tr>
      <w:tr w:rsidR="00212F99" w:rsidRPr="00212F99" w14:paraId="57A40859" w14:textId="77777777" w:rsidTr="00704ACA">
        <w:tc>
          <w:tcPr>
            <w:tcW w:w="9781" w:type="dxa"/>
          </w:tcPr>
          <w:p w14:paraId="47E5D833" w14:textId="77777777" w:rsidR="00212F99" w:rsidRPr="00212F99" w:rsidRDefault="00212F99" w:rsidP="003C1664">
            <w:pPr>
              <w:pStyle w:val="Tekstpodstawowywcity"/>
              <w:widowControl w:val="0"/>
              <w:suppressAutoHyphens/>
              <w:spacing w:line="360" w:lineRule="auto"/>
              <w:ind w:left="634" w:hanging="142"/>
              <w:rPr>
                <w:rFonts w:ascii="Arial" w:hAnsi="Arial" w:cs="Arial"/>
                <w:sz w:val="20"/>
              </w:rPr>
            </w:pPr>
            <w:r>
              <w:rPr>
                <w:rFonts w:ascii="Arial" w:hAnsi="Arial" w:cs="Arial"/>
                <w:sz w:val="20"/>
                <w:lang w:eastAsia="x-none"/>
              </w:rPr>
              <w:t>1)</w:t>
            </w:r>
            <w:r>
              <w:rPr>
                <w:rFonts w:ascii="Arial" w:hAnsi="Arial" w:cs="Arial"/>
                <w:sz w:val="20"/>
                <w:lang w:eastAsia="x-none"/>
              </w:rPr>
              <w:tab/>
            </w:r>
            <w:r w:rsidRPr="00212F99">
              <w:rPr>
                <w:rFonts w:ascii="Arial" w:hAnsi="Arial" w:cs="Arial"/>
                <w:sz w:val="20"/>
                <w:lang w:eastAsia="x-none"/>
              </w:rPr>
              <w:t>W</w:t>
            </w:r>
            <w:r w:rsidRPr="00212F99">
              <w:rPr>
                <w:rFonts w:ascii="Arial" w:hAnsi="Arial" w:cs="Arial"/>
                <w:sz w:val="20"/>
              </w:rPr>
              <w:t>ykonawca może powierzyć wykonanie części zamówienia podwykonawcom,</w:t>
            </w:r>
          </w:p>
        </w:tc>
      </w:tr>
      <w:tr w:rsidR="00212F99" w:rsidRPr="00212F99" w14:paraId="3A99A870" w14:textId="77777777" w:rsidTr="00704ACA">
        <w:tc>
          <w:tcPr>
            <w:tcW w:w="9781" w:type="dxa"/>
          </w:tcPr>
          <w:p w14:paraId="4AE126C8" w14:textId="13FC6CD8" w:rsidR="00212F99" w:rsidRPr="00212F99" w:rsidRDefault="00212F99" w:rsidP="00C76D50">
            <w:pPr>
              <w:pStyle w:val="Tekstpodstawowywcity"/>
              <w:widowControl w:val="0"/>
              <w:suppressAutoHyphens/>
              <w:spacing w:line="360" w:lineRule="auto"/>
              <w:ind w:left="634" w:hanging="142"/>
              <w:rPr>
                <w:rFonts w:ascii="Arial" w:hAnsi="Arial" w:cs="Arial"/>
                <w:sz w:val="20"/>
              </w:rPr>
            </w:pPr>
            <w:r>
              <w:rPr>
                <w:rFonts w:ascii="Arial" w:hAnsi="Arial" w:cs="Arial"/>
                <w:sz w:val="20"/>
                <w:lang w:eastAsia="x-none"/>
              </w:rPr>
              <w:t>2)</w:t>
            </w:r>
            <w:r>
              <w:rPr>
                <w:rFonts w:ascii="Arial" w:hAnsi="Arial" w:cs="Arial"/>
                <w:sz w:val="20"/>
                <w:lang w:eastAsia="x-none"/>
              </w:rPr>
              <w:tab/>
            </w:r>
            <w:r w:rsidRPr="00212F99">
              <w:rPr>
                <w:rFonts w:ascii="Arial" w:hAnsi="Arial" w:cs="Arial"/>
                <w:sz w:val="20"/>
              </w:rPr>
              <w:t xml:space="preserve">Wykonawca jest obowiązany wskazać w ofercie </w:t>
            </w:r>
            <w:r w:rsidR="00C76D50">
              <w:rPr>
                <w:rFonts w:ascii="Arial" w:hAnsi="Arial" w:cs="Arial"/>
                <w:sz w:val="20"/>
              </w:rPr>
              <w:t>zakres</w:t>
            </w:r>
            <w:r w:rsidRPr="00212F99">
              <w:rPr>
                <w:rFonts w:ascii="Arial" w:hAnsi="Arial" w:cs="Arial"/>
                <w:sz w:val="20"/>
              </w:rPr>
              <w:t xml:space="preserve"> zamówienia, któr</w:t>
            </w:r>
            <w:r w:rsidR="00C76D50">
              <w:rPr>
                <w:rFonts w:ascii="Arial" w:hAnsi="Arial" w:cs="Arial"/>
                <w:sz w:val="20"/>
              </w:rPr>
              <w:t>ego</w:t>
            </w:r>
            <w:r w:rsidRPr="00212F99">
              <w:rPr>
                <w:rFonts w:ascii="Arial" w:hAnsi="Arial" w:cs="Arial"/>
                <w:sz w:val="20"/>
              </w:rPr>
              <w:t xml:space="preserve"> wykonanie zamierza powierzyć podwykonawcom</w:t>
            </w:r>
            <w:r w:rsidRPr="00212F99">
              <w:rPr>
                <w:rFonts w:ascii="Arial" w:hAnsi="Arial" w:cs="Arial"/>
                <w:sz w:val="20"/>
                <w:lang w:eastAsia="x-none"/>
              </w:rPr>
              <w:t xml:space="preserve"> z </w:t>
            </w:r>
            <w:r w:rsidRPr="00212F99">
              <w:rPr>
                <w:rFonts w:ascii="Arial" w:hAnsi="Arial" w:cs="Arial"/>
                <w:bCs/>
                <w:sz w:val="20"/>
                <w:szCs w:val="24"/>
              </w:rPr>
              <w:t>podani</w:t>
            </w:r>
            <w:r w:rsidRPr="00212F99">
              <w:rPr>
                <w:rFonts w:ascii="Arial" w:hAnsi="Arial" w:cs="Arial"/>
                <w:bCs/>
                <w:sz w:val="20"/>
                <w:szCs w:val="24"/>
                <w:lang w:eastAsia="x-none"/>
              </w:rPr>
              <w:t>em</w:t>
            </w:r>
            <w:r w:rsidRPr="00212F99">
              <w:rPr>
                <w:rFonts w:ascii="Arial" w:hAnsi="Arial" w:cs="Arial"/>
                <w:bCs/>
                <w:sz w:val="20"/>
                <w:szCs w:val="24"/>
              </w:rPr>
              <w:t xml:space="preserve"> przez wykonawcę firm podwykonawców</w:t>
            </w:r>
            <w:r w:rsidR="005013C0">
              <w:rPr>
                <w:rFonts w:ascii="Arial" w:hAnsi="Arial" w:cs="Arial"/>
                <w:bCs/>
                <w:sz w:val="20"/>
                <w:szCs w:val="24"/>
              </w:rPr>
              <w:t xml:space="preserve"> i wartości podzleconej części zamówienia</w:t>
            </w:r>
            <w:r w:rsidRPr="00212F99">
              <w:rPr>
                <w:rFonts w:ascii="Arial" w:hAnsi="Arial" w:cs="Arial"/>
                <w:bCs/>
                <w:sz w:val="20"/>
                <w:szCs w:val="24"/>
                <w:lang w:eastAsia="x-none"/>
              </w:rPr>
              <w:t>.</w:t>
            </w:r>
          </w:p>
        </w:tc>
      </w:tr>
      <w:tr w:rsidR="00212F99" w:rsidRPr="00212F99" w14:paraId="26DA2C00" w14:textId="77777777" w:rsidTr="00704ACA">
        <w:tc>
          <w:tcPr>
            <w:tcW w:w="9781" w:type="dxa"/>
          </w:tcPr>
          <w:p w14:paraId="33DFAC1A" w14:textId="77777777" w:rsidR="00212F99" w:rsidRPr="00212F99" w:rsidRDefault="00212F99" w:rsidP="003C1664">
            <w:pPr>
              <w:pStyle w:val="Tekstpodstawowywcity"/>
              <w:widowControl w:val="0"/>
              <w:suppressAutoHyphens/>
              <w:spacing w:line="360" w:lineRule="auto"/>
              <w:ind w:left="634" w:hanging="142"/>
              <w:rPr>
                <w:rFonts w:ascii="Arial" w:hAnsi="Arial" w:cs="Arial"/>
                <w:sz w:val="20"/>
              </w:rPr>
            </w:pPr>
            <w:r>
              <w:rPr>
                <w:rFonts w:ascii="Arial" w:hAnsi="Arial" w:cs="Arial"/>
                <w:sz w:val="20"/>
                <w:lang w:eastAsia="x-none"/>
              </w:rPr>
              <w:t>3)</w:t>
            </w:r>
            <w:r>
              <w:rPr>
                <w:rFonts w:ascii="Arial" w:hAnsi="Arial" w:cs="Arial"/>
                <w:sz w:val="20"/>
                <w:lang w:eastAsia="x-none"/>
              </w:rPr>
              <w:tab/>
            </w:r>
            <w:r w:rsidRPr="00212F99">
              <w:rPr>
                <w:rFonts w:ascii="Arial" w:hAnsi="Arial" w:cs="Arial"/>
                <w:sz w:val="20"/>
              </w:rPr>
              <w:t>Zamawiający informuje, że nie zastrzega osobistego wykonania przez wykonawcę kluczowych części zamówienia.</w:t>
            </w:r>
          </w:p>
        </w:tc>
      </w:tr>
      <w:tr w:rsidR="00212F99" w:rsidRPr="00212F99" w14:paraId="3D4C9C7F" w14:textId="77777777" w:rsidTr="00704ACA">
        <w:tc>
          <w:tcPr>
            <w:tcW w:w="9781" w:type="dxa"/>
          </w:tcPr>
          <w:p w14:paraId="1AD6CB94" w14:textId="77777777" w:rsidR="00212F99" w:rsidRPr="00212F99" w:rsidRDefault="00212F99" w:rsidP="003C1664">
            <w:pPr>
              <w:pStyle w:val="Tekstpodstawowywcity"/>
              <w:widowControl w:val="0"/>
              <w:suppressAutoHyphens/>
              <w:spacing w:line="360" w:lineRule="auto"/>
              <w:ind w:left="634" w:hanging="142"/>
              <w:rPr>
                <w:rFonts w:ascii="Arial" w:hAnsi="Arial" w:cs="Arial"/>
                <w:bCs/>
                <w:sz w:val="20"/>
                <w:szCs w:val="24"/>
              </w:rPr>
            </w:pPr>
            <w:r>
              <w:rPr>
                <w:rFonts w:ascii="Arial" w:hAnsi="Arial" w:cs="Arial"/>
                <w:bCs/>
                <w:sz w:val="20"/>
                <w:szCs w:val="24"/>
              </w:rPr>
              <w:t>4)</w:t>
            </w:r>
            <w:r>
              <w:rPr>
                <w:rFonts w:ascii="Arial" w:hAnsi="Arial" w:cs="Arial"/>
                <w:bCs/>
                <w:sz w:val="20"/>
                <w:szCs w:val="24"/>
              </w:rPr>
              <w:tab/>
            </w:r>
            <w:r w:rsidRPr="00212F99">
              <w:rPr>
                <w:rFonts w:ascii="Arial" w:hAnsi="Arial" w:cs="Arial"/>
                <w:bCs/>
                <w:sz w:val="20"/>
                <w:szCs w:val="24"/>
              </w:rPr>
              <w:t>Jeżeli zamawiający stwierdzi, że wobec danego podwykonawcy zachodzą podstawy wykluczenia, wykonawca obowiązany jest zastąpić tego podwykonawcę lub zrezygnować z powierzenia wykonania części zamówienia podwykonawcy.</w:t>
            </w:r>
          </w:p>
        </w:tc>
      </w:tr>
      <w:tr w:rsidR="00212F99" w:rsidRPr="00212F99" w14:paraId="43CD7505" w14:textId="77777777" w:rsidTr="00704ACA">
        <w:tc>
          <w:tcPr>
            <w:tcW w:w="9781" w:type="dxa"/>
          </w:tcPr>
          <w:p w14:paraId="3F1C82A9" w14:textId="77777777" w:rsidR="00212F99" w:rsidRPr="00212F99" w:rsidRDefault="00212F99" w:rsidP="003C1664">
            <w:pPr>
              <w:pStyle w:val="Tekstpodstawowywcity"/>
              <w:widowControl w:val="0"/>
              <w:suppressAutoHyphens/>
              <w:spacing w:line="360" w:lineRule="auto"/>
              <w:ind w:left="634" w:hanging="142"/>
              <w:rPr>
                <w:rFonts w:ascii="Arial" w:hAnsi="Arial" w:cs="Arial"/>
                <w:sz w:val="20"/>
              </w:rPr>
            </w:pPr>
            <w:r>
              <w:rPr>
                <w:rFonts w:ascii="Arial" w:hAnsi="Arial" w:cs="Arial"/>
                <w:bCs/>
                <w:sz w:val="20"/>
                <w:szCs w:val="24"/>
              </w:rPr>
              <w:t>5)</w:t>
            </w:r>
            <w:r>
              <w:rPr>
                <w:rFonts w:ascii="Arial" w:hAnsi="Arial" w:cs="Arial"/>
                <w:bCs/>
                <w:sz w:val="20"/>
                <w:szCs w:val="24"/>
              </w:rPr>
              <w:tab/>
            </w:r>
            <w:r w:rsidRPr="00212F99">
              <w:rPr>
                <w:rFonts w:ascii="Arial" w:hAnsi="Arial" w:cs="Arial"/>
                <w:bCs/>
                <w:sz w:val="20"/>
                <w:szCs w:val="24"/>
              </w:rPr>
              <w:t>Powierzenie wykonania części zamówienia podwykonawcom nie zwalnia wykonawcy z odpowiedzialności za należyte wykonanie tego zamówienia.</w:t>
            </w:r>
          </w:p>
        </w:tc>
      </w:tr>
      <w:tr w:rsidR="00212F99" w:rsidRPr="004F5BFB" w14:paraId="2BB202DE" w14:textId="77777777" w:rsidTr="00704ACA">
        <w:tc>
          <w:tcPr>
            <w:tcW w:w="9781" w:type="dxa"/>
          </w:tcPr>
          <w:p w14:paraId="3C0F22AC" w14:textId="77777777" w:rsidR="00212F99" w:rsidRPr="004F5BFB" w:rsidRDefault="00212F99" w:rsidP="003C1664">
            <w:pPr>
              <w:pStyle w:val="Nagwek3"/>
              <w:keepNext w:val="0"/>
              <w:widowControl w:val="0"/>
              <w:suppressAutoHyphens/>
              <w:spacing w:before="240" w:line="360" w:lineRule="auto"/>
              <w:ind w:left="567" w:hanging="567"/>
              <w:rPr>
                <w:rFonts w:ascii="Arial" w:hAnsi="Arial" w:cs="Arial"/>
                <w:sz w:val="20"/>
                <w:u w:val="single"/>
              </w:rPr>
            </w:pPr>
            <w:r w:rsidRPr="004F5BFB">
              <w:rPr>
                <w:rFonts w:ascii="Arial" w:hAnsi="Arial" w:cs="Arial"/>
                <w:sz w:val="20"/>
                <w:u w:val="single"/>
              </w:rPr>
              <w:t>III.</w:t>
            </w:r>
            <w:r w:rsidRPr="004F5BFB">
              <w:rPr>
                <w:rFonts w:ascii="Arial" w:hAnsi="Arial" w:cs="Arial"/>
                <w:sz w:val="20"/>
                <w:u w:val="single"/>
              </w:rPr>
              <w:tab/>
              <w:t>INFORMACJE O PRZEWIDZIANYCH ZAMÓWIENIACH UZUPEŁNIAJĄCYCH.</w:t>
            </w:r>
          </w:p>
        </w:tc>
      </w:tr>
      <w:tr w:rsidR="00212F99" w:rsidRPr="00212F99" w14:paraId="08A98695" w14:textId="77777777" w:rsidTr="00704ACA">
        <w:tc>
          <w:tcPr>
            <w:tcW w:w="9781" w:type="dxa"/>
          </w:tcPr>
          <w:p w14:paraId="18196BB0" w14:textId="77777777" w:rsidR="00212F99" w:rsidRDefault="00212F99" w:rsidP="003C1664">
            <w:pPr>
              <w:widowControl w:val="0"/>
              <w:suppressAutoHyphens/>
              <w:spacing w:line="360" w:lineRule="auto"/>
              <w:ind w:left="567"/>
              <w:jc w:val="both"/>
              <w:rPr>
                <w:rFonts w:ascii="Arial" w:hAnsi="Arial" w:cs="Arial"/>
              </w:rPr>
            </w:pPr>
            <w:r w:rsidRPr="00212F99">
              <w:rPr>
                <w:rFonts w:ascii="Arial" w:hAnsi="Arial" w:cs="Arial"/>
              </w:rPr>
              <w:t>Zamawiający nie przewiduje żadnych zamówień uzupełniających</w:t>
            </w:r>
          </w:p>
          <w:p w14:paraId="6724C514" w14:textId="7FC3DD9A" w:rsidR="003C1664" w:rsidRPr="00212F99" w:rsidRDefault="003C1664" w:rsidP="003C1664">
            <w:pPr>
              <w:widowControl w:val="0"/>
              <w:suppressAutoHyphens/>
              <w:spacing w:line="360" w:lineRule="auto"/>
              <w:ind w:left="567"/>
              <w:jc w:val="both"/>
              <w:rPr>
                <w:rFonts w:ascii="Arial" w:hAnsi="Arial" w:cs="Arial"/>
              </w:rPr>
            </w:pPr>
          </w:p>
        </w:tc>
      </w:tr>
      <w:tr w:rsidR="00212F99" w:rsidRPr="00C96487" w14:paraId="17D8F987" w14:textId="77777777" w:rsidTr="00704ACA">
        <w:tc>
          <w:tcPr>
            <w:tcW w:w="9781" w:type="dxa"/>
          </w:tcPr>
          <w:p w14:paraId="6A9CAE56" w14:textId="77777777" w:rsidR="00212F99" w:rsidRPr="00C96487" w:rsidRDefault="00212F99" w:rsidP="000940CC">
            <w:pPr>
              <w:pStyle w:val="Nagwek3"/>
              <w:keepNext w:val="0"/>
              <w:widowControl w:val="0"/>
              <w:suppressAutoHyphens/>
              <w:spacing w:line="360" w:lineRule="auto"/>
              <w:ind w:left="567" w:hanging="567"/>
              <w:rPr>
                <w:rFonts w:ascii="Arial" w:hAnsi="Arial" w:cs="Arial"/>
                <w:sz w:val="20"/>
                <w:u w:val="single"/>
              </w:rPr>
            </w:pPr>
            <w:r w:rsidRPr="00C96487">
              <w:rPr>
                <w:rFonts w:ascii="Arial" w:hAnsi="Arial" w:cs="Arial"/>
                <w:sz w:val="20"/>
                <w:u w:val="single"/>
              </w:rPr>
              <w:t>IV.</w:t>
            </w:r>
            <w:r w:rsidRPr="00C96487">
              <w:rPr>
                <w:rFonts w:ascii="Arial" w:hAnsi="Arial" w:cs="Arial"/>
                <w:sz w:val="20"/>
                <w:u w:val="single"/>
              </w:rPr>
              <w:tab/>
              <w:t>WARUNKI PRZYSTĄPIENIA DO PRZETARGU</w:t>
            </w:r>
          </w:p>
        </w:tc>
      </w:tr>
      <w:tr w:rsidR="00212F99" w:rsidRPr="00212F99" w14:paraId="0BF47BF6" w14:textId="77777777" w:rsidTr="00704ACA">
        <w:tc>
          <w:tcPr>
            <w:tcW w:w="9781" w:type="dxa"/>
          </w:tcPr>
          <w:p w14:paraId="79E9732D" w14:textId="77777777" w:rsidR="00212F99" w:rsidRPr="00C96487" w:rsidRDefault="00212F99" w:rsidP="003C1664">
            <w:pPr>
              <w:pStyle w:val="Tekstpodstawowy"/>
              <w:widowControl w:val="0"/>
              <w:suppressAutoHyphens/>
              <w:spacing w:line="360" w:lineRule="auto"/>
              <w:ind w:left="567" w:hanging="433"/>
              <w:rPr>
                <w:rFonts w:ascii="Arial" w:hAnsi="Arial" w:cs="Arial"/>
                <w:sz w:val="20"/>
              </w:rPr>
            </w:pPr>
            <w:r w:rsidRPr="00C96487">
              <w:rPr>
                <w:rFonts w:ascii="Arial" w:hAnsi="Arial" w:cs="Arial"/>
                <w:sz w:val="20"/>
              </w:rPr>
              <w:t>1.</w:t>
            </w:r>
            <w:r w:rsidRPr="00C96487">
              <w:rPr>
                <w:rFonts w:ascii="Arial" w:hAnsi="Arial" w:cs="Arial"/>
                <w:sz w:val="20"/>
              </w:rPr>
              <w:tab/>
              <w:t>O udzielenie zamówienia mogą ubiegać się wykonawcy, którzy:</w:t>
            </w:r>
          </w:p>
        </w:tc>
      </w:tr>
      <w:tr w:rsidR="00212F99" w:rsidRPr="00212F99" w14:paraId="016B6F73" w14:textId="77777777" w:rsidTr="00704ACA">
        <w:tc>
          <w:tcPr>
            <w:tcW w:w="9781" w:type="dxa"/>
          </w:tcPr>
          <w:p w14:paraId="3D445486" w14:textId="77777777" w:rsidR="00212F99" w:rsidRPr="00C96487" w:rsidRDefault="00212F99" w:rsidP="003C1664">
            <w:pPr>
              <w:pStyle w:val="Tekstpodstawowy"/>
              <w:widowControl w:val="0"/>
              <w:suppressAutoHyphens/>
              <w:spacing w:line="360" w:lineRule="auto"/>
              <w:ind w:left="567" w:hanging="426"/>
              <w:rPr>
                <w:rFonts w:ascii="Arial" w:hAnsi="Arial" w:cs="Arial"/>
                <w:b w:val="0"/>
                <w:sz w:val="20"/>
              </w:rPr>
            </w:pPr>
            <w:r w:rsidRPr="00C96487">
              <w:rPr>
                <w:rFonts w:ascii="Arial" w:hAnsi="Arial" w:cs="Arial"/>
                <w:b w:val="0"/>
                <w:sz w:val="20"/>
              </w:rPr>
              <w:t>1.1</w:t>
            </w:r>
            <w:r w:rsidR="00540818">
              <w:rPr>
                <w:rFonts w:ascii="Arial" w:hAnsi="Arial" w:cs="Arial"/>
                <w:b w:val="0"/>
                <w:sz w:val="20"/>
              </w:rPr>
              <w:t>)</w:t>
            </w:r>
            <w:r w:rsidRPr="00C96487">
              <w:rPr>
                <w:rFonts w:ascii="Arial" w:hAnsi="Arial" w:cs="Arial"/>
                <w:b w:val="0"/>
                <w:sz w:val="20"/>
              </w:rPr>
              <w:tab/>
              <w:t>nie podlegają wykluczeniu;</w:t>
            </w:r>
          </w:p>
        </w:tc>
      </w:tr>
      <w:tr w:rsidR="00212F99" w:rsidRPr="00212F99" w14:paraId="27B1B2C9" w14:textId="77777777" w:rsidTr="00704ACA">
        <w:tc>
          <w:tcPr>
            <w:tcW w:w="9781" w:type="dxa"/>
          </w:tcPr>
          <w:p w14:paraId="119F4F4B" w14:textId="77777777" w:rsidR="00212F99" w:rsidRPr="00C96487" w:rsidRDefault="00212F99" w:rsidP="003C1664">
            <w:pPr>
              <w:pStyle w:val="Tekstpodstawowy"/>
              <w:widowControl w:val="0"/>
              <w:suppressAutoHyphens/>
              <w:spacing w:line="360" w:lineRule="auto"/>
              <w:ind w:left="567" w:hanging="426"/>
              <w:rPr>
                <w:rFonts w:ascii="Arial" w:hAnsi="Arial" w:cs="Arial"/>
                <w:b w:val="0"/>
                <w:sz w:val="20"/>
              </w:rPr>
            </w:pPr>
            <w:r w:rsidRPr="00C96487">
              <w:rPr>
                <w:rFonts w:ascii="Arial" w:hAnsi="Arial" w:cs="Arial"/>
                <w:b w:val="0"/>
                <w:sz w:val="20"/>
              </w:rPr>
              <w:t>1.2</w:t>
            </w:r>
            <w:r w:rsidR="00540818">
              <w:rPr>
                <w:rFonts w:ascii="Arial" w:hAnsi="Arial" w:cs="Arial"/>
                <w:b w:val="0"/>
                <w:sz w:val="20"/>
              </w:rPr>
              <w:t>)</w:t>
            </w:r>
            <w:r w:rsidRPr="00C96487">
              <w:rPr>
                <w:rFonts w:ascii="Arial" w:hAnsi="Arial" w:cs="Arial"/>
                <w:b w:val="0"/>
                <w:sz w:val="20"/>
              </w:rPr>
              <w:tab/>
              <w:t xml:space="preserve">spełniają warunki udziału w postępowaniu, </w:t>
            </w:r>
            <w:r w:rsidRPr="00C96487">
              <w:rPr>
                <w:rFonts w:ascii="Arial" w:hAnsi="Arial" w:cs="Arial"/>
                <w:b w:val="0"/>
                <w:sz w:val="20"/>
                <w:lang w:eastAsia="x-none"/>
              </w:rPr>
              <w:t>(</w:t>
            </w:r>
            <w:r w:rsidRPr="00C96487">
              <w:rPr>
                <w:rFonts w:ascii="Arial" w:hAnsi="Arial" w:cs="Arial"/>
                <w:b w:val="0"/>
                <w:sz w:val="20"/>
              </w:rPr>
              <w:t>o ile zostały one określone przez zamawia</w:t>
            </w:r>
            <w:r w:rsidR="009C5FB6">
              <w:rPr>
                <w:rFonts w:ascii="Arial" w:hAnsi="Arial" w:cs="Arial"/>
                <w:b w:val="0"/>
                <w:sz w:val="20"/>
              </w:rPr>
              <w:t>jącego w ogłoszeniu o zamówieniu</w:t>
            </w:r>
            <w:r w:rsidRPr="00C96487">
              <w:rPr>
                <w:rFonts w:ascii="Arial" w:hAnsi="Arial" w:cs="Arial"/>
                <w:b w:val="0"/>
                <w:sz w:val="20"/>
                <w:lang w:eastAsia="x-none"/>
              </w:rPr>
              <w:t>)</w:t>
            </w:r>
            <w:r w:rsidRPr="00C96487">
              <w:rPr>
                <w:rFonts w:ascii="Arial" w:hAnsi="Arial" w:cs="Arial"/>
                <w:b w:val="0"/>
                <w:sz w:val="20"/>
              </w:rPr>
              <w:t xml:space="preserve">. </w:t>
            </w:r>
          </w:p>
        </w:tc>
      </w:tr>
      <w:tr w:rsidR="00212F99" w:rsidRPr="00212F99" w14:paraId="01370E4E" w14:textId="77777777" w:rsidTr="00704ACA">
        <w:tc>
          <w:tcPr>
            <w:tcW w:w="9781" w:type="dxa"/>
          </w:tcPr>
          <w:p w14:paraId="67249362" w14:textId="77777777" w:rsidR="00212F99" w:rsidRPr="00212F99" w:rsidRDefault="00540818" w:rsidP="003C1664">
            <w:pPr>
              <w:widowControl w:val="0"/>
              <w:suppressAutoHyphens/>
              <w:spacing w:line="360" w:lineRule="auto"/>
              <w:ind w:left="567"/>
              <w:jc w:val="both"/>
              <w:rPr>
                <w:rFonts w:ascii="Arial" w:hAnsi="Arial" w:cs="Arial"/>
              </w:rPr>
            </w:pPr>
            <w:r>
              <w:rPr>
                <w:rFonts w:ascii="Arial" w:hAnsi="Arial" w:cs="Arial"/>
              </w:rPr>
              <w:t>2)</w:t>
            </w:r>
            <w:r w:rsidR="00A84055">
              <w:rPr>
                <w:rFonts w:ascii="Arial" w:hAnsi="Arial" w:cs="Arial"/>
              </w:rPr>
              <w:t xml:space="preserve"> </w:t>
            </w:r>
            <w:r w:rsidR="00212F99" w:rsidRPr="00212F99">
              <w:rPr>
                <w:rFonts w:ascii="Arial" w:hAnsi="Arial" w:cs="Arial"/>
              </w:rPr>
              <w:t>O udzielenie zamówienia mogą ubiegać się Wykonawcy, którzy spełniają warunki dotyczące:</w:t>
            </w:r>
          </w:p>
        </w:tc>
      </w:tr>
      <w:tr w:rsidR="00212F99" w:rsidRPr="00212F99" w14:paraId="1B642818" w14:textId="77777777" w:rsidTr="00704ACA">
        <w:tc>
          <w:tcPr>
            <w:tcW w:w="9781" w:type="dxa"/>
          </w:tcPr>
          <w:p w14:paraId="382C6D26" w14:textId="77777777" w:rsidR="00212F99" w:rsidRPr="00212F99" w:rsidRDefault="00540818" w:rsidP="003C1664">
            <w:pPr>
              <w:widowControl w:val="0"/>
              <w:suppressAutoHyphens/>
              <w:spacing w:line="360" w:lineRule="auto"/>
              <w:ind w:left="567" w:hanging="426"/>
              <w:jc w:val="both"/>
              <w:rPr>
                <w:rFonts w:ascii="Arial" w:hAnsi="Arial" w:cs="Arial"/>
              </w:rPr>
            </w:pPr>
            <w:r>
              <w:rPr>
                <w:rFonts w:ascii="Arial" w:hAnsi="Arial" w:cs="Arial"/>
              </w:rPr>
              <w:t>2</w:t>
            </w:r>
            <w:r w:rsidR="00212F99">
              <w:rPr>
                <w:rFonts w:ascii="Arial" w:hAnsi="Arial" w:cs="Arial"/>
              </w:rPr>
              <w:t>.</w:t>
            </w:r>
            <w:r>
              <w:rPr>
                <w:rFonts w:ascii="Arial" w:hAnsi="Arial" w:cs="Arial"/>
              </w:rPr>
              <w:t>1)</w:t>
            </w:r>
            <w:r w:rsidR="00212F99">
              <w:rPr>
                <w:rFonts w:ascii="Arial" w:hAnsi="Arial" w:cs="Arial"/>
              </w:rPr>
              <w:tab/>
            </w:r>
            <w:r w:rsidR="00212F99" w:rsidRPr="00212F99">
              <w:rPr>
                <w:rFonts w:ascii="Arial" w:hAnsi="Arial" w:cs="Arial"/>
              </w:rPr>
              <w:t xml:space="preserve">posiadania kompetencji lub uprawnień do prowadzenia określonej działalności zawodowej, o ile wynika to z odrębnych przepisów; </w:t>
            </w:r>
          </w:p>
        </w:tc>
      </w:tr>
      <w:tr w:rsidR="00212F99" w:rsidRPr="00212F99" w14:paraId="28FCF69C" w14:textId="77777777" w:rsidTr="00704ACA">
        <w:tc>
          <w:tcPr>
            <w:tcW w:w="9781" w:type="dxa"/>
          </w:tcPr>
          <w:p w14:paraId="6C62E520" w14:textId="77777777" w:rsidR="00212F99" w:rsidRPr="00212F99" w:rsidRDefault="00540818" w:rsidP="003C1664">
            <w:pPr>
              <w:widowControl w:val="0"/>
              <w:suppressAutoHyphens/>
              <w:spacing w:line="360" w:lineRule="auto"/>
              <w:ind w:left="567" w:hanging="426"/>
              <w:jc w:val="both"/>
              <w:rPr>
                <w:rFonts w:ascii="Arial" w:hAnsi="Arial" w:cs="Arial"/>
              </w:rPr>
            </w:pPr>
            <w:r>
              <w:rPr>
                <w:rFonts w:ascii="Arial" w:hAnsi="Arial" w:cs="Arial"/>
              </w:rPr>
              <w:t>2</w:t>
            </w:r>
            <w:r w:rsidR="00A84055">
              <w:rPr>
                <w:rFonts w:ascii="Arial" w:hAnsi="Arial" w:cs="Arial"/>
              </w:rPr>
              <w:t>.</w:t>
            </w:r>
            <w:r>
              <w:rPr>
                <w:rFonts w:ascii="Arial" w:hAnsi="Arial" w:cs="Arial"/>
              </w:rPr>
              <w:t>2)</w:t>
            </w:r>
            <w:r w:rsidR="00212F99">
              <w:rPr>
                <w:rFonts w:ascii="Arial" w:hAnsi="Arial" w:cs="Arial"/>
              </w:rPr>
              <w:tab/>
            </w:r>
            <w:r w:rsidR="00212F99" w:rsidRPr="00212F99">
              <w:rPr>
                <w:rFonts w:ascii="Arial" w:hAnsi="Arial" w:cs="Arial"/>
              </w:rPr>
              <w:t>sytuacji ekonomicznej i finansowej;</w:t>
            </w:r>
          </w:p>
        </w:tc>
      </w:tr>
      <w:tr w:rsidR="00212F99" w:rsidRPr="00212F99" w14:paraId="50773E67" w14:textId="77777777" w:rsidTr="00704ACA">
        <w:tc>
          <w:tcPr>
            <w:tcW w:w="9781" w:type="dxa"/>
          </w:tcPr>
          <w:p w14:paraId="0B8D8D6D" w14:textId="77777777" w:rsidR="00212F99" w:rsidRPr="00212F99" w:rsidRDefault="00540818" w:rsidP="003C1664">
            <w:pPr>
              <w:widowControl w:val="0"/>
              <w:suppressAutoHyphens/>
              <w:spacing w:line="360" w:lineRule="auto"/>
              <w:ind w:left="567" w:hanging="426"/>
              <w:jc w:val="both"/>
              <w:rPr>
                <w:rFonts w:ascii="Arial" w:hAnsi="Arial" w:cs="Arial"/>
              </w:rPr>
            </w:pPr>
            <w:r>
              <w:rPr>
                <w:rFonts w:ascii="Arial" w:hAnsi="Arial" w:cs="Arial"/>
              </w:rPr>
              <w:t>2</w:t>
            </w:r>
            <w:r w:rsidR="00A84055">
              <w:rPr>
                <w:rFonts w:ascii="Arial" w:hAnsi="Arial" w:cs="Arial"/>
              </w:rPr>
              <w:t>.</w:t>
            </w:r>
            <w:r>
              <w:rPr>
                <w:rFonts w:ascii="Arial" w:hAnsi="Arial" w:cs="Arial"/>
              </w:rPr>
              <w:t>3)</w:t>
            </w:r>
            <w:r w:rsidR="00212F99">
              <w:rPr>
                <w:rFonts w:ascii="Arial" w:hAnsi="Arial" w:cs="Arial"/>
              </w:rPr>
              <w:tab/>
            </w:r>
            <w:r w:rsidR="00212F99" w:rsidRPr="00212F99">
              <w:rPr>
                <w:rFonts w:ascii="Arial" w:hAnsi="Arial" w:cs="Arial"/>
              </w:rPr>
              <w:t xml:space="preserve">zdolności technicznej lub zawodowej; </w:t>
            </w:r>
          </w:p>
        </w:tc>
      </w:tr>
      <w:tr w:rsidR="00212F99" w:rsidRPr="00212F99" w14:paraId="1EF23027" w14:textId="77777777" w:rsidTr="00704ACA">
        <w:tc>
          <w:tcPr>
            <w:tcW w:w="9781" w:type="dxa"/>
          </w:tcPr>
          <w:p w14:paraId="09A1CAEA" w14:textId="77777777" w:rsidR="00212F99" w:rsidRPr="00C96487" w:rsidRDefault="00212F99" w:rsidP="003C1664">
            <w:pPr>
              <w:pStyle w:val="Tekstpodstawowy"/>
              <w:widowControl w:val="0"/>
              <w:suppressAutoHyphens/>
              <w:spacing w:line="360" w:lineRule="auto"/>
              <w:ind w:left="567" w:hanging="433"/>
              <w:rPr>
                <w:rFonts w:ascii="Arial" w:hAnsi="Arial" w:cs="Arial"/>
                <w:sz w:val="20"/>
              </w:rPr>
            </w:pPr>
            <w:r w:rsidRPr="00C96487">
              <w:rPr>
                <w:rFonts w:ascii="Arial" w:hAnsi="Arial" w:cs="Arial"/>
                <w:sz w:val="20"/>
              </w:rPr>
              <w:t>2.</w:t>
            </w:r>
            <w:r w:rsidRPr="00C96487">
              <w:rPr>
                <w:rFonts w:ascii="Arial" w:hAnsi="Arial" w:cs="Arial"/>
                <w:sz w:val="20"/>
              </w:rPr>
              <w:tab/>
              <w:t>Opis sposobu dokonania oceny spełnienia warunków o których mowa w ust. 2.</w:t>
            </w:r>
          </w:p>
        </w:tc>
      </w:tr>
      <w:tr w:rsidR="00212F99" w:rsidRPr="00212F99" w14:paraId="1C5DAC22" w14:textId="77777777" w:rsidTr="00704ACA">
        <w:tc>
          <w:tcPr>
            <w:tcW w:w="9781" w:type="dxa"/>
          </w:tcPr>
          <w:p w14:paraId="72BA4452" w14:textId="3AC82EC8" w:rsidR="00212F99" w:rsidRDefault="007D7AF3" w:rsidP="003C1664">
            <w:pPr>
              <w:widowControl w:val="0"/>
              <w:suppressAutoHyphens/>
              <w:spacing w:line="360" w:lineRule="auto"/>
              <w:ind w:left="567"/>
              <w:jc w:val="both"/>
              <w:rPr>
                <w:rFonts w:ascii="Arial" w:hAnsi="Arial" w:cs="Arial"/>
                <w:szCs w:val="24"/>
              </w:rPr>
            </w:pPr>
            <w:r>
              <w:rPr>
                <w:rFonts w:ascii="Arial" w:hAnsi="Arial" w:cs="Arial"/>
                <w:szCs w:val="24"/>
              </w:rPr>
              <w:t xml:space="preserve">1) </w:t>
            </w:r>
            <w:r w:rsidRPr="007D7AF3">
              <w:rPr>
                <w:rFonts w:ascii="Arial" w:hAnsi="Arial" w:cs="Arial"/>
                <w:szCs w:val="24"/>
              </w:rPr>
              <w:t>Zamawiający nie określił warunków udziału w postępowaniu dotyczących kompetencji lub uprawnień do prowadzenia określonej działalności zawodowej, sytuacji ekonomicznej lub finansowej oraz zdolności technicznej lub zawodowej.</w:t>
            </w:r>
          </w:p>
          <w:p w14:paraId="69B76F9A" w14:textId="1E33A3EB" w:rsidR="007D7AF3" w:rsidRPr="007D7AF3" w:rsidRDefault="007D7AF3" w:rsidP="003C1664">
            <w:pPr>
              <w:widowControl w:val="0"/>
              <w:suppressAutoHyphens/>
              <w:spacing w:line="360" w:lineRule="auto"/>
              <w:ind w:left="567"/>
              <w:jc w:val="both"/>
              <w:rPr>
                <w:rFonts w:ascii="Arial" w:hAnsi="Arial" w:cs="Arial"/>
                <w:szCs w:val="24"/>
              </w:rPr>
            </w:pPr>
            <w:r>
              <w:rPr>
                <w:rFonts w:ascii="Arial" w:hAnsi="Arial" w:cs="Arial"/>
                <w:szCs w:val="24"/>
              </w:rPr>
              <w:t>2)</w:t>
            </w:r>
            <w:r w:rsidRPr="007D7AF3">
              <w:rPr>
                <w:rFonts w:ascii="Arial" w:hAnsi="Arial" w:cs="Arial"/>
                <w:szCs w:val="24"/>
              </w:rPr>
              <w:t xml:space="preserve"> Wykonawcy mogą wspólnie ubiegać się o udzielenie zamówienia.</w:t>
            </w:r>
          </w:p>
          <w:p w14:paraId="3D415850" w14:textId="65AA944F" w:rsidR="007D7AF3" w:rsidRPr="007D7AF3" w:rsidRDefault="007D7AF3" w:rsidP="003C1664">
            <w:pPr>
              <w:widowControl w:val="0"/>
              <w:suppressAutoHyphens/>
              <w:spacing w:line="360" w:lineRule="auto"/>
              <w:ind w:left="567"/>
              <w:jc w:val="both"/>
              <w:rPr>
                <w:rFonts w:ascii="Arial" w:hAnsi="Arial" w:cs="Arial"/>
                <w:szCs w:val="24"/>
              </w:rPr>
            </w:pPr>
            <w:r>
              <w:rPr>
                <w:rFonts w:ascii="Arial" w:hAnsi="Arial" w:cs="Arial"/>
                <w:szCs w:val="24"/>
              </w:rPr>
              <w:t>3)</w:t>
            </w:r>
            <w:r w:rsidRPr="007D7AF3">
              <w:rPr>
                <w:rFonts w:ascii="Arial" w:hAnsi="Arial" w:cs="Arial"/>
                <w:szCs w:val="24"/>
              </w:rPr>
              <w:t xml:space="preserve"> W przypadku udziału w postępowaniu wykonawców występujących wspólnie, wykonawcy ustanawiają pełnomocnika do reprezentowania ich w postępowaniu o udzielenie zamówienia lub do reprezentowania w postępowaniu o udzielenie zamówienia i podpisania umowy w sprawie zamówienia </w:t>
            </w:r>
            <w:r w:rsidRPr="007D7AF3">
              <w:rPr>
                <w:rFonts w:ascii="Arial" w:hAnsi="Arial" w:cs="Arial"/>
                <w:szCs w:val="24"/>
              </w:rPr>
              <w:lastRenderedPageBreak/>
              <w:t>publicznego.</w:t>
            </w:r>
          </w:p>
          <w:p w14:paraId="4C2E0409" w14:textId="58006AAA" w:rsidR="007D7AF3" w:rsidRPr="007D7AF3" w:rsidRDefault="007D7AF3" w:rsidP="003C1664">
            <w:pPr>
              <w:widowControl w:val="0"/>
              <w:suppressAutoHyphens/>
              <w:spacing w:line="360" w:lineRule="auto"/>
              <w:ind w:left="567"/>
              <w:jc w:val="both"/>
              <w:rPr>
                <w:rFonts w:ascii="Arial" w:hAnsi="Arial" w:cs="Arial"/>
                <w:szCs w:val="24"/>
              </w:rPr>
            </w:pPr>
            <w:r>
              <w:rPr>
                <w:rFonts w:ascii="Arial" w:hAnsi="Arial" w:cs="Arial"/>
                <w:szCs w:val="24"/>
              </w:rPr>
              <w:t>4)</w:t>
            </w:r>
            <w:r w:rsidRPr="007D7AF3">
              <w:rPr>
                <w:rFonts w:ascii="Arial" w:hAnsi="Arial" w:cs="Arial"/>
                <w:szCs w:val="24"/>
              </w:rPr>
              <w:t xml:space="preserve"> Okoliczności uzasadniające wykluczenie z postępowania w oparciu o przepisy art. 24 ust. 1 pkt 12 -23 oraz ust. 5 </w:t>
            </w:r>
            <w:proofErr w:type="spellStart"/>
            <w:r w:rsidRPr="007D7AF3">
              <w:rPr>
                <w:rFonts w:ascii="Arial" w:hAnsi="Arial" w:cs="Arial"/>
                <w:szCs w:val="24"/>
              </w:rPr>
              <w:t>p.z.p</w:t>
            </w:r>
            <w:proofErr w:type="spellEnd"/>
            <w:r w:rsidRPr="007D7AF3">
              <w:rPr>
                <w:rFonts w:ascii="Arial" w:hAnsi="Arial" w:cs="Arial"/>
                <w:szCs w:val="24"/>
              </w:rPr>
              <w:t>. zachodzące choćby względem pojedynczego wykonawcy dyskwalifikują całą grupę wykonawców ubiegających się wspólnie o udzielenie zamówienia.</w:t>
            </w:r>
          </w:p>
        </w:tc>
      </w:tr>
      <w:tr w:rsidR="009B5681" w:rsidRPr="00212F99" w14:paraId="65942383" w14:textId="77777777" w:rsidTr="00704ACA">
        <w:tc>
          <w:tcPr>
            <w:tcW w:w="9781" w:type="dxa"/>
          </w:tcPr>
          <w:p w14:paraId="7D2DEAC3" w14:textId="77777777" w:rsidR="009B5681" w:rsidRPr="00212F99" w:rsidRDefault="009B5681" w:rsidP="003C1664">
            <w:pPr>
              <w:widowControl w:val="0"/>
              <w:suppressAutoHyphens/>
              <w:spacing w:line="360" w:lineRule="auto"/>
              <w:ind w:left="567" w:hanging="425"/>
              <w:jc w:val="both"/>
              <w:rPr>
                <w:rFonts w:ascii="Arial" w:hAnsi="Arial" w:cs="Arial"/>
                <w:b/>
              </w:rPr>
            </w:pPr>
            <w:r>
              <w:rPr>
                <w:rFonts w:ascii="Arial" w:hAnsi="Arial" w:cs="Arial"/>
                <w:b/>
              </w:rPr>
              <w:lastRenderedPageBreak/>
              <w:t>3.</w:t>
            </w:r>
            <w:r>
              <w:rPr>
                <w:rFonts w:ascii="Arial" w:hAnsi="Arial" w:cs="Arial"/>
                <w:b/>
              </w:rPr>
              <w:tab/>
            </w:r>
            <w:r w:rsidRPr="00212F99">
              <w:rPr>
                <w:rFonts w:ascii="Arial" w:hAnsi="Arial" w:cs="Arial"/>
                <w:b/>
              </w:rPr>
              <w:t xml:space="preserve">Z postępowania o udzielenie zamówienia Zamawiający wykluczy: </w:t>
            </w:r>
          </w:p>
        </w:tc>
      </w:tr>
      <w:tr w:rsidR="009B5681" w:rsidRPr="00212F99" w14:paraId="08A805B7" w14:textId="77777777" w:rsidTr="00704ACA">
        <w:tc>
          <w:tcPr>
            <w:tcW w:w="9781" w:type="dxa"/>
          </w:tcPr>
          <w:p w14:paraId="7F234F59" w14:textId="77777777" w:rsidR="009B5681" w:rsidRPr="00212F99" w:rsidRDefault="009B5681" w:rsidP="003C1664">
            <w:pPr>
              <w:widowControl w:val="0"/>
              <w:suppressAutoHyphens/>
              <w:spacing w:line="360" w:lineRule="auto"/>
              <w:ind w:left="567" w:hanging="75"/>
              <w:jc w:val="both"/>
              <w:rPr>
                <w:rFonts w:ascii="Arial" w:hAnsi="Arial" w:cs="Arial"/>
                <w:szCs w:val="24"/>
              </w:rPr>
            </w:pPr>
            <w:r>
              <w:rPr>
                <w:rFonts w:ascii="Arial" w:hAnsi="Arial" w:cs="Arial"/>
                <w:bCs/>
                <w:szCs w:val="24"/>
              </w:rPr>
              <w:t>1)</w:t>
            </w:r>
            <w:r>
              <w:rPr>
                <w:rFonts w:ascii="Arial" w:hAnsi="Arial" w:cs="Arial"/>
                <w:bCs/>
                <w:szCs w:val="24"/>
              </w:rPr>
              <w:tab/>
            </w:r>
            <w:r w:rsidRPr="00212F99">
              <w:rPr>
                <w:rFonts w:ascii="Arial" w:hAnsi="Arial" w:cs="Arial"/>
                <w:bCs/>
                <w:szCs w:val="24"/>
              </w:rPr>
              <w:t>wykonawcę, który nie wykazał spełniania warunków udziału w postępowaniu lub nie został zaproszony do negocjacji lub złożenia ofert wstępnych albo ofert, lub nie wykazał braku podstaw wykluczenia;</w:t>
            </w:r>
          </w:p>
        </w:tc>
      </w:tr>
      <w:tr w:rsidR="009B5681" w:rsidRPr="00212F99" w14:paraId="02FE1605" w14:textId="77777777" w:rsidTr="00704ACA">
        <w:tc>
          <w:tcPr>
            <w:tcW w:w="9781" w:type="dxa"/>
          </w:tcPr>
          <w:p w14:paraId="30F0050A" w14:textId="77777777" w:rsidR="009B5681" w:rsidRPr="00212F99" w:rsidRDefault="009B5681" w:rsidP="003C1664">
            <w:pPr>
              <w:widowControl w:val="0"/>
              <w:suppressAutoHyphens/>
              <w:spacing w:line="360" w:lineRule="auto"/>
              <w:ind w:left="567" w:hanging="75"/>
              <w:jc w:val="both"/>
              <w:rPr>
                <w:rFonts w:ascii="Arial" w:hAnsi="Arial" w:cs="Arial"/>
                <w:szCs w:val="24"/>
              </w:rPr>
            </w:pPr>
            <w:r>
              <w:rPr>
                <w:rFonts w:ascii="Arial" w:hAnsi="Arial" w:cs="Arial"/>
                <w:bCs/>
                <w:szCs w:val="24"/>
              </w:rPr>
              <w:t>2)</w:t>
            </w:r>
            <w:r>
              <w:rPr>
                <w:rFonts w:ascii="Arial" w:hAnsi="Arial" w:cs="Arial"/>
                <w:bCs/>
                <w:szCs w:val="24"/>
              </w:rPr>
              <w:tab/>
            </w:r>
            <w:r w:rsidRPr="00212F99">
              <w:rPr>
                <w:rFonts w:ascii="Arial" w:hAnsi="Arial" w:cs="Arial"/>
                <w:bCs/>
                <w:szCs w:val="24"/>
              </w:rPr>
              <w:t>wykonawcę będącego osobą fizyczną, którego prawomocnie skazano za przestępstwo:</w:t>
            </w:r>
          </w:p>
        </w:tc>
      </w:tr>
      <w:tr w:rsidR="009B5681" w:rsidRPr="00212F99" w14:paraId="48EF4EBB" w14:textId="77777777" w:rsidTr="00704ACA">
        <w:tc>
          <w:tcPr>
            <w:tcW w:w="9781" w:type="dxa"/>
          </w:tcPr>
          <w:p w14:paraId="689F78EF" w14:textId="6B209F6F" w:rsidR="009B5681" w:rsidRPr="00212F99" w:rsidRDefault="009B5681" w:rsidP="003C1664">
            <w:pPr>
              <w:widowControl w:val="0"/>
              <w:suppressAutoHyphens/>
              <w:spacing w:line="360" w:lineRule="auto"/>
              <w:ind w:left="776" w:hanging="142"/>
              <w:jc w:val="both"/>
              <w:rPr>
                <w:rFonts w:ascii="Arial" w:hAnsi="Arial" w:cs="Arial"/>
                <w:szCs w:val="24"/>
              </w:rPr>
            </w:pPr>
            <w:r>
              <w:rPr>
                <w:rFonts w:ascii="Arial" w:hAnsi="Arial" w:cs="Arial"/>
                <w:bCs/>
                <w:szCs w:val="24"/>
              </w:rPr>
              <w:t>a)</w:t>
            </w:r>
            <w:r w:rsidR="003C1664">
              <w:rPr>
                <w:rFonts w:ascii="Arial" w:hAnsi="Arial" w:cs="Arial"/>
                <w:bCs/>
                <w:szCs w:val="24"/>
              </w:rPr>
              <w:t xml:space="preserve"> </w:t>
            </w:r>
            <w:r w:rsidRPr="00212F99">
              <w:rPr>
                <w:rFonts w:ascii="Arial" w:hAnsi="Arial" w:cs="Arial"/>
                <w:bCs/>
                <w:szCs w:val="24"/>
              </w:rPr>
              <w:t>o którym mowa w</w:t>
            </w:r>
            <w:r w:rsidRPr="00212F99">
              <w:rPr>
                <w:rFonts w:ascii="Arial" w:hAnsi="Arial" w:cs="Arial"/>
                <w:bCs/>
                <w:szCs w:val="24"/>
              </w:rPr>
              <w:softHyphen/>
              <w:t xml:space="preserve"> art. 165a, art. 181-188, art. 189a, art. 218-221, art. 228-230a, art. 250a, art. 258 lub art. 270-309 ustawy z dnia 6 czerwca 1997 r. - Kodeks karny (Dz. U. poz. 553) lub</w:t>
            </w:r>
            <w:r w:rsidRPr="00212F99">
              <w:rPr>
                <w:rFonts w:ascii="Arial" w:hAnsi="Arial" w:cs="Arial"/>
                <w:bCs/>
                <w:szCs w:val="24"/>
              </w:rPr>
              <w:softHyphen/>
              <w:t xml:space="preserve"> art. 46 lub art. 48 ustawy z dnia 25 czerwca 2010 r. o sporcie (Dz. U. z 2016 r. poz. 176),</w:t>
            </w:r>
          </w:p>
        </w:tc>
      </w:tr>
      <w:tr w:rsidR="009B5681" w:rsidRPr="00212F99" w14:paraId="2A78770C" w14:textId="77777777" w:rsidTr="00704ACA">
        <w:tc>
          <w:tcPr>
            <w:tcW w:w="9781" w:type="dxa"/>
          </w:tcPr>
          <w:p w14:paraId="1FAC279D" w14:textId="4259902E" w:rsidR="009B5681" w:rsidRPr="00212F99" w:rsidRDefault="009B5681" w:rsidP="003C1664">
            <w:pPr>
              <w:widowControl w:val="0"/>
              <w:suppressAutoHyphens/>
              <w:spacing w:line="360" w:lineRule="auto"/>
              <w:ind w:left="776" w:hanging="142"/>
              <w:jc w:val="both"/>
              <w:rPr>
                <w:rFonts w:ascii="Arial" w:hAnsi="Arial" w:cs="Arial"/>
                <w:szCs w:val="24"/>
              </w:rPr>
            </w:pPr>
            <w:r>
              <w:rPr>
                <w:rFonts w:ascii="Arial" w:hAnsi="Arial" w:cs="Arial"/>
                <w:bCs/>
                <w:szCs w:val="24"/>
              </w:rPr>
              <w:t>b)</w:t>
            </w:r>
            <w:r w:rsidR="003C1664">
              <w:rPr>
                <w:rFonts w:ascii="Arial" w:hAnsi="Arial" w:cs="Arial"/>
                <w:bCs/>
                <w:szCs w:val="24"/>
              </w:rPr>
              <w:t xml:space="preserve"> </w:t>
            </w:r>
            <w:r w:rsidRPr="00212F99">
              <w:rPr>
                <w:rFonts w:ascii="Arial" w:hAnsi="Arial" w:cs="Arial"/>
                <w:bCs/>
                <w:szCs w:val="24"/>
              </w:rPr>
              <w:t>o charakterze terrorystycznym, o którym mowa w art. 115 § 20 ustawy z dnia 6 czerwca 1997 r. - Kodeks karny,</w:t>
            </w:r>
          </w:p>
        </w:tc>
      </w:tr>
      <w:tr w:rsidR="009B5681" w:rsidRPr="00212F99" w14:paraId="2967C225" w14:textId="77777777" w:rsidTr="00704ACA">
        <w:tc>
          <w:tcPr>
            <w:tcW w:w="9781" w:type="dxa"/>
          </w:tcPr>
          <w:p w14:paraId="6A7BC5FF" w14:textId="284B336D" w:rsidR="009B5681" w:rsidRPr="00212F99" w:rsidRDefault="009B5681" w:rsidP="003C1664">
            <w:pPr>
              <w:widowControl w:val="0"/>
              <w:suppressAutoHyphens/>
              <w:spacing w:line="360" w:lineRule="auto"/>
              <w:ind w:left="776" w:hanging="142"/>
              <w:jc w:val="both"/>
              <w:rPr>
                <w:rFonts w:ascii="Arial" w:hAnsi="Arial" w:cs="Arial"/>
                <w:szCs w:val="24"/>
              </w:rPr>
            </w:pPr>
            <w:r>
              <w:rPr>
                <w:rFonts w:ascii="Arial" w:hAnsi="Arial" w:cs="Arial"/>
                <w:bCs/>
                <w:szCs w:val="24"/>
              </w:rPr>
              <w:t>c)</w:t>
            </w:r>
            <w:r w:rsidR="003C1664">
              <w:rPr>
                <w:rFonts w:ascii="Arial" w:hAnsi="Arial" w:cs="Arial"/>
                <w:bCs/>
                <w:szCs w:val="24"/>
              </w:rPr>
              <w:t xml:space="preserve"> </w:t>
            </w:r>
            <w:r w:rsidRPr="00212F99">
              <w:rPr>
                <w:rFonts w:ascii="Arial" w:hAnsi="Arial" w:cs="Arial"/>
                <w:bCs/>
                <w:szCs w:val="24"/>
              </w:rPr>
              <w:t>skarbowe,</w:t>
            </w:r>
          </w:p>
        </w:tc>
      </w:tr>
      <w:tr w:rsidR="009B5681" w:rsidRPr="00212F99" w14:paraId="065BBFFF" w14:textId="77777777" w:rsidTr="00704ACA">
        <w:tc>
          <w:tcPr>
            <w:tcW w:w="9781" w:type="dxa"/>
          </w:tcPr>
          <w:p w14:paraId="0C8FDE9C" w14:textId="2407BA17" w:rsidR="009B5681" w:rsidRPr="00212F99" w:rsidRDefault="009B5681" w:rsidP="003C1664">
            <w:pPr>
              <w:widowControl w:val="0"/>
              <w:suppressAutoHyphens/>
              <w:spacing w:line="360" w:lineRule="auto"/>
              <w:ind w:left="776" w:hanging="142"/>
              <w:jc w:val="both"/>
              <w:rPr>
                <w:rFonts w:ascii="Arial" w:hAnsi="Arial" w:cs="Arial"/>
                <w:szCs w:val="24"/>
              </w:rPr>
            </w:pPr>
            <w:r>
              <w:rPr>
                <w:rFonts w:ascii="Arial" w:hAnsi="Arial" w:cs="Arial"/>
                <w:bCs/>
                <w:szCs w:val="24"/>
              </w:rPr>
              <w:t>d)</w:t>
            </w:r>
            <w:r w:rsidR="003C1664">
              <w:rPr>
                <w:rFonts w:ascii="Arial" w:hAnsi="Arial" w:cs="Arial"/>
                <w:bCs/>
                <w:szCs w:val="24"/>
              </w:rPr>
              <w:t xml:space="preserve"> </w:t>
            </w:r>
            <w:r w:rsidRPr="00212F99">
              <w:rPr>
                <w:rFonts w:ascii="Arial" w:hAnsi="Arial" w:cs="Arial"/>
                <w:bCs/>
                <w:szCs w:val="24"/>
              </w:rPr>
              <w:t>o którym mowa w art. 9 lub art. 10 ustawy z dnia 15 czerwca 2012 r. o skutkach powierzania wykonywania pracy cudzoziemcom przebywającym wbrew przepisom na terytorium Rzeczypospolitej Polskiej (Dz. U. poz. 769);</w:t>
            </w:r>
          </w:p>
        </w:tc>
      </w:tr>
      <w:tr w:rsidR="009B5681" w:rsidRPr="00212F99" w14:paraId="4616062E" w14:textId="77777777" w:rsidTr="00704ACA">
        <w:tc>
          <w:tcPr>
            <w:tcW w:w="9781" w:type="dxa"/>
          </w:tcPr>
          <w:p w14:paraId="08E14B65" w14:textId="77777777" w:rsidR="009B5681" w:rsidRPr="002625C7" w:rsidRDefault="009B5681" w:rsidP="003C1664">
            <w:pPr>
              <w:widowControl w:val="0"/>
              <w:suppressAutoHyphens/>
              <w:spacing w:line="360" w:lineRule="auto"/>
              <w:ind w:left="776" w:hanging="284"/>
              <w:jc w:val="both"/>
              <w:rPr>
                <w:rFonts w:ascii="Arial" w:hAnsi="Arial" w:cs="Arial"/>
                <w:bCs/>
                <w:szCs w:val="24"/>
              </w:rPr>
            </w:pPr>
            <w:r>
              <w:rPr>
                <w:rFonts w:ascii="Arial" w:hAnsi="Arial" w:cs="Arial"/>
                <w:bCs/>
                <w:szCs w:val="24"/>
              </w:rPr>
              <w:t>3)</w:t>
            </w:r>
            <w:r>
              <w:rPr>
                <w:rFonts w:ascii="Arial" w:hAnsi="Arial" w:cs="Arial"/>
                <w:bCs/>
                <w:szCs w:val="24"/>
              </w:rPr>
              <w:tab/>
            </w:r>
            <w:r w:rsidRPr="00212F99">
              <w:rPr>
                <w:rFonts w:ascii="Arial" w:hAnsi="Arial" w:cs="Arial"/>
                <w:bCs/>
                <w:szCs w:val="24"/>
              </w:rPr>
              <w:t xml:space="preserve">wykonawcę, jeżeli urzędującego członka jego organu zarządzającego lub nadzorczego, wspólnika spółki w spółce jawnej lub partnerskiej albo komplementariusza w spółce komandytowej lub komandytowo-akcyjnej lub prokurenta prawomocnie skazano za przestępstwo, o którym mowa w art. 24 ust. 1 pkt 13 </w:t>
            </w:r>
            <w:proofErr w:type="spellStart"/>
            <w:r w:rsidRPr="00212F99">
              <w:rPr>
                <w:rFonts w:ascii="Arial" w:hAnsi="Arial" w:cs="Arial"/>
                <w:bCs/>
                <w:szCs w:val="24"/>
              </w:rPr>
              <w:t>p.z.p</w:t>
            </w:r>
            <w:proofErr w:type="spellEnd"/>
            <w:r w:rsidRPr="00212F99">
              <w:rPr>
                <w:rFonts w:ascii="Arial" w:hAnsi="Arial" w:cs="Arial"/>
                <w:bCs/>
                <w:szCs w:val="24"/>
              </w:rPr>
              <w:t>.</w:t>
            </w:r>
          </w:p>
        </w:tc>
      </w:tr>
      <w:tr w:rsidR="009B5681" w:rsidRPr="00212F99" w14:paraId="25DE3081" w14:textId="77777777" w:rsidTr="00704ACA">
        <w:tc>
          <w:tcPr>
            <w:tcW w:w="9781" w:type="dxa"/>
          </w:tcPr>
          <w:p w14:paraId="55F7FE28" w14:textId="77777777" w:rsidR="009B5681" w:rsidRPr="002625C7" w:rsidRDefault="009B5681" w:rsidP="003C1664">
            <w:pPr>
              <w:widowControl w:val="0"/>
              <w:suppressAutoHyphens/>
              <w:spacing w:line="360" w:lineRule="auto"/>
              <w:ind w:left="776" w:hanging="284"/>
              <w:jc w:val="both"/>
              <w:rPr>
                <w:rFonts w:ascii="Arial" w:hAnsi="Arial" w:cs="Arial"/>
                <w:bCs/>
                <w:szCs w:val="24"/>
              </w:rPr>
            </w:pPr>
            <w:r>
              <w:rPr>
                <w:rFonts w:ascii="Arial" w:hAnsi="Arial" w:cs="Arial"/>
                <w:bCs/>
                <w:szCs w:val="24"/>
              </w:rPr>
              <w:t>4)</w:t>
            </w:r>
            <w:r>
              <w:rPr>
                <w:rFonts w:ascii="Arial" w:hAnsi="Arial" w:cs="Arial"/>
                <w:bCs/>
                <w:szCs w:val="24"/>
              </w:rPr>
              <w:tab/>
            </w:r>
            <w:r w:rsidRPr="00212F99">
              <w:rPr>
                <w:rFonts w:ascii="Arial" w:hAnsi="Arial" w:cs="Arial"/>
                <w:bCs/>
                <w:szCs w:val="24"/>
              </w:rPr>
              <w:t>wykonawcę, wobec którego wydano prawomocny wyrok sądu lub ostateczną decyzję administracyjną o zaleganiu z uiszczeniem podatków, opłat lub składek na ubezpieczenia społeczne lub zdrowotne, chyba że wykonawca dokonał płatności należnych podatków, opłat lub składek na ubezpieczenia społeczne lub zdrowotne wraz z odsetkami lub grzywnami lub zawarł wiążące porozumienie w sprawie spłaty tych należności;</w:t>
            </w:r>
          </w:p>
        </w:tc>
      </w:tr>
      <w:tr w:rsidR="009B5681" w:rsidRPr="00212F99" w14:paraId="5017A201" w14:textId="77777777" w:rsidTr="00704ACA">
        <w:tc>
          <w:tcPr>
            <w:tcW w:w="9781" w:type="dxa"/>
          </w:tcPr>
          <w:p w14:paraId="57F794E3" w14:textId="77777777" w:rsidR="009B5681" w:rsidRPr="002625C7" w:rsidRDefault="009B5681" w:rsidP="003C1664">
            <w:pPr>
              <w:widowControl w:val="0"/>
              <w:suppressAutoHyphens/>
              <w:spacing w:line="360" w:lineRule="auto"/>
              <w:ind w:left="776" w:hanging="284"/>
              <w:jc w:val="both"/>
              <w:rPr>
                <w:rFonts w:ascii="Arial" w:hAnsi="Arial" w:cs="Arial"/>
                <w:bCs/>
                <w:szCs w:val="24"/>
              </w:rPr>
            </w:pPr>
            <w:r>
              <w:rPr>
                <w:rFonts w:ascii="Arial" w:hAnsi="Arial" w:cs="Arial"/>
                <w:bCs/>
                <w:szCs w:val="24"/>
              </w:rPr>
              <w:t>5)</w:t>
            </w:r>
            <w:r>
              <w:rPr>
                <w:rFonts w:ascii="Arial" w:hAnsi="Arial" w:cs="Arial"/>
                <w:bCs/>
                <w:szCs w:val="24"/>
              </w:rPr>
              <w:tab/>
            </w:r>
            <w:r w:rsidRPr="00212F99">
              <w:rPr>
                <w:rFonts w:ascii="Arial" w:hAnsi="Arial" w:cs="Arial"/>
                <w:bCs/>
                <w:szCs w:val="24"/>
              </w:rPr>
              <w:t>wykonawcę, który w wyniku zamierzonego działania lub rażącego niedbalstwa wprowadził zamawiającego w błąd przy przedstawieniu informacji, że nie podlega wykluczeniu, spełnia warunki udziału w postępowaniu lub obiektywne i niedyskryminacyjne kryteria, zwane dalej "kryteriami selekcji", lub który zataił te informacje lub nie jest w stanie przedstawić wymaganych dokumentów;</w:t>
            </w:r>
          </w:p>
        </w:tc>
      </w:tr>
      <w:tr w:rsidR="009B5681" w:rsidRPr="00212F99" w14:paraId="104EEA8E" w14:textId="77777777" w:rsidTr="00704ACA">
        <w:tc>
          <w:tcPr>
            <w:tcW w:w="9781" w:type="dxa"/>
          </w:tcPr>
          <w:p w14:paraId="35AEDC87" w14:textId="77777777" w:rsidR="009B5681" w:rsidRPr="002625C7" w:rsidRDefault="009B5681" w:rsidP="003C1664">
            <w:pPr>
              <w:widowControl w:val="0"/>
              <w:suppressAutoHyphens/>
              <w:spacing w:line="360" w:lineRule="auto"/>
              <w:ind w:left="776" w:hanging="284"/>
              <w:jc w:val="both"/>
              <w:rPr>
                <w:rFonts w:ascii="Arial" w:hAnsi="Arial" w:cs="Arial"/>
                <w:bCs/>
                <w:szCs w:val="24"/>
              </w:rPr>
            </w:pPr>
            <w:r>
              <w:rPr>
                <w:rFonts w:ascii="Arial" w:hAnsi="Arial" w:cs="Arial"/>
                <w:bCs/>
                <w:szCs w:val="24"/>
              </w:rPr>
              <w:t>6)</w:t>
            </w:r>
            <w:r>
              <w:rPr>
                <w:rFonts w:ascii="Arial" w:hAnsi="Arial" w:cs="Arial"/>
                <w:bCs/>
                <w:szCs w:val="24"/>
              </w:rPr>
              <w:tab/>
            </w:r>
            <w:r w:rsidRPr="00212F99">
              <w:rPr>
                <w:rFonts w:ascii="Arial" w:hAnsi="Arial" w:cs="Arial"/>
                <w:bCs/>
                <w:szCs w:val="24"/>
              </w:rPr>
              <w:t>wykonawcę, który w wyniku lekkomyślności lub niedbalstwa przedstawił informacje wprowadzające w błąd zamawiającego, mogące mieć istotny wpływ na decyzje podejmowane przez zamawiającego w postępowaniu o udzielenie zamówienia;</w:t>
            </w:r>
          </w:p>
        </w:tc>
      </w:tr>
      <w:tr w:rsidR="009B5681" w:rsidRPr="00212F99" w14:paraId="2C29D4E7" w14:textId="77777777" w:rsidTr="00704ACA">
        <w:tc>
          <w:tcPr>
            <w:tcW w:w="9781" w:type="dxa"/>
          </w:tcPr>
          <w:p w14:paraId="3E891650" w14:textId="77777777" w:rsidR="009B5681" w:rsidRPr="002625C7" w:rsidRDefault="009B5681" w:rsidP="003C1664">
            <w:pPr>
              <w:widowControl w:val="0"/>
              <w:suppressAutoHyphens/>
              <w:spacing w:line="360" w:lineRule="auto"/>
              <w:ind w:left="776" w:hanging="284"/>
              <w:jc w:val="both"/>
              <w:rPr>
                <w:rFonts w:ascii="Arial" w:hAnsi="Arial" w:cs="Arial"/>
                <w:bCs/>
                <w:szCs w:val="24"/>
              </w:rPr>
            </w:pPr>
            <w:r>
              <w:rPr>
                <w:rFonts w:ascii="Arial" w:hAnsi="Arial" w:cs="Arial"/>
                <w:bCs/>
                <w:szCs w:val="24"/>
              </w:rPr>
              <w:t>7)</w:t>
            </w:r>
            <w:r>
              <w:rPr>
                <w:rFonts w:ascii="Arial" w:hAnsi="Arial" w:cs="Arial"/>
                <w:bCs/>
                <w:szCs w:val="24"/>
              </w:rPr>
              <w:tab/>
            </w:r>
            <w:r w:rsidRPr="00212F99">
              <w:rPr>
                <w:rFonts w:ascii="Arial" w:hAnsi="Arial" w:cs="Arial"/>
                <w:bCs/>
                <w:szCs w:val="24"/>
              </w:rPr>
              <w:t xml:space="preserve">wykonawcę, który bezprawnie wpływał lub próbował wpłynąć na czynności zamawiającego lub </w:t>
            </w:r>
            <w:r w:rsidRPr="00212F99">
              <w:rPr>
                <w:rFonts w:ascii="Arial" w:hAnsi="Arial" w:cs="Arial"/>
                <w:bCs/>
                <w:szCs w:val="24"/>
              </w:rPr>
              <w:lastRenderedPageBreak/>
              <w:t>pozyskać informacje poufne, mogące dać mu przewagę w postępowaniu o udzielenie zamówienia;</w:t>
            </w:r>
          </w:p>
        </w:tc>
      </w:tr>
      <w:tr w:rsidR="009B5681" w:rsidRPr="00212F99" w14:paraId="4034413F" w14:textId="77777777" w:rsidTr="00704ACA">
        <w:tc>
          <w:tcPr>
            <w:tcW w:w="9781" w:type="dxa"/>
          </w:tcPr>
          <w:p w14:paraId="5BD97397" w14:textId="77777777" w:rsidR="009B5681" w:rsidRPr="002625C7" w:rsidRDefault="009B5681" w:rsidP="003C1664">
            <w:pPr>
              <w:widowControl w:val="0"/>
              <w:suppressAutoHyphens/>
              <w:spacing w:line="360" w:lineRule="auto"/>
              <w:ind w:left="776" w:hanging="284"/>
              <w:jc w:val="both"/>
              <w:rPr>
                <w:rFonts w:ascii="Arial" w:hAnsi="Arial" w:cs="Arial"/>
                <w:bCs/>
                <w:szCs w:val="24"/>
              </w:rPr>
            </w:pPr>
            <w:r>
              <w:rPr>
                <w:rFonts w:ascii="Arial" w:hAnsi="Arial" w:cs="Arial"/>
                <w:bCs/>
                <w:szCs w:val="24"/>
              </w:rPr>
              <w:lastRenderedPageBreak/>
              <w:t>8)</w:t>
            </w:r>
            <w:r>
              <w:rPr>
                <w:rFonts w:ascii="Arial" w:hAnsi="Arial" w:cs="Arial"/>
                <w:bCs/>
                <w:szCs w:val="24"/>
              </w:rPr>
              <w:tab/>
            </w:r>
            <w:r w:rsidRPr="00212F99">
              <w:rPr>
                <w:rFonts w:ascii="Arial" w:hAnsi="Arial" w:cs="Arial"/>
                <w:bCs/>
                <w:szCs w:val="24"/>
              </w:rPr>
              <w:t>wykonawcę, który brał udział w przygotowaniu postępowania o udzielenie zamówienia lub którego pracownik, a także osoba wykonująca pracę na podstawie umowy zlecenia, o dzieło, agencyjnej lub innej umowy o świadczenie usług, brał udział w przygotowaniu takiego postępowania, chyba że spowodowane tym zakłócenie konkurencji może być wyeliminowane w inny sposób niż przez wykluczenie wykonawcy z udziału w postępowaniu;</w:t>
            </w:r>
          </w:p>
        </w:tc>
      </w:tr>
      <w:tr w:rsidR="009B5681" w:rsidRPr="00212F99" w14:paraId="3B84104A" w14:textId="77777777" w:rsidTr="00704ACA">
        <w:tc>
          <w:tcPr>
            <w:tcW w:w="9781" w:type="dxa"/>
          </w:tcPr>
          <w:p w14:paraId="2FB7DC1D" w14:textId="77777777" w:rsidR="009B5681" w:rsidRPr="002625C7" w:rsidRDefault="009B5681" w:rsidP="003C1664">
            <w:pPr>
              <w:widowControl w:val="0"/>
              <w:suppressAutoHyphens/>
              <w:spacing w:line="360" w:lineRule="auto"/>
              <w:ind w:left="776" w:hanging="284"/>
              <w:jc w:val="both"/>
              <w:rPr>
                <w:rFonts w:ascii="Arial" w:hAnsi="Arial" w:cs="Arial"/>
                <w:bCs/>
                <w:szCs w:val="24"/>
              </w:rPr>
            </w:pPr>
            <w:r>
              <w:rPr>
                <w:rFonts w:ascii="Arial" w:hAnsi="Arial" w:cs="Arial"/>
                <w:bCs/>
                <w:szCs w:val="24"/>
              </w:rPr>
              <w:t>9)</w:t>
            </w:r>
            <w:r>
              <w:rPr>
                <w:rFonts w:ascii="Arial" w:hAnsi="Arial" w:cs="Arial"/>
                <w:bCs/>
                <w:szCs w:val="24"/>
              </w:rPr>
              <w:tab/>
            </w:r>
            <w:r w:rsidRPr="00212F99">
              <w:rPr>
                <w:rFonts w:ascii="Arial" w:hAnsi="Arial" w:cs="Arial"/>
                <w:bCs/>
                <w:szCs w:val="24"/>
              </w:rPr>
              <w:t>wykonawcę, który z innymi wykonawcami zawarł porozumienie mające na celu zakłócenie konkurencji między wykonawcami w postępowaniu o udzielenie zamówienia, co zamawiający jest w stanie wykazać za pomocą stosownych środków dowodowych;</w:t>
            </w:r>
          </w:p>
        </w:tc>
      </w:tr>
      <w:tr w:rsidR="009B5681" w:rsidRPr="00212F99" w14:paraId="28E782CE" w14:textId="77777777" w:rsidTr="00704ACA">
        <w:tc>
          <w:tcPr>
            <w:tcW w:w="9781" w:type="dxa"/>
          </w:tcPr>
          <w:p w14:paraId="5471B2DC" w14:textId="02BE247C" w:rsidR="009B5681" w:rsidRPr="002625C7" w:rsidRDefault="009B5681" w:rsidP="003C1664">
            <w:pPr>
              <w:widowControl w:val="0"/>
              <w:suppressAutoHyphens/>
              <w:spacing w:line="360" w:lineRule="auto"/>
              <w:ind w:left="776" w:hanging="284"/>
              <w:jc w:val="both"/>
              <w:rPr>
                <w:rFonts w:ascii="Arial" w:hAnsi="Arial" w:cs="Arial"/>
                <w:bCs/>
                <w:szCs w:val="24"/>
              </w:rPr>
            </w:pPr>
            <w:r>
              <w:rPr>
                <w:rFonts w:ascii="Arial" w:hAnsi="Arial" w:cs="Arial"/>
                <w:bCs/>
                <w:szCs w:val="24"/>
              </w:rPr>
              <w:t>10)</w:t>
            </w:r>
            <w:r w:rsidR="003C1664">
              <w:rPr>
                <w:rFonts w:ascii="Arial" w:hAnsi="Arial" w:cs="Arial"/>
                <w:bCs/>
                <w:szCs w:val="24"/>
              </w:rPr>
              <w:t xml:space="preserve"> </w:t>
            </w:r>
            <w:r w:rsidRPr="00212F99">
              <w:rPr>
                <w:rFonts w:ascii="Arial" w:hAnsi="Arial" w:cs="Arial"/>
                <w:bCs/>
                <w:szCs w:val="24"/>
              </w:rPr>
              <w:t>wykonawcę będącego podmiotem zbiorowym, wobec którego sąd orzekł zakaz ubiegania się o zamówienia publiczne na podstawie ustawy z dnia 28 października 2002 r. o odpowiedzialności podmiotów zbiorowych za czyny zabronione pod groźbą kary (Dz. U. z 2015 r. poz. 1212);</w:t>
            </w:r>
          </w:p>
        </w:tc>
      </w:tr>
      <w:tr w:rsidR="009B5681" w:rsidRPr="00212F99" w14:paraId="7D4B91B3" w14:textId="77777777" w:rsidTr="00704ACA">
        <w:tc>
          <w:tcPr>
            <w:tcW w:w="9781" w:type="dxa"/>
          </w:tcPr>
          <w:p w14:paraId="5491ED5B" w14:textId="7ED29647" w:rsidR="009B5681" w:rsidRPr="002625C7" w:rsidRDefault="009B5681" w:rsidP="003C1664">
            <w:pPr>
              <w:widowControl w:val="0"/>
              <w:suppressAutoHyphens/>
              <w:spacing w:line="360" w:lineRule="auto"/>
              <w:ind w:left="776" w:hanging="284"/>
              <w:jc w:val="both"/>
              <w:rPr>
                <w:rFonts w:ascii="Arial" w:hAnsi="Arial" w:cs="Arial"/>
                <w:bCs/>
                <w:szCs w:val="24"/>
              </w:rPr>
            </w:pPr>
            <w:r>
              <w:rPr>
                <w:rFonts w:ascii="Arial" w:hAnsi="Arial" w:cs="Arial"/>
                <w:bCs/>
                <w:szCs w:val="24"/>
              </w:rPr>
              <w:t>11)</w:t>
            </w:r>
            <w:r w:rsidR="003C1664">
              <w:rPr>
                <w:rFonts w:ascii="Arial" w:hAnsi="Arial" w:cs="Arial"/>
                <w:bCs/>
                <w:szCs w:val="24"/>
              </w:rPr>
              <w:t xml:space="preserve"> </w:t>
            </w:r>
            <w:r w:rsidRPr="00212F99">
              <w:rPr>
                <w:rFonts w:ascii="Arial" w:hAnsi="Arial" w:cs="Arial"/>
                <w:bCs/>
                <w:szCs w:val="24"/>
              </w:rPr>
              <w:t>wykonawcę, wobec którego orzeczono tytułem środka zapobiegawczego zakaz ubiegania się o zamówienia publiczne;</w:t>
            </w:r>
          </w:p>
        </w:tc>
      </w:tr>
      <w:tr w:rsidR="009B5681" w:rsidRPr="00212F99" w14:paraId="390AE2BC" w14:textId="77777777" w:rsidTr="00704ACA">
        <w:tc>
          <w:tcPr>
            <w:tcW w:w="9781" w:type="dxa"/>
          </w:tcPr>
          <w:p w14:paraId="57217178" w14:textId="7BCD6C37" w:rsidR="009B5681" w:rsidRPr="00212F99" w:rsidRDefault="009B5681" w:rsidP="003C1664">
            <w:pPr>
              <w:widowControl w:val="0"/>
              <w:suppressAutoHyphens/>
              <w:spacing w:line="360" w:lineRule="auto"/>
              <w:ind w:left="776" w:hanging="284"/>
              <w:jc w:val="both"/>
              <w:rPr>
                <w:rFonts w:ascii="Arial" w:hAnsi="Arial" w:cs="Arial"/>
                <w:bCs/>
                <w:szCs w:val="24"/>
              </w:rPr>
            </w:pPr>
            <w:r>
              <w:rPr>
                <w:rFonts w:ascii="Arial" w:hAnsi="Arial" w:cs="Arial"/>
                <w:bCs/>
                <w:szCs w:val="24"/>
              </w:rPr>
              <w:t>12)</w:t>
            </w:r>
            <w:r w:rsidR="003C1664">
              <w:rPr>
                <w:rFonts w:ascii="Arial" w:hAnsi="Arial" w:cs="Arial"/>
                <w:bCs/>
                <w:szCs w:val="24"/>
              </w:rPr>
              <w:t xml:space="preserve"> </w:t>
            </w:r>
            <w:r w:rsidRPr="00212F99">
              <w:rPr>
                <w:rFonts w:ascii="Arial" w:hAnsi="Arial" w:cs="Arial"/>
                <w:bCs/>
                <w:szCs w:val="24"/>
              </w:rPr>
              <w:t>wykonawców, którzy należąc do tej samej grupy kapitałowej, w rozumieniu ustawy z dnia 16 lutego 2007 r. o ochronie konkurencji i konsumentów (Dz. U. z 2015 r. poz. 184), złożyli odrębne oferty, oferty częściowe lub wnioski o dopuszczenie do udziału w postępowaniu, chyba że wykażą, że istniejące między nimi powiązania nie prowadzą do zakłócenia konkurencji w postępowaniu o udzielenie zamówienia.</w:t>
            </w:r>
          </w:p>
        </w:tc>
      </w:tr>
      <w:tr w:rsidR="009B5681" w:rsidRPr="00212F99" w14:paraId="7D76F096" w14:textId="77777777" w:rsidTr="00704ACA">
        <w:tc>
          <w:tcPr>
            <w:tcW w:w="9781" w:type="dxa"/>
          </w:tcPr>
          <w:p w14:paraId="71A90D7A" w14:textId="77777777" w:rsidR="009B5681" w:rsidRPr="00212F99" w:rsidRDefault="009B5681" w:rsidP="003C1664">
            <w:pPr>
              <w:widowControl w:val="0"/>
              <w:suppressAutoHyphens/>
              <w:spacing w:line="360" w:lineRule="auto"/>
              <w:ind w:left="567" w:hanging="426"/>
              <w:jc w:val="both"/>
              <w:rPr>
                <w:rFonts w:ascii="Arial" w:hAnsi="Arial" w:cs="Arial"/>
                <w:szCs w:val="24"/>
              </w:rPr>
            </w:pPr>
            <w:r w:rsidRPr="00212F99">
              <w:rPr>
                <w:rFonts w:ascii="Arial" w:hAnsi="Arial" w:cs="Arial"/>
                <w:szCs w:val="24"/>
              </w:rPr>
              <w:t>3a.</w:t>
            </w:r>
            <w:r>
              <w:rPr>
                <w:rFonts w:ascii="Arial" w:hAnsi="Arial" w:cs="Arial"/>
                <w:szCs w:val="24"/>
              </w:rPr>
              <w:tab/>
            </w:r>
            <w:r w:rsidRPr="00212F99">
              <w:rPr>
                <w:rFonts w:ascii="Arial" w:hAnsi="Arial" w:cs="Arial"/>
                <w:szCs w:val="24"/>
              </w:rPr>
              <w:t>Zamawiający wyklucza z postępowania o udzielenie zamówienia wykonawcę, który w okresie 3 lat przed wszczęciem postępowania, w sposób zawiniony poważnie naruszył obowiązki zawodowe, w szczególności, gdy wykonawca w wyniku zamierzonego działania lub rażącego niedbalstwa nie wykonał lub nienależycie wykonał zamówienie, co zamawiający jest w stanie wykazać za pomocą dowolnych środków dowodowych, jeżeli zamawiający przewidział taką możliwość wykluczenia wykonawcy w ogłoszeniu o zamówieniu, w specyfikacji istotnych warunków zamówienia lub w zaproszeniu do negocjacji. Zamawiający nie wyklucza z postępowania o udzielenie zamówienia wykonawcy, który udowodni, że podjął konkretne środki techniczne, organizacyjne i kadrowe, które mają zapobiec zawinionemu i poważnemu naruszaniu obowiązków zawodowych w przyszłości oraz naprawił szkody powstałe w wyniku naruszenia obowiązków zawodowych lub zobowiązał się do ich naprawienia.</w:t>
            </w:r>
          </w:p>
        </w:tc>
      </w:tr>
      <w:tr w:rsidR="009B5681" w:rsidRPr="00212F99" w14:paraId="1B3811BE" w14:textId="77777777" w:rsidTr="00704ACA">
        <w:tc>
          <w:tcPr>
            <w:tcW w:w="9781" w:type="dxa"/>
          </w:tcPr>
          <w:p w14:paraId="56F8A0A7" w14:textId="77777777" w:rsidR="009B5681" w:rsidRPr="00212F99" w:rsidRDefault="009B5681" w:rsidP="003C1664">
            <w:pPr>
              <w:widowControl w:val="0"/>
              <w:suppressAutoHyphens/>
              <w:spacing w:line="360" w:lineRule="auto"/>
              <w:ind w:left="567" w:hanging="425"/>
              <w:jc w:val="both"/>
              <w:rPr>
                <w:rFonts w:ascii="Arial" w:hAnsi="Arial" w:cs="Arial"/>
                <w:b/>
              </w:rPr>
            </w:pPr>
            <w:r>
              <w:rPr>
                <w:rFonts w:ascii="Arial" w:hAnsi="Arial" w:cs="Arial"/>
                <w:b/>
              </w:rPr>
              <w:t>4.</w:t>
            </w:r>
            <w:r>
              <w:rPr>
                <w:rFonts w:ascii="Arial" w:hAnsi="Arial" w:cs="Arial"/>
                <w:b/>
              </w:rPr>
              <w:tab/>
            </w:r>
            <w:r w:rsidRPr="00212F99">
              <w:rPr>
                <w:rFonts w:ascii="Arial" w:hAnsi="Arial" w:cs="Arial"/>
                <w:b/>
              </w:rPr>
              <w:t>Z postępowania o udzielenie zamówienia zamawiający może wykluczyć również Wykonawców którzy:</w:t>
            </w:r>
          </w:p>
        </w:tc>
      </w:tr>
      <w:tr w:rsidR="009B5681" w:rsidRPr="00212F99" w14:paraId="0B6E0FCD" w14:textId="77777777" w:rsidTr="00704ACA">
        <w:tc>
          <w:tcPr>
            <w:tcW w:w="9781" w:type="dxa"/>
          </w:tcPr>
          <w:p w14:paraId="510D6F27" w14:textId="77777777" w:rsidR="009B5681" w:rsidRPr="00212F99" w:rsidRDefault="009B5681" w:rsidP="003C1664">
            <w:pPr>
              <w:widowControl w:val="0"/>
              <w:suppressAutoHyphens/>
              <w:spacing w:line="360" w:lineRule="auto"/>
              <w:ind w:left="567" w:hanging="216"/>
              <w:jc w:val="both"/>
              <w:rPr>
                <w:rFonts w:ascii="Arial" w:hAnsi="Arial" w:cs="Arial"/>
                <w:szCs w:val="24"/>
              </w:rPr>
            </w:pPr>
            <w:r>
              <w:rPr>
                <w:rFonts w:ascii="Arial" w:hAnsi="Arial" w:cs="Arial"/>
                <w:bCs/>
                <w:szCs w:val="24"/>
              </w:rPr>
              <w:t>1)</w:t>
            </w:r>
            <w:r>
              <w:rPr>
                <w:rFonts w:ascii="Arial" w:hAnsi="Arial" w:cs="Arial"/>
                <w:bCs/>
                <w:szCs w:val="24"/>
              </w:rPr>
              <w:tab/>
            </w:r>
            <w:r w:rsidRPr="00212F99">
              <w:rPr>
                <w:rFonts w:ascii="Arial" w:hAnsi="Arial" w:cs="Arial"/>
                <w:bCs/>
                <w:szCs w:val="24"/>
              </w:rPr>
              <w:t xml:space="preserve">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w:t>
            </w:r>
            <w:r w:rsidRPr="00212F99">
              <w:rPr>
                <w:rFonts w:ascii="Arial" w:hAnsi="Arial" w:cs="Arial"/>
                <w:bCs/>
                <w:szCs w:val="24"/>
              </w:rPr>
              <w:lastRenderedPageBreak/>
              <w:t>restrukturyzacyjne (Dz. U. z 2015 r. poz. 978)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w:t>
            </w:r>
          </w:p>
        </w:tc>
      </w:tr>
      <w:tr w:rsidR="009B5681" w:rsidRPr="00212F99" w14:paraId="570285B3" w14:textId="77777777" w:rsidTr="00704ACA">
        <w:tc>
          <w:tcPr>
            <w:tcW w:w="9781" w:type="dxa"/>
          </w:tcPr>
          <w:p w14:paraId="1860DCC7" w14:textId="77777777" w:rsidR="009B5681" w:rsidRPr="002625C7" w:rsidRDefault="009B5681" w:rsidP="003C1664">
            <w:pPr>
              <w:widowControl w:val="0"/>
              <w:suppressAutoHyphens/>
              <w:spacing w:line="360" w:lineRule="auto"/>
              <w:ind w:left="567" w:hanging="216"/>
              <w:jc w:val="both"/>
              <w:rPr>
                <w:rFonts w:ascii="Arial" w:hAnsi="Arial" w:cs="Arial"/>
                <w:bCs/>
                <w:szCs w:val="24"/>
              </w:rPr>
            </w:pPr>
            <w:r>
              <w:rPr>
                <w:rFonts w:ascii="Arial" w:hAnsi="Arial" w:cs="Arial"/>
                <w:bCs/>
                <w:szCs w:val="24"/>
              </w:rPr>
              <w:lastRenderedPageBreak/>
              <w:t>2)</w:t>
            </w:r>
            <w:r>
              <w:rPr>
                <w:rFonts w:ascii="Arial" w:hAnsi="Arial" w:cs="Arial"/>
                <w:bCs/>
                <w:szCs w:val="24"/>
              </w:rPr>
              <w:tab/>
            </w:r>
            <w:r w:rsidRPr="00212F99">
              <w:rPr>
                <w:rFonts w:ascii="Arial" w:hAnsi="Arial" w:cs="Arial"/>
                <w:bCs/>
                <w:szCs w:val="24"/>
              </w:rPr>
              <w:t>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środków dowodowych;</w:t>
            </w:r>
          </w:p>
        </w:tc>
      </w:tr>
      <w:tr w:rsidR="009B5681" w:rsidRPr="00212F99" w14:paraId="44E35877" w14:textId="77777777" w:rsidTr="00704ACA">
        <w:tc>
          <w:tcPr>
            <w:tcW w:w="9781" w:type="dxa"/>
          </w:tcPr>
          <w:p w14:paraId="16D001D7" w14:textId="77777777" w:rsidR="009B5681" w:rsidRPr="002625C7" w:rsidRDefault="009B5681" w:rsidP="003C1664">
            <w:pPr>
              <w:widowControl w:val="0"/>
              <w:suppressAutoHyphens/>
              <w:spacing w:line="360" w:lineRule="auto"/>
              <w:ind w:left="567" w:hanging="216"/>
              <w:jc w:val="both"/>
              <w:rPr>
                <w:rFonts w:ascii="Arial" w:hAnsi="Arial" w:cs="Arial"/>
                <w:bCs/>
                <w:szCs w:val="24"/>
              </w:rPr>
            </w:pPr>
            <w:r>
              <w:rPr>
                <w:rFonts w:ascii="Arial" w:hAnsi="Arial" w:cs="Arial"/>
                <w:bCs/>
                <w:szCs w:val="24"/>
              </w:rPr>
              <w:t>3)</w:t>
            </w:r>
            <w:r>
              <w:rPr>
                <w:rFonts w:ascii="Arial" w:hAnsi="Arial" w:cs="Arial"/>
                <w:bCs/>
                <w:szCs w:val="24"/>
              </w:rPr>
              <w:tab/>
            </w:r>
            <w:r w:rsidRPr="00212F99">
              <w:rPr>
                <w:rFonts w:ascii="Arial" w:hAnsi="Arial" w:cs="Arial"/>
                <w:bCs/>
                <w:szCs w:val="24"/>
              </w:rPr>
              <w:t xml:space="preserve">jeżeli wykonawca lub osoby, o których mowa w art. 24 ust. 1 pkt 14 </w:t>
            </w:r>
            <w:proofErr w:type="spellStart"/>
            <w:r w:rsidRPr="00212F99">
              <w:rPr>
                <w:rFonts w:ascii="Arial" w:hAnsi="Arial" w:cs="Arial"/>
                <w:bCs/>
                <w:szCs w:val="24"/>
              </w:rPr>
              <w:t>p.z.p</w:t>
            </w:r>
            <w:proofErr w:type="spellEnd"/>
            <w:r w:rsidRPr="00212F99">
              <w:rPr>
                <w:rFonts w:ascii="Arial" w:hAnsi="Arial" w:cs="Arial"/>
                <w:bCs/>
                <w:szCs w:val="24"/>
              </w:rPr>
              <w:t xml:space="preserve">., uprawnione do reprezentowania wykonawcy pozostają w relacjach określonych w art. 17 ust. 1 pkt 2-4 </w:t>
            </w:r>
            <w:proofErr w:type="spellStart"/>
            <w:r w:rsidRPr="00212F99">
              <w:rPr>
                <w:rFonts w:ascii="Arial" w:hAnsi="Arial" w:cs="Arial"/>
                <w:bCs/>
                <w:szCs w:val="24"/>
              </w:rPr>
              <w:t>p.z.p</w:t>
            </w:r>
            <w:proofErr w:type="spellEnd"/>
            <w:r w:rsidRPr="00212F99">
              <w:rPr>
                <w:rFonts w:ascii="Arial" w:hAnsi="Arial" w:cs="Arial"/>
                <w:bCs/>
                <w:szCs w:val="24"/>
              </w:rPr>
              <w:t>. z:</w:t>
            </w:r>
          </w:p>
        </w:tc>
      </w:tr>
      <w:tr w:rsidR="009B5681" w:rsidRPr="00212F99" w14:paraId="1B593BAF" w14:textId="77777777" w:rsidTr="00704ACA">
        <w:tc>
          <w:tcPr>
            <w:tcW w:w="9781" w:type="dxa"/>
          </w:tcPr>
          <w:p w14:paraId="60C5B262" w14:textId="77777777" w:rsidR="009B5681" w:rsidRPr="00212F99" w:rsidRDefault="009B5681" w:rsidP="003C1664">
            <w:pPr>
              <w:widowControl w:val="0"/>
              <w:suppressAutoHyphens/>
              <w:spacing w:line="360" w:lineRule="auto"/>
              <w:ind w:left="567" w:hanging="75"/>
              <w:jc w:val="both"/>
              <w:rPr>
                <w:rFonts w:ascii="Arial" w:hAnsi="Arial" w:cs="Arial"/>
                <w:szCs w:val="24"/>
              </w:rPr>
            </w:pPr>
            <w:r>
              <w:rPr>
                <w:rFonts w:ascii="Arial" w:hAnsi="Arial" w:cs="Arial"/>
                <w:bCs/>
                <w:szCs w:val="24"/>
              </w:rPr>
              <w:t>a)</w:t>
            </w:r>
            <w:r>
              <w:rPr>
                <w:rFonts w:ascii="Arial" w:hAnsi="Arial" w:cs="Arial"/>
                <w:bCs/>
                <w:szCs w:val="24"/>
              </w:rPr>
              <w:tab/>
            </w:r>
            <w:r w:rsidRPr="00212F99">
              <w:rPr>
                <w:rFonts w:ascii="Arial" w:hAnsi="Arial" w:cs="Arial"/>
                <w:bCs/>
                <w:szCs w:val="24"/>
              </w:rPr>
              <w:t>zamawiającym,</w:t>
            </w:r>
          </w:p>
        </w:tc>
      </w:tr>
      <w:tr w:rsidR="009B5681" w:rsidRPr="00212F99" w14:paraId="2268DD92" w14:textId="77777777" w:rsidTr="00704ACA">
        <w:tc>
          <w:tcPr>
            <w:tcW w:w="9781" w:type="dxa"/>
          </w:tcPr>
          <w:p w14:paraId="4953797F" w14:textId="77777777" w:rsidR="009B5681" w:rsidRPr="00212F99" w:rsidRDefault="009B5681" w:rsidP="003C1664">
            <w:pPr>
              <w:widowControl w:val="0"/>
              <w:suppressAutoHyphens/>
              <w:spacing w:line="360" w:lineRule="auto"/>
              <w:ind w:left="567" w:hanging="75"/>
              <w:jc w:val="both"/>
              <w:rPr>
                <w:rFonts w:ascii="Arial" w:hAnsi="Arial" w:cs="Arial"/>
                <w:szCs w:val="24"/>
              </w:rPr>
            </w:pPr>
            <w:r>
              <w:rPr>
                <w:rFonts w:ascii="Arial" w:hAnsi="Arial" w:cs="Arial"/>
                <w:bCs/>
                <w:szCs w:val="24"/>
              </w:rPr>
              <w:t>b)</w:t>
            </w:r>
            <w:r>
              <w:rPr>
                <w:rFonts w:ascii="Arial" w:hAnsi="Arial" w:cs="Arial"/>
                <w:bCs/>
                <w:szCs w:val="24"/>
              </w:rPr>
              <w:tab/>
            </w:r>
            <w:r w:rsidRPr="00212F99">
              <w:rPr>
                <w:rFonts w:ascii="Arial" w:hAnsi="Arial" w:cs="Arial"/>
                <w:bCs/>
                <w:szCs w:val="24"/>
              </w:rPr>
              <w:t>osobami uprawnionymi do reprezentowania zamawiającego,</w:t>
            </w:r>
          </w:p>
        </w:tc>
      </w:tr>
      <w:tr w:rsidR="009B5681" w:rsidRPr="00212F99" w14:paraId="6F964F8A" w14:textId="77777777" w:rsidTr="00704ACA">
        <w:tc>
          <w:tcPr>
            <w:tcW w:w="9781" w:type="dxa"/>
          </w:tcPr>
          <w:p w14:paraId="2C08FB1D" w14:textId="77777777" w:rsidR="009B5681" w:rsidRPr="00212F99" w:rsidRDefault="009B5681" w:rsidP="003C1664">
            <w:pPr>
              <w:widowControl w:val="0"/>
              <w:suppressAutoHyphens/>
              <w:spacing w:line="360" w:lineRule="auto"/>
              <w:ind w:left="567" w:hanging="75"/>
              <w:jc w:val="both"/>
              <w:rPr>
                <w:rFonts w:ascii="Arial" w:hAnsi="Arial" w:cs="Arial"/>
                <w:szCs w:val="24"/>
              </w:rPr>
            </w:pPr>
            <w:r>
              <w:rPr>
                <w:rFonts w:ascii="Arial" w:hAnsi="Arial" w:cs="Arial"/>
                <w:bCs/>
                <w:szCs w:val="24"/>
              </w:rPr>
              <w:t>c)</w:t>
            </w:r>
            <w:r>
              <w:rPr>
                <w:rFonts w:ascii="Arial" w:hAnsi="Arial" w:cs="Arial"/>
                <w:bCs/>
                <w:szCs w:val="24"/>
              </w:rPr>
              <w:tab/>
            </w:r>
            <w:r w:rsidRPr="00212F99">
              <w:rPr>
                <w:rFonts w:ascii="Arial" w:hAnsi="Arial" w:cs="Arial"/>
                <w:bCs/>
                <w:szCs w:val="24"/>
              </w:rPr>
              <w:t>członkami komisji przetargowej,</w:t>
            </w:r>
          </w:p>
        </w:tc>
      </w:tr>
      <w:tr w:rsidR="009B5681" w:rsidRPr="00212F99" w14:paraId="79F46F45" w14:textId="77777777" w:rsidTr="00704ACA">
        <w:tc>
          <w:tcPr>
            <w:tcW w:w="9781" w:type="dxa"/>
          </w:tcPr>
          <w:p w14:paraId="74765053" w14:textId="77777777" w:rsidR="009B5681" w:rsidRPr="00212F99" w:rsidRDefault="009B5681" w:rsidP="003C1664">
            <w:pPr>
              <w:widowControl w:val="0"/>
              <w:suppressAutoHyphens/>
              <w:spacing w:line="360" w:lineRule="auto"/>
              <w:ind w:left="567" w:hanging="75"/>
              <w:jc w:val="both"/>
              <w:rPr>
                <w:rFonts w:ascii="Arial" w:hAnsi="Arial" w:cs="Arial"/>
                <w:szCs w:val="24"/>
              </w:rPr>
            </w:pPr>
            <w:r>
              <w:rPr>
                <w:rFonts w:ascii="Arial" w:hAnsi="Arial" w:cs="Arial"/>
                <w:bCs/>
                <w:szCs w:val="24"/>
              </w:rPr>
              <w:t>d)</w:t>
            </w:r>
            <w:r>
              <w:rPr>
                <w:rFonts w:ascii="Arial" w:hAnsi="Arial" w:cs="Arial"/>
                <w:bCs/>
                <w:szCs w:val="24"/>
              </w:rPr>
              <w:tab/>
            </w:r>
            <w:r w:rsidRPr="00212F99">
              <w:rPr>
                <w:rFonts w:ascii="Arial" w:hAnsi="Arial" w:cs="Arial"/>
                <w:bCs/>
                <w:szCs w:val="24"/>
              </w:rPr>
              <w:t xml:space="preserve">osobami, które złożyły oświadczenie, o którym mowa w art. 17 ust. 2a </w:t>
            </w:r>
            <w:proofErr w:type="spellStart"/>
            <w:r w:rsidRPr="00212F99">
              <w:rPr>
                <w:rFonts w:ascii="Arial" w:hAnsi="Arial" w:cs="Arial"/>
                <w:bCs/>
                <w:szCs w:val="24"/>
              </w:rPr>
              <w:t>p.z.p</w:t>
            </w:r>
            <w:proofErr w:type="spellEnd"/>
            <w:r w:rsidRPr="00212F99">
              <w:rPr>
                <w:rFonts w:ascii="Arial" w:hAnsi="Arial" w:cs="Arial"/>
                <w:bCs/>
                <w:szCs w:val="24"/>
              </w:rPr>
              <w:t>.</w:t>
            </w:r>
          </w:p>
        </w:tc>
      </w:tr>
      <w:tr w:rsidR="009B5681" w:rsidRPr="00212F99" w14:paraId="6DC21432" w14:textId="77777777" w:rsidTr="00704ACA">
        <w:tc>
          <w:tcPr>
            <w:tcW w:w="9781" w:type="dxa"/>
          </w:tcPr>
          <w:p w14:paraId="315D924B" w14:textId="77777777" w:rsidR="009B5681" w:rsidRPr="00212F99" w:rsidRDefault="009B5681" w:rsidP="003C1664">
            <w:pPr>
              <w:widowControl w:val="0"/>
              <w:suppressAutoHyphens/>
              <w:spacing w:line="360" w:lineRule="auto"/>
              <w:ind w:left="567" w:hanging="75"/>
              <w:jc w:val="both"/>
              <w:rPr>
                <w:rFonts w:ascii="Arial" w:hAnsi="Arial" w:cs="Arial"/>
                <w:szCs w:val="24"/>
              </w:rPr>
            </w:pPr>
            <w:r>
              <w:rPr>
                <w:rFonts w:ascii="Arial" w:hAnsi="Arial" w:cs="Arial"/>
                <w:szCs w:val="24"/>
              </w:rPr>
              <w:t>-</w:t>
            </w:r>
            <w:r>
              <w:rPr>
                <w:rFonts w:ascii="Arial" w:hAnsi="Arial" w:cs="Arial"/>
                <w:szCs w:val="24"/>
              </w:rPr>
              <w:tab/>
            </w:r>
            <w:r w:rsidRPr="00212F99">
              <w:rPr>
                <w:rFonts w:ascii="Arial" w:hAnsi="Arial" w:cs="Arial"/>
                <w:bCs/>
                <w:szCs w:val="24"/>
              </w:rPr>
              <w:t>chyba że jest możliwe zapewnienie bezstronności po stronie zamawiającego w inny sposób niż przez wykluczenie wykonawcy z udziału w postępowaniu;</w:t>
            </w:r>
          </w:p>
        </w:tc>
      </w:tr>
      <w:tr w:rsidR="009B5681" w:rsidRPr="00212F99" w14:paraId="7B575756" w14:textId="77777777" w:rsidTr="00704ACA">
        <w:tc>
          <w:tcPr>
            <w:tcW w:w="9781" w:type="dxa"/>
          </w:tcPr>
          <w:p w14:paraId="18B7EE89" w14:textId="77777777" w:rsidR="009B5681" w:rsidRPr="00540818" w:rsidRDefault="009B5681" w:rsidP="003C1664">
            <w:pPr>
              <w:widowControl w:val="0"/>
              <w:suppressAutoHyphens/>
              <w:spacing w:line="360" w:lineRule="auto"/>
              <w:ind w:left="567" w:hanging="425"/>
              <w:jc w:val="both"/>
              <w:rPr>
                <w:rFonts w:ascii="Arial" w:hAnsi="Arial" w:cs="Arial"/>
                <w:bCs/>
                <w:szCs w:val="24"/>
              </w:rPr>
            </w:pPr>
            <w:r>
              <w:rPr>
                <w:rFonts w:ascii="Arial" w:hAnsi="Arial" w:cs="Arial"/>
                <w:bCs/>
                <w:szCs w:val="24"/>
              </w:rPr>
              <w:t>5.</w:t>
            </w:r>
            <w:r>
              <w:rPr>
                <w:rFonts w:ascii="Arial" w:hAnsi="Arial" w:cs="Arial"/>
                <w:bCs/>
                <w:szCs w:val="24"/>
              </w:rPr>
              <w:tab/>
            </w:r>
            <w:r w:rsidRPr="00540818">
              <w:rPr>
                <w:rFonts w:ascii="Arial" w:hAnsi="Arial" w:cs="Arial"/>
                <w:bCs/>
                <w:szCs w:val="24"/>
              </w:rPr>
              <w:t xml:space="preserve">Z postępowania o udzielenie zamówienia Zamawiający wykluczy Wykonawcę w stosunku do którego zachodzą n/w okoliczności, o których mowa w art. 24 ust. 5 ustawy </w:t>
            </w:r>
            <w:proofErr w:type="spellStart"/>
            <w:r w:rsidRPr="00540818">
              <w:rPr>
                <w:rFonts w:ascii="Arial" w:hAnsi="Arial" w:cs="Arial"/>
                <w:bCs/>
                <w:szCs w:val="24"/>
              </w:rPr>
              <w:t>P.z.p</w:t>
            </w:r>
            <w:proofErr w:type="spellEnd"/>
            <w:r w:rsidRPr="00540818">
              <w:rPr>
                <w:rFonts w:ascii="Arial" w:hAnsi="Arial" w:cs="Arial"/>
                <w:bCs/>
                <w:szCs w:val="24"/>
              </w:rPr>
              <w:t>. tj.:</w:t>
            </w:r>
          </w:p>
          <w:p w14:paraId="2E407F10" w14:textId="4C71C78C" w:rsidR="009B5681" w:rsidRPr="00F535A3" w:rsidRDefault="009B5681" w:rsidP="00F535A3">
            <w:pPr>
              <w:widowControl w:val="0"/>
              <w:suppressAutoHyphens/>
              <w:spacing w:line="360" w:lineRule="auto"/>
              <w:ind w:left="567" w:hanging="216"/>
              <w:jc w:val="both"/>
              <w:rPr>
                <w:rFonts w:ascii="Arial" w:hAnsi="Arial" w:cs="Arial"/>
                <w:bCs/>
                <w:szCs w:val="24"/>
              </w:rPr>
            </w:pPr>
            <w:r>
              <w:rPr>
                <w:rFonts w:ascii="Arial" w:hAnsi="Arial" w:cs="Arial"/>
                <w:bCs/>
                <w:szCs w:val="24"/>
              </w:rPr>
              <w:t>1</w:t>
            </w:r>
            <w:r w:rsidRPr="00540818">
              <w:rPr>
                <w:rFonts w:ascii="Arial" w:hAnsi="Arial" w:cs="Arial"/>
                <w:bCs/>
                <w:szCs w:val="24"/>
              </w:rPr>
              <w:t xml:space="preserve">) </w:t>
            </w:r>
            <w:r>
              <w:rPr>
                <w:rFonts w:ascii="Arial" w:hAnsi="Arial" w:cs="Arial"/>
                <w:bCs/>
                <w:szCs w:val="24"/>
              </w:rPr>
              <w:t xml:space="preserve">  </w:t>
            </w:r>
            <w:r w:rsidRPr="00540818">
              <w:rPr>
                <w:rFonts w:ascii="Arial" w:hAnsi="Arial" w:cs="Arial"/>
                <w:bCs/>
                <w:szCs w:val="24"/>
              </w:rPr>
              <w:t xml:space="preserve">Wykonawcę, 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 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 978, 1166, 1259 i 1844 oraz z 2016 r. poz. 615), zgodnie z art. 24 ust. 5 pkt. 1) ustawy </w:t>
            </w:r>
            <w:proofErr w:type="spellStart"/>
            <w:r w:rsidRPr="00540818">
              <w:rPr>
                <w:rFonts w:ascii="Arial" w:hAnsi="Arial" w:cs="Arial"/>
                <w:bCs/>
                <w:szCs w:val="24"/>
              </w:rPr>
              <w:t>P.z.p</w:t>
            </w:r>
            <w:proofErr w:type="spellEnd"/>
            <w:r w:rsidRPr="00540818">
              <w:rPr>
                <w:rFonts w:ascii="Arial" w:hAnsi="Arial" w:cs="Arial"/>
                <w:bCs/>
                <w:szCs w:val="24"/>
              </w:rPr>
              <w:t>.</w:t>
            </w:r>
          </w:p>
        </w:tc>
      </w:tr>
      <w:tr w:rsidR="009B5681" w:rsidRPr="00212F99" w14:paraId="0356D795" w14:textId="77777777" w:rsidTr="00704ACA">
        <w:tc>
          <w:tcPr>
            <w:tcW w:w="9781" w:type="dxa"/>
          </w:tcPr>
          <w:p w14:paraId="60BE65DE" w14:textId="77777777" w:rsidR="009B5681" w:rsidRPr="00212F99" w:rsidRDefault="009B5681" w:rsidP="003C1664">
            <w:pPr>
              <w:widowControl w:val="0"/>
              <w:suppressAutoHyphens/>
              <w:spacing w:line="360" w:lineRule="auto"/>
              <w:ind w:left="567" w:hanging="425"/>
              <w:jc w:val="both"/>
              <w:rPr>
                <w:rFonts w:ascii="Arial" w:hAnsi="Arial" w:cs="Arial"/>
                <w:szCs w:val="24"/>
              </w:rPr>
            </w:pPr>
            <w:r>
              <w:rPr>
                <w:rFonts w:ascii="Arial" w:hAnsi="Arial" w:cs="Arial"/>
                <w:bCs/>
                <w:szCs w:val="24"/>
              </w:rPr>
              <w:t>6.</w:t>
            </w:r>
            <w:r>
              <w:rPr>
                <w:rFonts w:ascii="Arial" w:hAnsi="Arial" w:cs="Arial"/>
                <w:bCs/>
                <w:szCs w:val="24"/>
              </w:rPr>
              <w:tab/>
            </w:r>
            <w:r w:rsidRPr="00212F99">
              <w:rPr>
                <w:rFonts w:ascii="Arial" w:hAnsi="Arial" w:cs="Arial"/>
                <w:bCs/>
                <w:szCs w:val="24"/>
              </w:rPr>
              <w:t>Wykluczenie wykonawcy następuje:</w:t>
            </w:r>
          </w:p>
        </w:tc>
      </w:tr>
      <w:tr w:rsidR="009B5681" w:rsidRPr="00212F99" w14:paraId="51246B36" w14:textId="77777777" w:rsidTr="00704ACA">
        <w:tc>
          <w:tcPr>
            <w:tcW w:w="9781" w:type="dxa"/>
          </w:tcPr>
          <w:p w14:paraId="3599321E" w14:textId="77777777" w:rsidR="009B5681" w:rsidRPr="00212F99" w:rsidRDefault="009B5681" w:rsidP="003C1664">
            <w:pPr>
              <w:widowControl w:val="0"/>
              <w:suppressAutoHyphens/>
              <w:spacing w:line="360" w:lineRule="auto"/>
              <w:ind w:left="567" w:hanging="216"/>
              <w:jc w:val="both"/>
              <w:rPr>
                <w:rFonts w:ascii="Arial" w:hAnsi="Arial" w:cs="Arial"/>
                <w:szCs w:val="24"/>
              </w:rPr>
            </w:pPr>
            <w:r>
              <w:rPr>
                <w:rFonts w:ascii="Arial" w:hAnsi="Arial" w:cs="Arial"/>
                <w:bCs/>
                <w:szCs w:val="24"/>
              </w:rPr>
              <w:t>1)</w:t>
            </w:r>
            <w:r>
              <w:rPr>
                <w:rFonts w:ascii="Arial" w:hAnsi="Arial" w:cs="Arial"/>
                <w:bCs/>
                <w:szCs w:val="24"/>
              </w:rPr>
              <w:tab/>
            </w:r>
            <w:r w:rsidRPr="00212F99">
              <w:rPr>
                <w:rFonts w:ascii="Arial" w:hAnsi="Arial" w:cs="Arial"/>
                <w:bCs/>
                <w:szCs w:val="24"/>
              </w:rPr>
              <w:t xml:space="preserve">w przypadkach, o których mowa w art. 24 ust. 1 pkt 13 lit. a-c i pkt 14 </w:t>
            </w:r>
            <w:proofErr w:type="spellStart"/>
            <w:r w:rsidRPr="00212F99">
              <w:rPr>
                <w:rFonts w:ascii="Arial" w:hAnsi="Arial" w:cs="Arial"/>
                <w:bCs/>
                <w:szCs w:val="24"/>
              </w:rPr>
              <w:t>p.z.p</w:t>
            </w:r>
            <w:proofErr w:type="spellEnd"/>
            <w:r w:rsidRPr="00212F99">
              <w:rPr>
                <w:rFonts w:ascii="Arial" w:hAnsi="Arial" w:cs="Arial"/>
                <w:bCs/>
                <w:szCs w:val="24"/>
              </w:rPr>
              <w:t xml:space="preserve">., gdy osoba, o której mowa w tych przepisach została skazana za przestępstwo wymienione w art. 24 ust. 1 pkt 13 lit. a-c </w:t>
            </w:r>
            <w:proofErr w:type="spellStart"/>
            <w:r w:rsidRPr="00212F99">
              <w:rPr>
                <w:rFonts w:ascii="Arial" w:hAnsi="Arial" w:cs="Arial"/>
                <w:bCs/>
                <w:szCs w:val="24"/>
              </w:rPr>
              <w:t>p.z.p</w:t>
            </w:r>
            <w:proofErr w:type="spellEnd"/>
            <w:r w:rsidRPr="00212F99">
              <w:rPr>
                <w:rFonts w:ascii="Arial" w:hAnsi="Arial" w:cs="Arial"/>
                <w:bCs/>
                <w:szCs w:val="24"/>
              </w:rPr>
              <w:t>., jeżeli nie upłynęło 5 lat od dnia uprawomocnienia się wyroku potwierdzającego zaistnienie jednej z podstaw wykluczenia, chyba że w tym wyroku został określony inny okres wykluczenia;</w:t>
            </w:r>
          </w:p>
        </w:tc>
      </w:tr>
      <w:tr w:rsidR="009B5681" w:rsidRPr="00212F99" w14:paraId="79A9DA99" w14:textId="77777777" w:rsidTr="00704ACA">
        <w:tc>
          <w:tcPr>
            <w:tcW w:w="9781" w:type="dxa"/>
          </w:tcPr>
          <w:p w14:paraId="7D31C6F0" w14:textId="77777777" w:rsidR="009B5681" w:rsidRPr="00212F99" w:rsidRDefault="009B5681" w:rsidP="003C1664">
            <w:pPr>
              <w:widowControl w:val="0"/>
              <w:suppressAutoHyphens/>
              <w:spacing w:line="360" w:lineRule="auto"/>
              <w:ind w:left="567" w:hanging="216"/>
              <w:jc w:val="both"/>
              <w:rPr>
                <w:rFonts w:ascii="Arial" w:hAnsi="Arial" w:cs="Arial"/>
                <w:szCs w:val="24"/>
              </w:rPr>
            </w:pPr>
            <w:r>
              <w:rPr>
                <w:rFonts w:ascii="Arial" w:hAnsi="Arial" w:cs="Arial"/>
                <w:bCs/>
                <w:szCs w:val="24"/>
              </w:rPr>
              <w:t>2)</w:t>
            </w:r>
            <w:r>
              <w:rPr>
                <w:rFonts w:ascii="Arial" w:hAnsi="Arial" w:cs="Arial"/>
                <w:bCs/>
                <w:szCs w:val="24"/>
              </w:rPr>
              <w:tab/>
            </w:r>
            <w:r w:rsidRPr="00212F99">
              <w:rPr>
                <w:rFonts w:ascii="Arial" w:hAnsi="Arial" w:cs="Arial"/>
                <w:bCs/>
                <w:szCs w:val="24"/>
              </w:rPr>
              <w:t>w przypadkach, o których mowa:</w:t>
            </w:r>
          </w:p>
        </w:tc>
      </w:tr>
      <w:tr w:rsidR="009B5681" w:rsidRPr="00212F99" w14:paraId="5C97CC14" w14:textId="77777777" w:rsidTr="00704ACA">
        <w:tc>
          <w:tcPr>
            <w:tcW w:w="9781" w:type="dxa"/>
          </w:tcPr>
          <w:p w14:paraId="043411B4" w14:textId="77777777" w:rsidR="009B5681" w:rsidRPr="00212F99" w:rsidRDefault="009B5681" w:rsidP="003C1664">
            <w:pPr>
              <w:widowControl w:val="0"/>
              <w:suppressAutoHyphens/>
              <w:spacing w:line="360" w:lineRule="auto"/>
              <w:ind w:left="567" w:firstLine="67"/>
              <w:jc w:val="both"/>
              <w:rPr>
                <w:rFonts w:ascii="Arial" w:hAnsi="Arial" w:cs="Arial"/>
                <w:szCs w:val="24"/>
              </w:rPr>
            </w:pPr>
            <w:r>
              <w:rPr>
                <w:rFonts w:ascii="Arial" w:hAnsi="Arial" w:cs="Arial"/>
                <w:bCs/>
                <w:szCs w:val="24"/>
              </w:rPr>
              <w:lastRenderedPageBreak/>
              <w:t>a)</w:t>
            </w:r>
            <w:r>
              <w:rPr>
                <w:rFonts w:ascii="Arial" w:hAnsi="Arial" w:cs="Arial"/>
                <w:bCs/>
                <w:szCs w:val="24"/>
              </w:rPr>
              <w:tab/>
            </w:r>
            <w:r w:rsidRPr="00212F99">
              <w:rPr>
                <w:rFonts w:ascii="Arial" w:hAnsi="Arial" w:cs="Arial"/>
                <w:bCs/>
                <w:szCs w:val="24"/>
              </w:rPr>
              <w:t xml:space="preserve">w art. 24 ust. 1 pkt 13 lit. d i pkt 14 </w:t>
            </w:r>
            <w:proofErr w:type="spellStart"/>
            <w:r w:rsidRPr="00212F99">
              <w:rPr>
                <w:rFonts w:ascii="Arial" w:hAnsi="Arial" w:cs="Arial"/>
                <w:bCs/>
                <w:szCs w:val="24"/>
              </w:rPr>
              <w:t>p.z.p</w:t>
            </w:r>
            <w:proofErr w:type="spellEnd"/>
            <w:r w:rsidRPr="00212F99">
              <w:rPr>
                <w:rFonts w:ascii="Arial" w:hAnsi="Arial" w:cs="Arial"/>
                <w:bCs/>
                <w:szCs w:val="24"/>
              </w:rPr>
              <w:t xml:space="preserve">., gdy osoba, o której mowa w tych przepisach, została skazana za przestępstwo wymienione w art. 24 ust. 1 pkt 13 lit. d </w:t>
            </w:r>
            <w:proofErr w:type="spellStart"/>
            <w:r w:rsidRPr="00212F99">
              <w:rPr>
                <w:rFonts w:ascii="Arial" w:hAnsi="Arial" w:cs="Arial"/>
                <w:bCs/>
                <w:szCs w:val="24"/>
              </w:rPr>
              <w:t>p.z.p</w:t>
            </w:r>
            <w:proofErr w:type="spellEnd"/>
            <w:r w:rsidRPr="00212F99">
              <w:rPr>
                <w:rFonts w:ascii="Arial" w:hAnsi="Arial" w:cs="Arial"/>
                <w:bCs/>
                <w:szCs w:val="24"/>
              </w:rPr>
              <w:t xml:space="preserve">., </w:t>
            </w:r>
          </w:p>
        </w:tc>
      </w:tr>
      <w:tr w:rsidR="009B5681" w:rsidRPr="00212F99" w14:paraId="44ED664C" w14:textId="77777777" w:rsidTr="00704ACA">
        <w:tc>
          <w:tcPr>
            <w:tcW w:w="9781" w:type="dxa"/>
          </w:tcPr>
          <w:p w14:paraId="467D031E" w14:textId="77777777" w:rsidR="009B5681" w:rsidRPr="00212F99" w:rsidRDefault="009B5681" w:rsidP="003C1664">
            <w:pPr>
              <w:widowControl w:val="0"/>
              <w:suppressAutoHyphens/>
              <w:spacing w:line="360" w:lineRule="auto"/>
              <w:ind w:left="567" w:firstLine="67"/>
              <w:jc w:val="both"/>
              <w:rPr>
                <w:rFonts w:ascii="Arial" w:hAnsi="Arial" w:cs="Arial"/>
                <w:szCs w:val="24"/>
              </w:rPr>
            </w:pPr>
            <w:r>
              <w:rPr>
                <w:rFonts w:ascii="Arial" w:hAnsi="Arial" w:cs="Arial"/>
                <w:bCs/>
                <w:szCs w:val="24"/>
              </w:rPr>
              <w:t>b)</w:t>
            </w:r>
            <w:r>
              <w:rPr>
                <w:rFonts w:ascii="Arial" w:hAnsi="Arial" w:cs="Arial"/>
                <w:bCs/>
                <w:szCs w:val="24"/>
              </w:rPr>
              <w:tab/>
            </w:r>
            <w:r w:rsidRPr="00212F99">
              <w:rPr>
                <w:rFonts w:ascii="Arial" w:hAnsi="Arial" w:cs="Arial"/>
                <w:bCs/>
                <w:szCs w:val="24"/>
              </w:rPr>
              <w:t xml:space="preserve">w art. 24 ust. 1 pkt 15 </w:t>
            </w:r>
            <w:proofErr w:type="spellStart"/>
            <w:r w:rsidRPr="00212F99">
              <w:rPr>
                <w:rFonts w:ascii="Arial" w:hAnsi="Arial" w:cs="Arial"/>
                <w:bCs/>
                <w:szCs w:val="24"/>
              </w:rPr>
              <w:t>p.z.p</w:t>
            </w:r>
            <w:proofErr w:type="spellEnd"/>
            <w:r w:rsidRPr="00212F99">
              <w:rPr>
                <w:rFonts w:ascii="Arial" w:hAnsi="Arial" w:cs="Arial"/>
                <w:bCs/>
                <w:szCs w:val="24"/>
              </w:rPr>
              <w:t xml:space="preserve">., </w:t>
            </w:r>
          </w:p>
        </w:tc>
      </w:tr>
      <w:tr w:rsidR="009B5681" w:rsidRPr="00212F99" w14:paraId="081AB30C" w14:textId="77777777" w:rsidTr="00704ACA">
        <w:tc>
          <w:tcPr>
            <w:tcW w:w="9781" w:type="dxa"/>
          </w:tcPr>
          <w:p w14:paraId="627A47A0" w14:textId="77777777" w:rsidR="009B5681" w:rsidRPr="00AF40DA" w:rsidRDefault="009B5681" w:rsidP="003C1664">
            <w:pPr>
              <w:widowControl w:val="0"/>
              <w:suppressAutoHyphens/>
              <w:spacing w:line="360" w:lineRule="auto"/>
              <w:ind w:left="567" w:hanging="216"/>
              <w:jc w:val="both"/>
              <w:rPr>
                <w:rFonts w:ascii="Arial" w:hAnsi="Arial" w:cs="Arial"/>
                <w:bCs/>
                <w:szCs w:val="24"/>
              </w:rPr>
            </w:pPr>
            <w:r>
              <w:rPr>
                <w:rFonts w:ascii="Arial" w:hAnsi="Arial" w:cs="Arial"/>
                <w:bCs/>
                <w:szCs w:val="24"/>
              </w:rPr>
              <w:t>3)</w:t>
            </w:r>
            <w:r>
              <w:rPr>
                <w:rFonts w:ascii="Arial" w:hAnsi="Arial" w:cs="Arial"/>
                <w:bCs/>
                <w:szCs w:val="24"/>
              </w:rPr>
              <w:tab/>
            </w:r>
            <w:r w:rsidRPr="00212F99">
              <w:rPr>
                <w:rFonts w:ascii="Arial" w:hAnsi="Arial" w:cs="Arial"/>
                <w:bCs/>
                <w:szCs w:val="24"/>
              </w:rPr>
              <w:t xml:space="preserve">w przypadkach, o których mowa w art. 24 ust. 1 pkt 18 i 20 lub art. 24 ust. 5 pkt 2 i 4 </w:t>
            </w:r>
            <w:proofErr w:type="spellStart"/>
            <w:r w:rsidRPr="00212F99">
              <w:rPr>
                <w:rFonts w:ascii="Arial" w:hAnsi="Arial" w:cs="Arial"/>
                <w:bCs/>
                <w:szCs w:val="24"/>
              </w:rPr>
              <w:t>p.z.p</w:t>
            </w:r>
            <w:proofErr w:type="spellEnd"/>
            <w:r w:rsidRPr="00212F99">
              <w:rPr>
                <w:rFonts w:ascii="Arial" w:hAnsi="Arial" w:cs="Arial"/>
                <w:bCs/>
                <w:szCs w:val="24"/>
              </w:rPr>
              <w:t>., jeżeli nie upłynęły 3 lata od dnia zaistnienia zdarzenia będącego podstawą wykluczenia;</w:t>
            </w:r>
          </w:p>
        </w:tc>
      </w:tr>
      <w:tr w:rsidR="009B5681" w:rsidRPr="00212F99" w14:paraId="39179282" w14:textId="77777777" w:rsidTr="00704ACA">
        <w:tc>
          <w:tcPr>
            <w:tcW w:w="9781" w:type="dxa"/>
          </w:tcPr>
          <w:p w14:paraId="035398BF" w14:textId="77777777" w:rsidR="009B5681" w:rsidRPr="00AF40DA" w:rsidRDefault="009B5681" w:rsidP="003C1664">
            <w:pPr>
              <w:widowControl w:val="0"/>
              <w:suppressAutoHyphens/>
              <w:spacing w:line="360" w:lineRule="auto"/>
              <w:ind w:left="567" w:hanging="216"/>
              <w:jc w:val="both"/>
              <w:rPr>
                <w:rFonts w:ascii="Arial" w:hAnsi="Arial" w:cs="Arial"/>
                <w:bCs/>
                <w:szCs w:val="24"/>
              </w:rPr>
            </w:pPr>
            <w:r>
              <w:rPr>
                <w:rFonts w:ascii="Arial" w:hAnsi="Arial" w:cs="Arial"/>
                <w:bCs/>
                <w:szCs w:val="24"/>
              </w:rPr>
              <w:t>4)</w:t>
            </w:r>
            <w:r>
              <w:rPr>
                <w:rFonts w:ascii="Arial" w:hAnsi="Arial" w:cs="Arial"/>
                <w:bCs/>
                <w:szCs w:val="24"/>
              </w:rPr>
              <w:tab/>
            </w:r>
            <w:r w:rsidRPr="00212F99">
              <w:rPr>
                <w:rFonts w:ascii="Arial" w:hAnsi="Arial" w:cs="Arial"/>
                <w:bCs/>
                <w:szCs w:val="24"/>
              </w:rPr>
              <w:t xml:space="preserve">w przypadku, o którym mowa w art. 24 ust. 1 pkt 21 </w:t>
            </w:r>
            <w:proofErr w:type="spellStart"/>
            <w:r w:rsidRPr="00212F99">
              <w:rPr>
                <w:rFonts w:ascii="Arial" w:hAnsi="Arial" w:cs="Arial"/>
                <w:bCs/>
                <w:szCs w:val="24"/>
              </w:rPr>
              <w:t>p.z.p</w:t>
            </w:r>
            <w:proofErr w:type="spellEnd"/>
            <w:r w:rsidRPr="00212F99">
              <w:rPr>
                <w:rFonts w:ascii="Arial" w:hAnsi="Arial" w:cs="Arial"/>
                <w:bCs/>
                <w:szCs w:val="24"/>
              </w:rPr>
              <w:t>., jeżeli nie upłynął okres, na jaki został prawomocnie orzeczony zakaz ubiegania się o zamówienia publiczne;</w:t>
            </w:r>
          </w:p>
        </w:tc>
      </w:tr>
      <w:tr w:rsidR="009B5681" w:rsidRPr="00212F99" w14:paraId="66C7053E" w14:textId="77777777" w:rsidTr="00704ACA">
        <w:tc>
          <w:tcPr>
            <w:tcW w:w="9781" w:type="dxa"/>
          </w:tcPr>
          <w:p w14:paraId="585C44C4" w14:textId="77777777" w:rsidR="009B5681" w:rsidRPr="00AF40DA" w:rsidRDefault="009B5681" w:rsidP="003C1664">
            <w:pPr>
              <w:widowControl w:val="0"/>
              <w:suppressAutoHyphens/>
              <w:spacing w:line="360" w:lineRule="auto"/>
              <w:ind w:left="567" w:hanging="216"/>
              <w:jc w:val="both"/>
              <w:rPr>
                <w:rFonts w:ascii="Arial" w:hAnsi="Arial" w:cs="Arial"/>
                <w:bCs/>
                <w:szCs w:val="24"/>
              </w:rPr>
            </w:pPr>
            <w:r>
              <w:rPr>
                <w:rFonts w:ascii="Arial" w:hAnsi="Arial" w:cs="Arial"/>
                <w:bCs/>
                <w:szCs w:val="24"/>
              </w:rPr>
              <w:t>5)</w:t>
            </w:r>
            <w:r>
              <w:rPr>
                <w:rFonts w:ascii="Arial" w:hAnsi="Arial" w:cs="Arial"/>
                <w:bCs/>
                <w:szCs w:val="24"/>
              </w:rPr>
              <w:tab/>
            </w:r>
            <w:r w:rsidRPr="00212F99">
              <w:rPr>
                <w:rFonts w:ascii="Arial" w:hAnsi="Arial" w:cs="Arial"/>
                <w:bCs/>
                <w:szCs w:val="24"/>
              </w:rPr>
              <w:t xml:space="preserve">w przypadku, o którym mowa w art. 24 ust. 1 pkt 22 </w:t>
            </w:r>
            <w:proofErr w:type="spellStart"/>
            <w:r w:rsidRPr="00212F99">
              <w:rPr>
                <w:rFonts w:ascii="Arial" w:hAnsi="Arial" w:cs="Arial"/>
                <w:bCs/>
                <w:szCs w:val="24"/>
              </w:rPr>
              <w:t>p.z.p</w:t>
            </w:r>
            <w:proofErr w:type="spellEnd"/>
            <w:r w:rsidRPr="00212F99">
              <w:rPr>
                <w:rFonts w:ascii="Arial" w:hAnsi="Arial" w:cs="Arial"/>
                <w:bCs/>
                <w:szCs w:val="24"/>
              </w:rPr>
              <w:t>., jeżeli nie upłynął okres obowiązywania zakazu ubiegania się o zamówienia publiczne.</w:t>
            </w:r>
          </w:p>
        </w:tc>
      </w:tr>
      <w:tr w:rsidR="009B5681" w:rsidRPr="00212F99" w14:paraId="1A126433" w14:textId="77777777" w:rsidTr="00704ACA">
        <w:tc>
          <w:tcPr>
            <w:tcW w:w="9781" w:type="dxa"/>
          </w:tcPr>
          <w:p w14:paraId="7C2106E4" w14:textId="77777777" w:rsidR="009B5681" w:rsidRPr="00212F99" w:rsidRDefault="009B5681" w:rsidP="003C1664">
            <w:pPr>
              <w:widowControl w:val="0"/>
              <w:suppressAutoHyphens/>
              <w:spacing w:line="360" w:lineRule="auto"/>
              <w:ind w:left="567" w:hanging="425"/>
              <w:jc w:val="both"/>
              <w:rPr>
                <w:rFonts w:ascii="Arial" w:hAnsi="Arial" w:cs="Arial"/>
                <w:szCs w:val="24"/>
              </w:rPr>
            </w:pPr>
            <w:r>
              <w:rPr>
                <w:rFonts w:ascii="Arial" w:hAnsi="Arial" w:cs="Arial"/>
                <w:bCs/>
                <w:szCs w:val="24"/>
              </w:rPr>
              <w:t>7.</w:t>
            </w:r>
            <w:r>
              <w:rPr>
                <w:rFonts w:ascii="Arial" w:hAnsi="Arial" w:cs="Arial"/>
                <w:bCs/>
                <w:szCs w:val="24"/>
              </w:rPr>
              <w:tab/>
            </w:r>
            <w:r w:rsidRPr="00212F99">
              <w:rPr>
                <w:rFonts w:ascii="Arial" w:hAnsi="Arial" w:cs="Arial"/>
                <w:bCs/>
                <w:szCs w:val="24"/>
              </w:rPr>
              <w:t xml:space="preserve">Wykonawca, który podlega wykluczeniu na podstawie art. 24 ust. 1 pkt 13 i 14 oraz 16-20 </w:t>
            </w:r>
            <w:proofErr w:type="spellStart"/>
            <w:r w:rsidRPr="00212F99">
              <w:rPr>
                <w:rFonts w:ascii="Arial" w:hAnsi="Arial" w:cs="Arial"/>
                <w:bCs/>
                <w:szCs w:val="24"/>
              </w:rPr>
              <w:t>p.z.p</w:t>
            </w:r>
            <w:proofErr w:type="spellEnd"/>
            <w:r w:rsidRPr="00212F99">
              <w:rPr>
                <w:rFonts w:ascii="Arial" w:hAnsi="Arial" w:cs="Arial"/>
                <w:bCs/>
                <w:szCs w:val="24"/>
              </w:rPr>
              <w:t xml:space="preserve">. lub art. 24 ust. 5 </w:t>
            </w:r>
            <w:proofErr w:type="spellStart"/>
            <w:r w:rsidRPr="00212F99">
              <w:rPr>
                <w:rFonts w:ascii="Arial" w:hAnsi="Arial" w:cs="Arial"/>
                <w:bCs/>
                <w:szCs w:val="24"/>
              </w:rPr>
              <w:t>p.z.p</w:t>
            </w:r>
            <w:proofErr w:type="spellEnd"/>
            <w:r w:rsidRPr="00212F99">
              <w:rPr>
                <w:rFonts w:ascii="Arial" w:hAnsi="Arial" w:cs="Arial"/>
                <w:bCs/>
                <w:szCs w:val="24"/>
              </w:rPr>
              <w:t>.,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tc>
      </w:tr>
      <w:tr w:rsidR="009B5681" w:rsidRPr="00212F99" w14:paraId="1DEAFDDE" w14:textId="77777777" w:rsidTr="00704ACA">
        <w:tc>
          <w:tcPr>
            <w:tcW w:w="9781" w:type="dxa"/>
          </w:tcPr>
          <w:p w14:paraId="4E9AA64F" w14:textId="77777777" w:rsidR="009B5681" w:rsidRPr="00AF40DA" w:rsidRDefault="009B5681" w:rsidP="003C1664">
            <w:pPr>
              <w:widowControl w:val="0"/>
              <w:suppressAutoHyphens/>
              <w:spacing w:line="360" w:lineRule="auto"/>
              <w:ind w:left="567" w:hanging="425"/>
              <w:jc w:val="both"/>
              <w:rPr>
                <w:rFonts w:ascii="Arial" w:hAnsi="Arial" w:cs="Arial"/>
                <w:bCs/>
                <w:szCs w:val="24"/>
              </w:rPr>
            </w:pPr>
            <w:r>
              <w:rPr>
                <w:rFonts w:ascii="Arial" w:hAnsi="Arial" w:cs="Arial"/>
                <w:bCs/>
                <w:szCs w:val="24"/>
              </w:rPr>
              <w:t>8.</w:t>
            </w:r>
            <w:r>
              <w:rPr>
                <w:rFonts w:ascii="Arial" w:hAnsi="Arial" w:cs="Arial"/>
                <w:bCs/>
                <w:szCs w:val="24"/>
              </w:rPr>
              <w:tab/>
            </w:r>
            <w:r w:rsidRPr="00212F99">
              <w:rPr>
                <w:rFonts w:ascii="Arial" w:hAnsi="Arial" w:cs="Arial"/>
                <w:bCs/>
                <w:szCs w:val="24"/>
              </w:rPr>
              <w:t xml:space="preserve">Wykonawca nie podlega wykluczeniu, jeżeli zamawiający, uwzględniając wagę i szczególne okoliczności czynu wykonawcy, uzna za wystarczające dowody przedstawione na podstawie art. 24 ust. 8 </w:t>
            </w:r>
            <w:proofErr w:type="spellStart"/>
            <w:r w:rsidRPr="00212F99">
              <w:rPr>
                <w:rFonts w:ascii="Arial" w:hAnsi="Arial" w:cs="Arial"/>
                <w:bCs/>
                <w:szCs w:val="24"/>
              </w:rPr>
              <w:t>p.z.p</w:t>
            </w:r>
            <w:proofErr w:type="spellEnd"/>
            <w:r w:rsidRPr="00212F99">
              <w:rPr>
                <w:rFonts w:ascii="Arial" w:hAnsi="Arial" w:cs="Arial"/>
                <w:bCs/>
                <w:szCs w:val="24"/>
              </w:rPr>
              <w:t>.</w:t>
            </w:r>
          </w:p>
        </w:tc>
      </w:tr>
      <w:tr w:rsidR="009B5681" w:rsidRPr="00212F99" w14:paraId="0BBE9037" w14:textId="77777777" w:rsidTr="00704ACA">
        <w:tc>
          <w:tcPr>
            <w:tcW w:w="9781" w:type="dxa"/>
          </w:tcPr>
          <w:p w14:paraId="5B19E6F8" w14:textId="77777777" w:rsidR="009B5681" w:rsidRPr="00AF40DA" w:rsidRDefault="009B5681" w:rsidP="003C1664">
            <w:pPr>
              <w:widowControl w:val="0"/>
              <w:suppressAutoHyphens/>
              <w:spacing w:line="360" w:lineRule="auto"/>
              <w:ind w:left="567" w:hanging="425"/>
              <w:jc w:val="both"/>
              <w:rPr>
                <w:rFonts w:ascii="Arial" w:hAnsi="Arial" w:cs="Arial"/>
                <w:bCs/>
                <w:szCs w:val="24"/>
              </w:rPr>
            </w:pPr>
            <w:r>
              <w:rPr>
                <w:rFonts w:ascii="Arial" w:hAnsi="Arial" w:cs="Arial"/>
                <w:bCs/>
                <w:szCs w:val="24"/>
              </w:rPr>
              <w:t>9.</w:t>
            </w:r>
            <w:r>
              <w:rPr>
                <w:rFonts w:ascii="Arial" w:hAnsi="Arial" w:cs="Arial"/>
                <w:bCs/>
                <w:szCs w:val="24"/>
              </w:rPr>
              <w:tab/>
            </w:r>
            <w:r w:rsidRPr="00212F99">
              <w:rPr>
                <w:rFonts w:ascii="Arial" w:hAnsi="Arial" w:cs="Arial"/>
                <w:bCs/>
                <w:szCs w:val="24"/>
              </w:rPr>
              <w:t xml:space="preserve">W przypadkach, o których mowa w art. 24 ust. 1 pkt 19 </w:t>
            </w:r>
            <w:proofErr w:type="spellStart"/>
            <w:r w:rsidRPr="00212F99">
              <w:rPr>
                <w:rFonts w:ascii="Arial" w:hAnsi="Arial" w:cs="Arial"/>
                <w:bCs/>
                <w:szCs w:val="24"/>
              </w:rPr>
              <w:t>p.z.p</w:t>
            </w:r>
            <w:proofErr w:type="spellEnd"/>
            <w:r w:rsidRPr="00212F99">
              <w:rPr>
                <w:rFonts w:ascii="Arial" w:hAnsi="Arial" w:cs="Arial"/>
                <w:bCs/>
                <w:szCs w:val="24"/>
              </w:rPr>
              <w:t>., przed wykluczeniem wykonawcy, zamawiający zapewnia temu wykonawcy możliwość udowodnienia, że jego udział w przygotowaniu postępowania o udzielenie zamówienia nie zakłóci konkurencji. Zamawiający wskazuje w protokole sposób zapewnienia konkurencji.</w:t>
            </w:r>
          </w:p>
        </w:tc>
      </w:tr>
      <w:tr w:rsidR="009B5681" w:rsidRPr="00212F99" w14:paraId="6430110A" w14:textId="77777777" w:rsidTr="00704ACA">
        <w:tc>
          <w:tcPr>
            <w:tcW w:w="9781" w:type="dxa"/>
          </w:tcPr>
          <w:p w14:paraId="28AF3279" w14:textId="77777777" w:rsidR="009B5681" w:rsidRPr="00AF40DA" w:rsidRDefault="009B5681" w:rsidP="003C1664">
            <w:pPr>
              <w:widowControl w:val="0"/>
              <w:suppressAutoHyphens/>
              <w:spacing w:line="360" w:lineRule="auto"/>
              <w:ind w:left="567" w:hanging="425"/>
              <w:jc w:val="both"/>
              <w:rPr>
                <w:rFonts w:ascii="Arial" w:hAnsi="Arial" w:cs="Arial"/>
                <w:bCs/>
                <w:szCs w:val="24"/>
              </w:rPr>
            </w:pPr>
            <w:r>
              <w:rPr>
                <w:rFonts w:ascii="Arial" w:hAnsi="Arial" w:cs="Arial"/>
                <w:bCs/>
                <w:szCs w:val="24"/>
              </w:rPr>
              <w:t>10.</w:t>
            </w:r>
            <w:r>
              <w:rPr>
                <w:rFonts w:ascii="Arial" w:hAnsi="Arial" w:cs="Arial"/>
                <w:bCs/>
                <w:szCs w:val="24"/>
              </w:rPr>
              <w:tab/>
            </w:r>
            <w:r w:rsidRPr="00212F99">
              <w:rPr>
                <w:rFonts w:ascii="Arial" w:hAnsi="Arial" w:cs="Arial"/>
                <w:bCs/>
                <w:szCs w:val="24"/>
              </w:rPr>
              <w:t xml:space="preserve">Wykonawca, w terminie 3 dni od dnia przekazania informacji, o której mowa w art. 51 ust. 1a, art. 57 ust. 1 lub art. 60d ust. 1 </w:t>
            </w:r>
            <w:proofErr w:type="spellStart"/>
            <w:r w:rsidRPr="00212F99">
              <w:rPr>
                <w:rFonts w:ascii="Arial" w:hAnsi="Arial" w:cs="Arial"/>
                <w:bCs/>
                <w:szCs w:val="24"/>
              </w:rPr>
              <w:t>p.z.p</w:t>
            </w:r>
            <w:proofErr w:type="spellEnd"/>
            <w:r w:rsidRPr="00212F99">
              <w:rPr>
                <w:rFonts w:ascii="Arial" w:hAnsi="Arial" w:cs="Arial"/>
                <w:bCs/>
                <w:szCs w:val="24"/>
              </w:rPr>
              <w:t xml:space="preserve">., albo od zamieszczenia na stronie internetowej informacji, o której mowa w art. 86 ust. 5 </w:t>
            </w:r>
            <w:proofErr w:type="spellStart"/>
            <w:r w:rsidRPr="00212F99">
              <w:rPr>
                <w:rFonts w:ascii="Arial" w:hAnsi="Arial" w:cs="Arial"/>
                <w:bCs/>
                <w:szCs w:val="24"/>
              </w:rPr>
              <w:t>p.z.p</w:t>
            </w:r>
            <w:proofErr w:type="spellEnd"/>
            <w:r w:rsidRPr="00212F99">
              <w:rPr>
                <w:rFonts w:ascii="Arial" w:hAnsi="Arial" w:cs="Arial"/>
                <w:bCs/>
                <w:szCs w:val="24"/>
              </w:rPr>
              <w:t xml:space="preserve">., przekazuje zamawiającemu oświadczenie o przynależności lub braku przynależności do tej samej grupy kapitałowej, o której mowa w art. 24 ust. 1 pkt 23 </w:t>
            </w:r>
            <w:proofErr w:type="spellStart"/>
            <w:r w:rsidRPr="00212F99">
              <w:rPr>
                <w:rFonts w:ascii="Arial" w:hAnsi="Arial" w:cs="Arial"/>
                <w:bCs/>
                <w:szCs w:val="24"/>
              </w:rPr>
              <w:t>p.z.p</w:t>
            </w:r>
            <w:proofErr w:type="spellEnd"/>
            <w:r w:rsidRPr="00212F99">
              <w:rPr>
                <w:rFonts w:ascii="Arial" w:hAnsi="Arial" w:cs="Arial"/>
                <w:bCs/>
                <w:szCs w:val="24"/>
              </w:rPr>
              <w:t>. Wraz ze złożeniem oświadczenia, wykonawca może przedstawić dowody, że powiązania z innym wykonawcą nie prowadzą do zakłócenia konkurencji w postępowaniu o udzielenie zamówienia.</w:t>
            </w:r>
          </w:p>
        </w:tc>
      </w:tr>
      <w:tr w:rsidR="009B5681" w:rsidRPr="00212F99" w14:paraId="688D4254" w14:textId="77777777" w:rsidTr="00704ACA">
        <w:tc>
          <w:tcPr>
            <w:tcW w:w="9781" w:type="dxa"/>
          </w:tcPr>
          <w:p w14:paraId="230A989B" w14:textId="77777777" w:rsidR="0002011F" w:rsidRPr="00212F99" w:rsidRDefault="009B5681" w:rsidP="003C1664">
            <w:pPr>
              <w:widowControl w:val="0"/>
              <w:suppressAutoHyphens/>
              <w:spacing w:line="360" w:lineRule="auto"/>
              <w:ind w:left="567" w:hanging="425"/>
              <w:jc w:val="both"/>
              <w:rPr>
                <w:rFonts w:ascii="Arial" w:hAnsi="Arial" w:cs="Arial"/>
                <w:bCs/>
                <w:szCs w:val="24"/>
              </w:rPr>
            </w:pPr>
            <w:r>
              <w:rPr>
                <w:rFonts w:ascii="Arial" w:hAnsi="Arial" w:cs="Arial"/>
                <w:bCs/>
                <w:szCs w:val="24"/>
              </w:rPr>
              <w:t>11.</w:t>
            </w:r>
            <w:r>
              <w:rPr>
                <w:rFonts w:ascii="Arial" w:hAnsi="Arial" w:cs="Arial"/>
                <w:bCs/>
                <w:szCs w:val="24"/>
              </w:rPr>
              <w:tab/>
            </w:r>
            <w:r w:rsidRPr="00212F99">
              <w:rPr>
                <w:rFonts w:ascii="Arial" w:hAnsi="Arial" w:cs="Arial"/>
                <w:bCs/>
                <w:szCs w:val="24"/>
              </w:rPr>
              <w:t>Zamawiający może wykluczyć wykonawcę na każdym etapie postępowania o udzielenie zamówienia.</w:t>
            </w:r>
          </w:p>
        </w:tc>
      </w:tr>
      <w:tr w:rsidR="009B5681" w:rsidRPr="00C73B4E" w14:paraId="5E4F3508" w14:textId="77777777" w:rsidTr="00704ACA">
        <w:tc>
          <w:tcPr>
            <w:tcW w:w="9781" w:type="dxa"/>
          </w:tcPr>
          <w:p w14:paraId="0E36906C" w14:textId="77777777" w:rsidR="009B5681" w:rsidRPr="00C73B4E" w:rsidRDefault="009B5681" w:rsidP="003C1664">
            <w:pPr>
              <w:pStyle w:val="Nagwek3"/>
              <w:keepNext w:val="0"/>
              <w:widowControl w:val="0"/>
              <w:suppressAutoHyphens/>
              <w:spacing w:line="360" w:lineRule="auto"/>
              <w:ind w:left="567" w:hanging="567"/>
              <w:rPr>
                <w:rFonts w:ascii="Arial" w:hAnsi="Arial" w:cs="Arial"/>
                <w:sz w:val="20"/>
                <w:u w:val="single"/>
              </w:rPr>
            </w:pPr>
            <w:r w:rsidRPr="00C73B4E">
              <w:rPr>
                <w:rFonts w:ascii="Arial" w:hAnsi="Arial" w:cs="Arial"/>
                <w:sz w:val="20"/>
                <w:u w:val="single"/>
              </w:rPr>
              <w:t>V.</w:t>
            </w:r>
            <w:r w:rsidRPr="00C73B4E">
              <w:rPr>
                <w:rFonts w:ascii="Arial" w:hAnsi="Arial" w:cs="Arial"/>
                <w:sz w:val="20"/>
                <w:u w:val="single"/>
              </w:rPr>
              <w:tab/>
              <w:t xml:space="preserve">WYKAZ WYMAGANYCH OŚWIADCZEŃ I DOKUMENTÓW OD WYKONAWCÓW W CELU </w:t>
            </w:r>
            <w:r w:rsidRPr="00C73B4E">
              <w:rPr>
                <w:rFonts w:ascii="Arial" w:hAnsi="Arial" w:cs="Arial"/>
                <w:sz w:val="20"/>
                <w:u w:val="single"/>
              </w:rPr>
              <w:lastRenderedPageBreak/>
              <w:t xml:space="preserve">POTWIERDZENIA SPEŁNIENIA WARUNKÓW </w:t>
            </w:r>
          </w:p>
        </w:tc>
      </w:tr>
      <w:tr w:rsidR="009B5681" w:rsidRPr="00212F99" w14:paraId="18C48E63" w14:textId="77777777" w:rsidTr="00704ACA">
        <w:tc>
          <w:tcPr>
            <w:tcW w:w="9781" w:type="dxa"/>
          </w:tcPr>
          <w:p w14:paraId="1FB25DC8" w14:textId="4B71FC53" w:rsidR="009B5681" w:rsidRPr="00212F99" w:rsidRDefault="009B5681" w:rsidP="00CE1098">
            <w:pPr>
              <w:widowControl w:val="0"/>
              <w:suppressAutoHyphens/>
              <w:spacing w:line="360" w:lineRule="auto"/>
              <w:ind w:left="567" w:hanging="216"/>
              <w:jc w:val="both"/>
              <w:rPr>
                <w:rFonts w:ascii="Arial" w:hAnsi="Arial" w:cs="Arial"/>
              </w:rPr>
            </w:pPr>
            <w:r>
              <w:rPr>
                <w:rFonts w:ascii="Arial" w:hAnsi="Arial" w:cs="Arial"/>
              </w:rPr>
              <w:lastRenderedPageBreak/>
              <w:t>1)</w:t>
            </w:r>
            <w:r>
              <w:rPr>
                <w:rFonts w:ascii="Arial" w:hAnsi="Arial" w:cs="Arial"/>
              </w:rPr>
              <w:tab/>
            </w:r>
            <w:r w:rsidRPr="00212F99">
              <w:rPr>
                <w:rFonts w:ascii="Arial" w:hAnsi="Arial" w:cs="Arial"/>
              </w:rPr>
              <w:t>Wypełniony Formularz Ofertowy stanowiący Załącznik Nr 2 do niniejszej specyfikacji</w:t>
            </w:r>
            <w:r w:rsidR="00D10E43">
              <w:rPr>
                <w:rFonts w:ascii="Arial" w:hAnsi="Arial" w:cs="Arial"/>
              </w:rPr>
              <w:t>,</w:t>
            </w:r>
          </w:p>
        </w:tc>
      </w:tr>
      <w:tr w:rsidR="009B5681" w:rsidRPr="00212F99" w14:paraId="0B9E03BA" w14:textId="77777777" w:rsidTr="00704ACA">
        <w:tc>
          <w:tcPr>
            <w:tcW w:w="9781" w:type="dxa"/>
          </w:tcPr>
          <w:p w14:paraId="47971F71" w14:textId="77777777" w:rsidR="009B5681" w:rsidRPr="00212F99" w:rsidRDefault="009B5681" w:rsidP="003C1664">
            <w:pPr>
              <w:widowControl w:val="0"/>
              <w:suppressAutoHyphens/>
              <w:spacing w:line="360" w:lineRule="auto"/>
              <w:ind w:left="567" w:hanging="216"/>
              <w:jc w:val="both"/>
              <w:rPr>
                <w:rFonts w:ascii="Arial" w:hAnsi="Arial" w:cs="Arial"/>
              </w:rPr>
            </w:pPr>
            <w:r>
              <w:rPr>
                <w:rFonts w:ascii="Arial" w:hAnsi="Arial" w:cs="Arial"/>
              </w:rPr>
              <w:t>2)</w:t>
            </w:r>
            <w:r>
              <w:rPr>
                <w:rFonts w:ascii="Arial" w:hAnsi="Arial" w:cs="Arial"/>
              </w:rPr>
              <w:tab/>
            </w:r>
            <w:r w:rsidRPr="00212F99">
              <w:rPr>
                <w:rFonts w:ascii="Arial" w:hAnsi="Arial" w:cs="Arial"/>
              </w:rPr>
              <w:t>Dowód wniesienia/wpłacenia wadium.</w:t>
            </w:r>
          </w:p>
        </w:tc>
      </w:tr>
      <w:tr w:rsidR="009B5681" w:rsidRPr="00212F99" w14:paraId="02D420D0" w14:textId="77777777" w:rsidTr="00704ACA">
        <w:tc>
          <w:tcPr>
            <w:tcW w:w="9781" w:type="dxa"/>
          </w:tcPr>
          <w:p w14:paraId="4801A999" w14:textId="77777777" w:rsidR="009B5681" w:rsidRPr="00897635" w:rsidRDefault="009B5681" w:rsidP="003C1664">
            <w:pPr>
              <w:widowControl w:val="0"/>
              <w:suppressAutoHyphens/>
              <w:spacing w:line="360" w:lineRule="auto"/>
              <w:ind w:left="567" w:hanging="216"/>
              <w:jc w:val="both"/>
              <w:rPr>
                <w:rFonts w:ascii="Arial" w:hAnsi="Arial" w:cs="Arial"/>
              </w:rPr>
            </w:pPr>
            <w:r w:rsidRPr="00897635">
              <w:rPr>
                <w:rFonts w:ascii="Arial" w:hAnsi="Arial" w:cs="Arial"/>
              </w:rPr>
              <w:t>3</w:t>
            </w:r>
            <w:r>
              <w:rPr>
                <w:rFonts w:ascii="Arial" w:hAnsi="Arial" w:cs="Arial"/>
              </w:rPr>
              <w:t>)</w:t>
            </w:r>
            <w:r w:rsidRPr="00897635">
              <w:rPr>
                <w:rFonts w:ascii="Arial" w:hAnsi="Arial" w:cs="Arial"/>
              </w:rPr>
              <w:tab/>
              <w:t xml:space="preserve">Oświadczenie Wykonawcy, że nie podlega wykluczeniu </w:t>
            </w:r>
          </w:p>
        </w:tc>
      </w:tr>
      <w:tr w:rsidR="009B5681" w:rsidRPr="00212F99" w14:paraId="2F290C9F" w14:textId="77777777" w:rsidTr="00704ACA">
        <w:tc>
          <w:tcPr>
            <w:tcW w:w="9781" w:type="dxa"/>
          </w:tcPr>
          <w:p w14:paraId="1EFB70F4" w14:textId="77777777" w:rsidR="009B5681" w:rsidRPr="00897635" w:rsidRDefault="009B5681" w:rsidP="003C1664">
            <w:pPr>
              <w:widowControl w:val="0"/>
              <w:suppressAutoHyphens/>
              <w:spacing w:line="360" w:lineRule="auto"/>
              <w:ind w:left="567" w:hanging="216"/>
              <w:jc w:val="both"/>
              <w:rPr>
                <w:rFonts w:ascii="Arial" w:hAnsi="Arial" w:cs="Arial"/>
              </w:rPr>
            </w:pPr>
            <w:r>
              <w:rPr>
                <w:rFonts w:ascii="Arial" w:hAnsi="Arial" w:cs="Arial"/>
              </w:rPr>
              <w:t>4)</w:t>
            </w:r>
            <w:r w:rsidRPr="00897635">
              <w:rPr>
                <w:rFonts w:ascii="Arial" w:hAnsi="Arial" w:cs="Arial"/>
              </w:rPr>
              <w:tab/>
              <w:t xml:space="preserve">Oświadczenie Wykonawcy o spełnieniu warunków udziału w postępowaniu. </w:t>
            </w:r>
          </w:p>
        </w:tc>
      </w:tr>
      <w:tr w:rsidR="009B5681" w:rsidRPr="00212F99" w14:paraId="69B2F519" w14:textId="77777777" w:rsidTr="00704ACA">
        <w:tc>
          <w:tcPr>
            <w:tcW w:w="9781" w:type="dxa"/>
          </w:tcPr>
          <w:p w14:paraId="5256DEEC" w14:textId="3DC7973F" w:rsidR="009B5681" w:rsidRPr="00212F99" w:rsidRDefault="00F247F2" w:rsidP="003C1664">
            <w:pPr>
              <w:widowControl w:val="0"/>
              <w:suppressAutoHyphens/>
              <w:spacing w:line="360" w:lineRule="auto"/>
              <w:ind w:left="567" w:hanging="216"/>
              <w:jc w:val="both"/>
              <w:rPr>
                <w:rFonts w:ascii="Arial" w:hAnsi="Arial" w:cs="Arial"/>
                <w:szCs w:val="24"/>
              </w:rPr>
            </w:pPr>
            <w:r>
              <w:rPr>
                <w:rFonts w:ascii="Arial" w:hAnsi="Arial" w:cs="Arial"/>
                <w:szCs w:val="24"/>
              </w:rPr>
              <w:t>5</w:t>
            </w:r>
            <w:r w:rsidR="009B5681">
              <w:rPr>
                <w:rFonts w:ascii="Arial" w:hAnsi="Arial" w:cs="Arial"/>
                <w:szCs w:val="24"/>
              </w:rPr>
              <w:t>)</w:t>
            </w:r>
            <w:r w:rsidR="009B5681">
              <w:rPr>
                <w:rFonts w:ascii="Arial" w:hAnsi="Arial" w:cs="Arial"/>
                <w:szCs w:val="24"/>
              </w:rPr>
              <w:tab/>
            </w:r>
            <w:r w:rsidR="009B5681" w:rsidRPr="00C73B4E">
              <w:rPr>
                <w:rFonts w:ascii="Arial" w:hAnsi="Arial" w:cs="Arial"/>
              </w:rPr>
              <w:t>Pełnomocnictwa</w:t>
            </w:r>
            <w:r w:rsidR="009B5681" w:rsidRPr="00212F99">
              <w:rPr>
                <w:rFonts w:ascii="Arial" w:hAnsi="Arial" w:cs="Arial"/>
                <w:szCs w:val="24"/>
              </w:rPr>
              <w:t xml:space="preserve"> - jeżeli oferta nie jest podpisania przez osobę upoważnioną i wykazaną w KRS</w:t>
            </w:r>
            <w:r w:rsidR="00B0035F">
              <w:rPr>
                <w:rFonts w:ascii="Arial" w:hAnsi="Arial" w:cs="Arial"/>
                <w:szCs w:val="24"/>
              </w:rPr>
              <w:t xml:space="preserve"> lub CEIDG.</w:t>
            </w:r>
          </w:p>
        </w:tc>
      </w:tr>
      <w:tr w:rsidR="009B5681" w:rsidRPr="00212F99" w14:paraId="47A98293" w14:textId="77777777" w:rsidTr="00704ACA">
        <w:tc>
          <w:tcPr>
            <w:tcW w:w="9781" w:type="dxa"/>
          </w:tcPr>
          <w:p w14:paraId="1171B978" w14:textId="77777777" w:rsidR="004D7313" w:rsidRPr="004D7313" w:rsidRDefault="004D7313" w:rsidP="00462B53">
            <w:pPr>
              <w:widowControl w:val="0"/>
              <w:numPr>
                <w:ilvl w:val="0"/>
                <w:numId w:val="3"/>
              </w:numPr>
              <w:suppressAutoHyphens/>
              <w:spacing w:line="360" w:lineRule="auto"/>
              <w:ind w:left="567"/>
              <w:jc w:val="both"/>
              <w:rPr>
                <w:rFonts w:ascii="Arial" w:hAnsi="Arial" w:cs="Arial"/>
                <w:color w:val="000000"/>
                <w:szCs w:val="24"/>
              </w:rPr>
            </w:pPr>
            <w:r w:rsidRPr="004D7313">
              <w:rPr>
                <w:rFonts w:ascii="Arial" w:hAnsi="Arial" w:cs="Arial"/>
                <w:color w:val="000000"/>
                <w:szCs w:val="24"/>
              </w:rPr>
              <w:t xml:space="preserve">Wykonawca, w terminie 3 dni od dnia przekazania informacji, o której mowa w art. 51 ust. 1a, art. 57 ust. 1 lub art. 60d ust. 1 </w:t>
            </w:r>
            <w:proofErr w:type="spellStart"/>
            <w:r w:rsidRPr="004D7313">
              <w:rPr>
                <w:rFonts w:ascii="Arial" w:hAnsi="Arial" w:cs="Arial"/>
                <w:color w:val="000000"/>
                <w:szCs w:val="24"/>
              </w:rPr>
              <w:t>p.z.p</w:t>
            </w:r>
            <w:proofErr w:type="spellEnd"/>
            <w:r w:rsidRPr="004D7313">
              <w:rPr>
                <w:rFonts w:ascii="Arial" w:hAnsi="Arial" w:cs="Arial"/>
                <w:color w:val="000000"/>
                <w:szCs w:val="24"/>
              </w:rPr>
              <w:t xml:space="preserve">., albo od zamieszczenia na stronie internetowej informacji, o której mowa w art. 86 ust. 5 </w:t>
            </w:r>
            <w:proofErr w:type="spellStart"/>
            <w:r w:rsidRPr="004D7313">
              <w:rPr>
                <w:rFonts w:ascii="Arial" w:hAnsi="Arial" w:cs="Arial"/>
                <w:color w:val="000000"/>
                <w:szCs w:val="24"/>
              </w:rPr>
              <w:t>p.z.p</w:t>
            </w:r>
            <w:proofErr w:type="spellEnd"/>
            <w:r w:rsidRPr="004D7313">
              <w:rPr>
                <w:rFonts w:ascii="Arial" w:hAnsi="Arial" w:cs="Arial"/>
                <w:color w:val="000000"/>
                <w:szCs w:val="24"/>
              </w:rPr>
              <w:t xml:space="preserve">., przekazuje zamawiającemu oświadczenie o przynależności lub braku przynależności do tej samej grupy kapitałowej, o której mowa w art. 24 ust. 1 pkt 23 </w:t>
            </w:r>
            <w:proofErr w:type="spellStart"/>
            <w:r w:rsidRPr="004D7313">
              <w:rPr>
                <w:rFonts w:ascii="Arial" w:hAnsi="Arial" w:cs="Arial"/>
                <w:color w:val="000000"/>
                <w:szCs w:val="24"/>
              </w:rPr>
              <w:t>p.z.p</w:t>
            </w:r>
            <w:proofErr w:type="spellEnd"/>
            <w:r w:rsidRPr="004D7313">
              <w:rPr>
                <w:rFonts w:ascii="Arial" w:hAnsi="Arial" w:cs="Arial"/>
                <w:color w:val="000000"/>
                <w:szCs w:val="24"/>
              </w:rPr>
              <w:t>. Wraz ze złożeniem oświadczenia, wykonawca może przedstawić dowody, że powiązania z innym wykonawcą nie prowadzą do zakłócenia konkurencji w postępowaniu o udzielenie zamówienia.</w:t>
            </w:r>
          </w:p>
          <w:p w14:paraId="52E4EDF6" w14:textId="77777777" w:rsidR="009B5681" w:rsidRPr="00403B92" w:rsidRDefault="009B5681" w:rsidP="00462B53">
            <w:pPr>
              <w:widowControl w:val="0"/>
              <w:numPr>
                <w:ilvl w:val="0"/>
                <w:numId w:val="3"/>
              </w:numPr>
              <w:suppressAutoHyphens/>
              <w:spacing w:line="360" w:lineRule="auto"/>
              <w:ind w:left="567"/>
              <w:jc w:val="both"/>
              <w:rPr>
                <w:rFonts w:ascii="Arial" w:hAnsi="Arial" w:cs="Arial"/>
                <w:color w:val="000000"/>
                <w:szCs w:val="24"/>
              </w:rPr>
            </w:pPr>
            <w:r w:rsidRPr="00212F99">
              <w:rPr>
                <w:rFonts w:ascii="Arial" w:hAnsi="Arial" w:cs="Arial"/>
                <w:bCs/>
                <w:color w:val="000000"/>
                <w:szCs w:val="24"/>
              </w:rPr>
              <w:t xml:space="preserve">Zgodnie z art. 26 ust. </w:t>
            </w:r>
            <w:r>
              <w:rPr>
                <w:rFonts w:ascii="Arial" w:hAnsi="Arial" w:cs="Arial"/>
                <w:bCs/>
                <w:color w:val="000000"/>
                <w:szCs w:val="24"/>
              </w:rPr>
              <w:t>2</w:t>
            </w:r>
            <w:r w:rsidRPr="00212F99">
              <w:rPr>
                <w:rFonts w:ascii="Arial" w:hAnsi="Arial" w:cs="Arial"/>
                <w:bCs/>
                <w:color w:val="000000"/>
                <w:szCs w:val="24"/>
              </w:rPr>
              <w:t xml:space="preserve"> </w:t>
            </w:r>
            <w:proofErr w:type="spellStart"/>
            <w:r w:rsidRPr="00212F99">
              <w:rPr>
                <w:rFonts w:ascii="Arial" w:hAnsi="Arial" w:cs="Arial"/>
                <w:bCs/>
                <w:color w:val="000000"/>
                <w:szCs w:val="24"/>
              </w:rPr>
              <w:t>p.z.p</w:t>
            </w:r>
            <w:proofErr w:type="spellEnd"/>
            <w:r w:rsidRPr="00212F99">
              <w:rPr>
                <w:rFonts w:ascii="Arial" w:hAnsi="Arial" w:cs="Arial"/>
                <w:bCs/>
                <w:color w:val="000000"/>
                <w:szCs w:val="24"/>
              </w:rPr>
              <w:t xml:space="preserve">. przed udzieleniem zamówienia Zamawiający wezwie wykonawcę, którego oferta została najwyżej oceniona do złożenia w wyznaczonym terminie, nie krótszym niż </w:t>
            </w:r>
            <w:r>
              <w:rPr>
                <w:rFonts w:ascii="Arial" w:hAnsi="Arial" w:cs="Arial"/>
                <w:bCs/>
                <w:color w:val="000000"/>
                <w:szCs w:val="24"/>
              </w:rPr>
              <w:t>5</w:t>
            </w:r>
            <w:r w:rsidRPr="00212F99">
              <w:rPr>
                <w:rFonts w:ascii="Arial" w:hAnsi="Arial" w:cs="Arial"/>
                <w:bCs/>
                <w:color w:val="000000"/>
                <w:szCs w:val="24"/>
              </w:rPr>
              <w:t xml:space="preserve"> dni, aktualnych na dzień złożenia nw. oświadczeń lub dokumentów potwierdzających okoliczności o których mowa w art. 25 ust. 1 </w:t>
            </w:r>
            <w:proofErr w:type="spellStart"/>
            <w:r w:rsidRPr="00212F99">
              <w:rPr>
                <w:rFonts w:ascii="Arial" w:hAnsi="Arial" w:cs="Arial"/>
                <w:bCs/>
                <w:color w:val="000000"/>
                <w:szCs w:val="24"/>
              </w:rPr>
              <w:t>p.z.p</w:t>
            </w:r>
            <w:proofErr w:type="spellEnd"/>
            <w:r w:rsidRPr="00212F99">
              <w:rPr>
                <w:rFonts w:ascii="Arial" w:hAnsi="Arial" w:cs="Arial"/>
                <w:bCs/>
                <w:color w:val="000000"/>
                <w:szCs w:val="24"/>
              </w:rPr>
              <w:t>.:</w:t>
            </w:r>
          </w:p>
          <w:p w14:paraId="3389C724" w14:textId="77777777" w:rsidR="009B5681" w:rsidRPr="00212F99" w:rsidRDefault="009B5681" w:rsidP="003C1664">
            <w:pPr>
              <w:widowControl w:val="0"/>
              <w:suppressAutoHyphens/>
              <w:spacing w:line="360" w:lineRule="auto"/>
              <w:ind w:left="567" w:hanging="75"/>
              <w:jc w:val="both"/>
              <w:rPr>
                <w:rFonts w:ascii="Arial" w:hAnsi="Arial" w:cs="Arial"/>
                <w:color w:val="000000"/>
                <w:szCs w:val="24"/>
              </w:rPr>
            </w:pPr>
            <w:r w:rsidRPr="00403B92">
              <w:rPr>
                <w:rFonts w:ascii="Arial" w:hAnsi="Arial" w:cs="Arial"/>
                <w:color w:val="000000"/>
                <w:szCs w:val="24"/>
              </w:rPr>
              <w:t>1</w:t>
            </w:r>
            <w:r>
              <w:rPr>
                <w:rFonts w:ascii="Arial" w:hAnsi="Arial" w:cs="Arial"/>
                <w:color w:val="000000"/>
                <w:szCs w:val="24"/>
              </w:rPr>
              <w:t>)</w:t>
            </w:r>
            <w:r w:rsidRPr="00403B92">
              <w:rPr>
                <w:rFonts w:ascii="Arial" w:hAnsi="Arial" w:cs="Arial"/>
                <w:color w:val="000000"/>
                <w:szCs w:val="24"/>
              </w:rPr>
              <w:tab/>
              <w:t xml:space="preserve">Odpisu właściwego rejestru lub centralnej ewidencji i informacji o działalności gospodarczej, jeżeli odrębne przepisy wymagają wpisu do rejestru lub ewidencji, (dokument ten może być wymagany tylko w celu potwierdzenia braku podstaw wykluczenia na podstawie art. 25 ust. 5 pkt. 1 </w:t>
            </w:r>
            <w:proofErr w:type="spellStart"/>
            <w:r w:rsidRPr="00403B92">
              <w:rPr>
                <w:rFonts w:ascii="Arial" w:hAnsi="Arial" w:cs="Arial"/>
                <w:color w:val="000000"/>
                <w:szCs w:val="24"/>
              </w:rPr>
              <w:t>p.z.p</w:t>
            </w:r>
            <w:proofErr w:type="spellEnd"/>
            <w:r w:rsidRPr="00403B92">
              <w:rPr>
                <w:rFonts w:ascii="Arial" w:hAnsi="Arial" w:cs="Arial"/>
                <w:color w:val="000000"/>
                <w:szCs w:val="24"/>
              </w:rPr>
              <w:t>.)</w:t>
            </w:r>
          </w:p>
        </w:tc>
      </w:tr>
      <w:tr w:rsidR="009B5681" w:rsidRPr="00212F99" w14:paraId="454C8417" w14:textId="77777777" w:rsidTr="00704ACA">
        <w:tc>
          <w:tcPr>
            <w:tcW w:w="9781" w:type="dxa"/>
          </w:tcPr>
          <w:p w14:paraId="522DE239" w14:textId="77777777" w:rsidR="009B5681" w:rsidRPr="00212F99" w:rsidRDefault="009B5681" w:rsidP="00462B53">
            <w:pPr>
              <w:widowControl w:val="0"/>
              <w:numPr>
                <w:ilvl w:val="0"/>
                <w:numId w:val="3"/>
              </w:numPr>
              <w:suppressAutoHyphens/>
              <w:spacing w:line="360" w:lineRule="auto"/>
              <w:ind w:left="567"/>
              <w:jc w:val="both"/>
              <w:rPr>
                <w:rFonts w:ascii="Arial" w:hAnsi="Arial" w:cs="Arial"/>
                <w:color w:val="000000"/>
                <w:szCs w:val="24"/>
              </w:rPr>
            </w:pPr>
            <w:r w:rsidRPr="00A66B2F">
              <w:rPr>
                <w:rFonts w:ascii="Arial" w:hAnsi="Arial" w:cs="Arial"/>
                <w:bCs/>
                <w:color w:val="000000"/>
                <w:szCs w:val="24"/>
              </w:rPr>
              <w:t>Konsorcjum jest zobowiązane do łącznego spełnienia takich samych warunków udziału w postępowaniu o udzielenie zamówienia, jak wykonawcy występujący samodzielnie</w:t>
            </w:r>
            <w:r w:rsidRPr="00212F99">
              <w:rPr>
                <w:rFonts w:ascii="Arial" w:hAnsi="Arial" w:cs="Arial"/>
                <w:bCs/>
                <w:color w:val="000000"/>
                <w:szCs w:val="24"/>
              </w:rPr>
              <w:t xml:space="preserve"> Jeżeli wykonawca, którego oferta została uznana za najkorzystniejszą, uchyla się od zawarcia umowy lub nie wnosi wymaganego zabezpieczenia należytego wykonania umowy, zamawiający może zbadać, czy nie podlega wykluczeniu oraz czy spełnia warunki udziału w postępowaniu wykonawca, który złożył ofertę najwyżej ocenioną spośród pozostałych ofert.</w:t>
            </w:r>
          </w:p>
        </w:tc>
      </w:tr>
      <w:tr w:rsidR="009B5681" w:rsidRPr="00212F99" w14:paraId="3F1FE0B5" w14:textId="77777777" w:rsidTr="00704ACA">
        <w:tc>
          <w:tcPr>
            <w:tcW w:w="9781" w:type="dxa"/>
          </w:tcPr>
          <w:p w14:paraId="237448F7" w14:textId="370F4624" w:rsidR="009B5681" w:rsidRPr="00212F99" w:rsidRDefault="009B5681" w:rsidP="00CB284F">
            <w:pPr>
              <w:widowControl w:val="0"/>
              <w:suppressAutoHyphens/>
              <w:spacing w:line="360" w:lineRule="auto"/>
              <w:ind w:left="567" w:hanging="425"/>
              <w:jc w:val="both"/>
              <w:rPr>
                <w:rFonts w:ascii="Arial" w:hAnsi="Arial" w:cs="Arial"/>
              </w:rPr>
            </w:pPr>
            <w:r>
              <w:rPr>
                <w:rFonts w:ascii="Arial" w:hAnsi="Arial" w:cs="Arial"/>
              </w:rPr>
              <w:t xml:space="preserve">4.   </w:t>
            </w:r>
            <w:r w:rsidRPr="00212F99">
              <w:rPr>
                <w:rFonts w:ascii="Arial" w:hAnsi="Arial" w:cs="Arial"/>
              </w:rPr>
              <w:t xml:space="preserve">Przy ocenie spełnienia warunków, o których mowa w art. 22 ust. 1b pkt. 1 , 2 i 3 </w:t>
            </w:r>
            <w:proofErr w:type="spellStart"/>
            <w:r w:rsidRPr="00212F99">
              <w:rPr>
                <w:rFonts w:ascii="Arial" w:hAnsi="Arial" w:cs="Arial"/>
              </w:rPr>
              <w:t>p.z.p</w:t>
            </w:r>
            <w:proofErr w:type="spellEnd"/>
            <w:r w:rsidRPr="00212F99">
              <w:rPr>
                <w:rFonts w:ascii="Arial" w:hAnsi="Arial" w:cs="Arial"/>
              </w:rPr>
              <w:t>,, zamawiający będzie brał pod uwagę łączny potencjał techniczny i kadrowy wykonawców ich łączne kwalifikacje i doświadczenie oraz łączną sytuację ekonomiczną i finansową. W przypadku wspólnego ubiegania się o zamówienie przez wykonawców, oświadczeni</w:t>
            </w:r>
            <w:r>
              <w:rPr>
                <w:rFonts w:ascii="Arial" w:hAnsi="Arial" w:cs="Arial"/>
              </w:rPr>
              <w:t>a (załącznik nr 3 do SIWZ)</w:t>
            </w:r>
            <w:r w:rsidRPr="00212F99">
              <w:rPr>
                <w:rFonts w:ascii="Arial" w:hAnsi="Arial" w:cs="Arial"/>
              </w:rPr>
              <w:t xml:space="preserve"> składa każdy z wykonawców wspólnie ubiegających się o zamówienie. Dokumenty te potwierdzają spełnienie warunków udziału w postępowaniu lub kryteriów selekcji oraz brak podstaw wykluczenia w zakresie, w którym każdy z wykonawców wskazuje spełnienie warunków udziału w postępowaniu lub kryteriów selekcji oraz brak podstaw wykluczenia</w:t>
            </w:r>
            <w:r w:rsidR="00CB284F">
              <w:rPr>
                <w:rFonts w:ascii="Arial" w:hAnsi="Arial" w:cs="Arial"/>
              </w:rPr>
              <w:t>.</w:t>
            </w:r>
          </w:p>
        </w:tc>
      </w:tr>
      <w:tr w:rsidR="009B5681" w:rsidRPr="00212F99" w14:paraId="1CB0344E" w14:textId="77777777" w:rsidTr="00704ACA">
        <w:tc>
          <w:tcPr>
            <w:tcW w:w="9781" w:type="dxa"/>
          </w:tcPr>
          <w:p w14:paraId="44FC4357"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lastRenderedPageBreak/>
              <w:t xml:space="preserve">5.   </w:t>
            </w:r>
            <w:r w:rsidRPr="00212F99">
              <w:rPr>
                <w:rFonts w:ascii="Arial" w:hAnsi="Arial" w:cs="Arial"/>
              </w:rPr>
              <w:t>Wykonawca, który powołuje się na zasoby innych podmiotów w tym celu wykazania braku istnienia wobec nich podstaw wykluczenia oraz spełnienia, w zakresie w jakim powołuje się na ich zasoby, warunków udziału w postępowaniu lub kryteriów selekcji:</w:t>
            </w:r>
          </w:p>
        </w:tc>
      </w:tr>
      <w:tr w:rsidR="009B5681" w:rsidRPr="00212F99" w14:paraId="79D8AF58" w14:textId="77777777" w:rsidTr="00704ACA">
        <w:tc>
          <w:tcPr>
            <w:tcW w:w="9781" w:type="dxa"/>
          </w:tcPr>
          <w:p w14:paraId="2ED343B1" w14:textId="77777777" w:rsidR="009B5681" w:rsidRPr="00212F99" w:rsidRDefault="00F458DC" w:rsidP="003C1664">
            <w:pPr>
              <w:widowControl w:val="0"/>
              <w:suppressAutoHyphens/>
              <w:spacing w:line="360" w:lineRule="auto"/>
              <w:ind w:left="567" w:hanging="425"/>
              <w:jc w:val="both"/>
              <w:rPr>
                <w:rFonts w:ascii="Arial" w:hAnsi="Arial" w:cs="Arial"/>
              </w:rPr>
            </w:pPr>
            <w:r>
              <w:rPr>
                <w:rFonts w:ascii="Arial" w:hAnsi="Arial" w:cs="Arial"/>
              </w:rPr>
              <w:t xml:space="preserve">        </w:t>
            </w:r>
            <w:r w:rsidR="009B5681">
              <w:rPr>
                <w:rFonts w:ascii="Arial" w:hAnsi="Arial" w:cs="Arial"/>
              </w:rPr>
              <w:t>-</w:t>
            </w:r>
            <w:r w:rsidR="009B5681">
              <w:rPr>
                <w:rFonts w:ascii="Arial" w:hAnsi="Arial" w:cs="Arial"/>
              </w:rPr>
              <w:tab/>
            </w:r>
            <w:r w:rsidR="009B5681" w:rsidRPr="00212F99">
              <w:rPr>
                <w:rFonts w:ascii="Arial" w:hAnsi="Arial" w:cs="Arial"/>
              </w:rPr>
              <w:t xml:space="preserve">zamieszcza informację o tych podmiotach w oświadczeniu, o którym mowa rozdz. V </w:t>
            </w:r>
            <w:proofErr w:type="spellStart"/>
            <w:r w:rsidR="009B5681">
              <w:rPr>
                <w:rFonts w:ascii="Arial" w:hAnsi="Arial" w:cs="Arial"/>
              </w:rPr>
              <w:t>p</w:t>
            </w:r>
            <w:r w:rsidR="009B5681" w:rsidRPr="00212F99">
              <w:rPr>
                <w:rFonts w:ascii="Arial" w:hAnsi="Arial" w:cs="Arial"/>
              </w:rPr>
              <w:t>pkt</w:t>
            </w:r>
            <w:proofErr w:type="spellEnd"/>
            <w:r w:rsidR="009B5681" w:rsidRPr="00212F99">
              <w:rPr>
                <w:rFonts w:ascii="Arial" w:hAnsi="Arial" w:cs="Arial"/>
              </w:rPr>
              <w:t xml:space="preserve">. 4 specyfikacji </w:t>
            </w:r>
          </w:p>
        </w:tc>
      </w:tr>
      <w:tr w:rsidR="009B5681" w:rsidRPr="00212F99" w14:paraId="0B72E7AA" w14:textId="77777777" w:rsidTr="00704ACA">
        <w:tc>
          <w:tcPr>
            <w:tcW w:w="9781" w:type="dxa"/>
          </w:tcPr>
          <w:p w14:paraId="08CBBF34" w14:textId="219F1910"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 xml:space="preserve">6. </w:t>
            </w:r>
            <w:r w:rsidR="00756C70">
              <w:rPr>
                <w:rFonts w:ascii="Arial" w:hAnsi="Arial" w:cs="Arial"/>
              </w:rPr>
              <w:t xml:space="preserve"> </w:t>
            </w:r>
            <w:r w:rsidRPr="00212F99">
              <w:rPr>
                <w:rFonts w:ascii="Arial" w:hAnsi="Arial" w:cs="Arial"/>
              </w:rPr>
              <w:t>Jeżeli Wykonawca ma siedzibę lub miejsce zamieszkania poza terytorium Rzeczypospolitej Polskiej zamiast dokumentów, o których mowa w pkt.</w:t>
            </w:r>
            <w:r w:rsidR="00F458DC">
              <w:rPr>
                <w:rFonts w:ascii="Arial" w:hAnsi="Arial" w:cs="Arial"/>
              </w:rPr>
              <w:t xml:space="preserve"> 1,</w:t>
            </w:r>
            <w:r w:rsidRPr="00212F99">
              <w:rPr>
                <w:rFonts w:ascii="Arial" w:hAnsi="Arial" w:cs="Arial"/>
              </w:rPr>
              <w:t xml:space="preserve"> 2</w:t>
            </w:r>
            <w:r w:rsidR="00F458DC">
              <w:rPr>
                <w:rFonts w:ascii="Arial" w:hAnsi="Arial" w:cs="Arial"/>
              </w:rPr>
              <w:t xml:space="preserve">, </w:t>
            </w:r>
            <w:r w:rsidR="004D7313">
              <w:rPr>
                <w:rFonts w:ascii="Arial" w:hAnsi="Arial" w:cs="Arial"/>
              </w:rPr>
              <w:t>3</w:t>
            </w:r>
            <w:r w:rsidRPr="00212F99">
              <w:rPr>
                <w:rFonts w:ascii="Arial" w:hAnsi="Arial" w:cs="Arial"/>
              </w:rPr>
              <w:t xml:space="preserve"> </w:t>
            </w:r>
            <w:r w:rsidR="00F458DC">
              <w:rPr>
                <w:rFonts w:ascii="Arial" w:hAnsi="Arial" w:cs="Arial"/>
              </w:rPr>
              <w:t xml:space="preserve">i 4 </w:t>
            </w:r>
            <w:r w:rsidRPr="00212F99">
              <w:rPr>
                <w:rFonts w:ascii="Arial" w:hAnsi="Arial" w:cs="Arial"/>
              </w:rPr>
              <w:t>składa dokument lub dokumenty, wystawione w kraju, w którym ma siedzibę lub miejsce zamieszkania, potwierdzające odpowiednio, że:</w:t>
            </w:r>
          </w:p>
        </w:tc>
      </w:tr>
      <w:tr w:rsidR="009B5681" w:rsidRPr="00212F99" w14:paraId="4DA6A47E" w14:textId="77777777" w:rsidTr="00704ACA">
        <w:tc>
          <w:tcPr>
            <w:tcW w:w="9781" w:type="dxa"/>
          </w:tcPr>
          <w:p w14:paraId="522E19F5" w14:textId="77777777" w:rsidR="009B5681" w:rsidRPr="00212F99" w:rsidRDefault="009B5681" w:rsidP="003C1664">
            <w:pPr>
              <w:widowControl w:val="0"/>
              <w:suppressAutoHyphens/>
              <w:spacing w:line="360" w:lineRule="auto"/>
              <w:ind w:left="567" w:hanging="142"/>
              <w:jc w:val="both"/>
              <w:rPr>
                <w:rFonts w:ascii="Arial" w:hAnsi="Arial" w:cs="Arial"/>
              </w:rPr>
            </w:pPr>
            <w:r>
              <w:rPr>
                <w:rFonts w:ascii="Arial" w:hAnsi="Arial" w:cs="Arial"/>
              </w:rPr>
              <w:t>1)</w:t>
            </w:r>
            <w:r>
              <w:rPr>
                <w:rFonts w:ascii="Arial" w:hAnsi="Arial" w:cs="Arial"/>
              </w:rPr>
              <w:tab/>
            </w:r>
            <w:r w:rsidRPr="00212F99">
              <w:rPr>
                <w:rFonts w:ascii="Arial" w:hAnsi="Arial" w:cs="Arial"/>
              </w:rPr>
              <w:t>nie otwarto jego likwidacji ani nie ogłoszono upadłości;</w:t>
            </w:r>
          </w:p>
        </w:tc>
      </w:tr>
      <w:tr w:rsidR="009B5681" w:rsidRPr="00212F99" w14:paraId="0951C970" w14:textId="77777777" w:rsidTr="00704ACA">
        <w:tc>
          <w:tcPr>
            <w:tcW w:w="9781" w:type="dxa"/>
          </w:tcPr>
          <w:p w14:paraId="0D016379" w14:textId="77777777" w:rsidR="009B5681" w:rsidRPr="00212F99" w:rsidRDefault="009B5681" w:rsidP="003C1664">
            <w:pPr>
              <w:widowControl w:val="0"/>
              <w:suppressAutoHyphens/>
              <w:spacing w:line="360" w:lineRule="auto"/>
              <w:ind w:left="567" w:hanging="142"/>
              <w:jc w:val="both"/>
              <w:rPr>
                <w:rFonts w:ascii="Arial" w:hAnsi="Arial" w:cs="Arial"/>
              </w:rPr>
            </w:pPr>
            <w:r>
              <w:rPr>
                <w:rFonts w:ascii="Arial" w:hAnsi="Arial" w:cs="Arial"/>
              </w:rPr>
              <w:t>2)</w:t>
            </w:r>
            <w:r>
              <w:rPr>
                <w:rFonts w:ascii="Arial" w:hAnsi="Arial" w:cs="Arial"/>
              </w:rPr>
              <w:tab/>
            </w:r>
            <w:r w:rsidRPr="00212F99">
              <w:rPr>
                <w:rFonts w:ascii="Arial" w:hAnsi="Arial" w:cs="Arial"/>
              </w:rPr>
              <w:t>nie zalega z uiszczeniem podatków, opłat, składek na ubezpieczenie społeczne i zdrowotne albo że uzyskał przewidziane prawem zwolnienie, odroczenie lub rozłożenie na raty zaległych płatności lub wstrzymanie w całości wykonania decyzji właściwego organu.</w:t>
            </w:r>
          </w:p>
        </w:tc>
      </w:tr>
      <w:tr w:rsidR="009B5681" w:rsidRPr="00212F99" w14:paraId="01CC7767" w14:textId="77777777" w:rsidTr="00704ACA">
        <w:tc>
          <w:tcPr>
            <w:tcW w:w="9781" w:type="dxa"/>
          </w:tcPr>
          <w:p w14:paraId="21A9952C" w14:textId="77777777" w:rsidR="009B5681" w:rsidRPr="00212F99" w:rsidRDefault="009B5681" w:rsidP="003C1664">
            <w:pPr>
              <w:widowControl w:val="0"/>
              <w:suppressAutoHyphens/>
              <w:spacing w:line="360" w:lineRule="auto"/>
              <w:ind w:left="567" w:hanging="75"/>
              <w:jc w:val="both"/>
              <w:rPr>
                <w:rFonts w:ascii="Arial" w:hAnsi="Arial" w:cs="Arial"/>
              </w:rPr>
            </w:pPr>
            <w:r>
              <w:rPr>
                <w:rFonts w:ascii="Arial" w:hAnsi="Arial" w:cs="Arial"/>
              </w:rPr>
              <w:t>3)</w:t>
            </w:r>
            <w:r>
              <w:rPr>
                <w:rFonts w:ascii="Arial" w:hAnsi="Arial" w:cs="Arial"/>
              </w:rPr>
              <w:tab/>
            </w:r>
            <w:r w:rsidRPr="00212F99">
              <w:rPr>
                <w:rFonts w:ascii="Arial" w:hAnsi="Arial" w:cs="Arial"/>
              </w:rPr>
              <w:t>nie orzeczono wobec niego zakazu ubiegania się o zamówienie</w:t>
            </w:r>
          </w:p>
        </w:tc>
      </w:tr>
      <w:tr w:rsidR="009B5681" w:rsidRPr="00212F99" w14:paraId="499B3790" w14:textId="77777777" w:rsidTr="00704ACA">
        <w:tc>
          <w:tcPr>
            <w:tcW w:w="9781" w:type="dxa"/>
          </w:tcPr>
          <w:p w14:paraId="1C0D69A9" w14:textId="5259BB51"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 xml:space="preserve">7. </w:t>
            </w:r>
            <w:r w:rsidR="00756C70">
              <w:rPr>
                <w:rFonts w:ascii="Arial" w:hAnsi="Arial" w:cs="Arial"/>
              </w:rPr>
              <w:t xml:space="preserve">   </w:t>
            </w:r>
            <w:r w:rsidRPr="00212F99">
              <w:rPr>
                <w:rFonts w:ascii="Arial" w:hAnsi="Arial" w:cs="Arial"/>
              </w:rPr>
              <w:t>Wymienione dokumenty powinny być wystawione nie wcześniej niż 6 miesięcy przed upływem terminu składania wniosków o dopuszczenie do udziału w postępowaniu o udzielenie zamówienia albo składania ofert. Dokument o którym mowa w pkt 2 powinien być wystawiony nie wcześniej niż 3 miesiące przed upływem terminu składania ofert.</w:t>
            </w:r>
          </w:p>
        </w:tc>
      </w:tr>
      <w:tr w:rsidR="009B5681" w:rsidRPr="00212F99" w14:paraId="7CC9A133" w14:textId="77777777" w:rsidTr="00704ACA">
        <w:tc>
          <w:tcPr>
            <w:tcW w:w="9781" w:type="dxa"/>
          </w:tcPr>
          <w:p w14:paraId="62AF5E83" w14:textId="7E1769B5"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 xml:space="preserve">8. </w:t>
            </w:r>
            <w:r w:rsidR="00756C70">
              <w:rPr>
                <w:rFonts w:ascii="Arial" w:hAnsi="Arial" w:cs="Arial"/>
              </w:rPr>
              <w:t xml:space="preserve"> </w:t>
            </w:r>
            <w:r w:rsidRPr="00212F99">
              <w:rPr>
                <w:rFonts w:ascii="Arial" w:hAnsi="Arial" w:cs="Arial"/>
              </w:rPr>
              <w:t xml:space="preserve">Jeżeli w miejscu zamieszkania osoby lub kraju, w którym Wykonawca ma siedzibę lub miejsce zamieszkania, nie wydaje się dokumentów, o których mowa wyżej, zastępuje się je dokumentem zawierającym oświadczenia złożone przed notariuszem, właściwym organem sądowym, administracyjnym albo organem samorządu zawodowego lub gospodarczego odpowiednio miejsca zamieszkania osoby, kraju pochodzenia osoby lub kraju, w którym wykonawca ma siedzibę lub miejsce zamieszkania. </w:t>
            </w:r>
          </w:p>
        </w:tc>
      </w:tr>
      <w:tr w:rsidR="009B5681" w:rsidRPr="00212F99" w14:paraId="789144A4" w14:textId="77777777" w:rsidTr="00704ACA">
        <w:tc>
          <w:tcPr>
            <w:tcW w:w="9781" w:type="dxa"/>
          </w:tcPr>
          <w:p w14:paraId="5E3A2B05"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 xml:space="preserve">9. </w:t>
            </w:r>
            <w:r w:rsidR="00F458DC">
              <w:rPr>
                <w:rFonts w:ascii="Arial" w:hAnsi="Arial" w:cs="Arial"/>
              </w:rPr>
              <w:t xml:space="preserve">  </w:t>
            </w:r>
            <w:r w:rsidRPr="00212F99">
              <w:rPr>
                <w:rFonts w:ascii="Arial" w:hAnsi="Arial" w:cs="Arial"/>
              </w:rPr>
              <w:t xml:space="preserve">Jeżeli z uzasadnionych przyczyn wykonawca nie może przedstawić dokumentów dotyczących sytuacji finansowej i ekonomicznej wymaganych przez zamawiającego, może przestawić inny dokument, który w wystarczający sposób potwierdza spełnienie opisanego przez zamawiającego warunku. </w:t>
            </w:r>
          </w:p>
        </w:tc>
      </w:tr>
      <w:tr w:rsidR="009B5681" w:rsidRPr="00212F99" w14:paraId="30083F70" w14:textId="77777777" w:rsidTr="00704ACA">
        <w:tc>
          <w:tcPr>
            <w:tcW w:w="9781" w:type="dxa"/>
          </w:tcPr>
          <w:p w14:paraId="78034202"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 xml:space="preserve">10. </w:t>
            </w:r>
            <w:r w:rsidRPr="00212F99">
              <w:rPr>
                <w:rFonts w:ascii="Arial" w:hAnsi="Arial" w:cs="Arial"/>
              </w:rPr>
              <w:t xml:space="preserve">Zamawiający zastrzega sobie prawo zgodnie z art. 26 ust. 2f </w:t>
            </w:r>
            <w:proofErr w:type="spellStart"/>
            <w:r w:rsidRPr="00212F99">
              <w:rPr>
                <w:rFonts w:ascii="Arial" w:hAnsi="Arial" w:cs="Arial"/>
              </w:rPr>
              <w:t>p.z.p</w:t>
            </w:r>
            <w:proofErr w:type="spellEnd"/>
            <w:r w:rsidRPr="00212F99">
              <w:rPr>
                <w:rFonts w:ascii="Arial" w:hAnsi="Arial" w:cs="Arial"/>
              </w:rPr>
              <w:t xml:space="preserve">. - jeżeli będzie to niezbędne do zapewnienia odpowiedniego przebiegu postępowania o udzielenie zamówienia, zamawiający może na każdym etapie postępowania wezwać wykonawców do złożenia wszystkich lub niektórych oświadczeń lub dokumentów potwierdzających, że nie podlegają wykluczeniu, spełniają warunki udziału w postępowaniu lub kryteria selekcji, a jeżeli zachodzą uzasadnione podstawy do uznania, że złożone uprzednio oświadczenia lub dokumenty nie są już aktualne, do złożenia aktualnych oświadczeń lub dokumentów. </w:t>
            </w:r>
          </w:p>
        </w:tc>
      </w:tr>
      <w:tr w:rsidR="009B5681" w:rsidRPr="00212F99" w14:paraId="26C5768C" w14:textId="77777777" w:rsidTr="00704ACA">
        <w:tc>
          <w:tcPr>
            <w:tcW w:w="9781" w:type="dxa"/>
          </w:tcPr>
          <w:p w14:paraId="47767724"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 xml:space="preserve">11. </w:t>
            </w:r>
            <w:r w:rsidRPr="00212F99">
              <w:rPr>
                <w:rFonts w:ascii="Arial" w:hAnsi="Arial" w:cs="Arial"/>
              </w:rPr>
              <w:t xml:space="preserve">Jeżeli wykonawca nie złoży wymaganego pełnomocnictwa albo złoży wadliwe pełnomocnictwo, </w:t>
            </w:r>
            <w:r w:rsidRPr="00212F99">
              <w:rPr>
                <w:rFonts w:ascii="Arial" w:hAnsi="Arial" w:cs="Arial"/>
              </w:rPr>
              <w:lastRenderedPageBreak/>
              <w:t>zamawiający wezwie do ich złożenia w terminie przez siebie wskazanym, chyba że mimo jego złożenia oferta wykonawcy podlega odrzuceniu albo konieczne byłoby unieważnienie postępowania.</w:t>
            </w:r>
          </w:p>
        </w:tc>
      </w:tr>
      <w:tr w:rsidR="009B5681" w:rsidRPr="00212F99" w14:paraId="3CD8284E" w14:textId="77777777" w:rsidTr="00704ACA">
        <w:tc>
          <w:tcPr>
            <w:tcW w:w="9781" w:type="dxa"/>
          </w:tcPr>
          <w:p w14:paraId="0061A3DE" w14:textId="77777777" w:rsidR="009B5681" w:rsidRPr="00212F99" w:rsidRDefault="009B5681" w:rsidP="003C1664">
            <w:pPr>
              <w:pStyle w:val="Nagwek4"/>
              <w:keepNext w:val="0"/>
              <w:widowControl w:val="0"/>
              <w:suppressAutoHyphens/>
              <w:spacing w:line="360" w:lineRule="auto"/>
              <w:ind w:left="567" w:hanging="425"/>
              <w:jc w:val="both"/>
              <w:rPr>
                <w:rFonts w:ascii="Arial" w:hAnsi="Arial" w:cs="Arial"/>
                <w:i w:val="0"/>
                <w:sz w:val="20"/>
              </w:rPr>
            </w:pPr>
            <w:r>
              <w:rPr>
                <w:rFonts w:ascii="Arial" w:hAnsi="Arial" w:cs="Arial"/>
                <w:i w:val="0"/>
                <w:sz w:val="20"/>
              </w:rPr>
              <w:lastRenderedPageBreak/>
              <w:t xml:space="preserve">12. </w:t>
            </w:r>
            <w:r w:rsidRPr="00212F99">
              <w:rPr>
                <w:rFonts w:ascii="Arial" w:hAnsi="Arial" w:cs="Arial"/>
                <w:i w:val="0"/>
                <w:sz w:val="20"/>
              </w:rPr>
              <w:t>Złożenie przez Wykonawcę fałszywych lub stwierdzających nieprawdę dokumentów albo nierzetelnych oświadczeń, mających istotne znaczenie dla prowadzącego postępowanie, zagrożone jest karą pozbawienia wolności do lat 3 (art. 233 § 1 k.k.) i zgodnie z przepisami art. 24 ust 2 pkt. 2 ustawy Prawo zamówień publicznych spowoduje wykluczenie Wykonawcy z dalszego postępowania.</w:t>
            </w:r>
          </w:p>
        </w:tc>
      </w:tr>
      <w:tr w:rsidR="009B5681" w:rsidRPr="00C73B4E" w14:paraId="4C349756" w14:textId="77777777" w:rsidTr="00704ACA">
        <w:tc>
          <w:tcPr>
            <w:tcW w:w="9781" w:type="dxa"/>
          </w:tcPr>
          <w:p w14:paraId="4B8F1C11" w14:textId="77777777" w:rsidR="009B5681" w:rsidRPr="00C73B4E" w:rsidRDefault="009B5681" w:rsidP="003C1664">
            <w:pPr>
              <w:pStyle w:val="Nagwek3"/>
              <w:keepNext w:val="0"/>
              <w:widowControl w:val="0"/>
              <w:suppressAutoHyphens/>
              <w:spacing w:before="240" w:line="360" w:lineRule="auto"/>
              <w:ind w:left="567" w:hanging="567"/>
              <w:rPr>
                <w:rFonts w:ascii="Arial" w:hAnsi="Arial" w:cs="Arial"/>
                <w:sz w:val="20"/>
                <w:u w:val="single"/>
              </w:rPr>
            </w:pPr>
            <w:r w:rsidRPr="00C73B4E">
              <w:rPr>
                <w:rFonts w:ascii="Arial" w:hAnsi="Arial" w:cs="Arial"/>
                <w:sz w:val="20"/>
                <w:u w:val="single"/>
              </w:rPr>
              <w:t>VI.</w:t>
            </w:r>
            <w:r w:rsidRPr="00C73B4E">
              <w:rPr>
                <w:rFonts w:ascii="Arial" w:hAnsi="Arial" w:cs="Arial"/>
                <w:sz w:val="20"/>
                <w:u w:val="single"/>
              </w:rPr>
              <w:tab/>
              <w:t>INFORMACJE O SPOSOBIE POROZUMIEWANIA SIĘ ZAMAWIAJĄCEGO Z WYKONAWCAMI ORAZ PRZEKAZYWANIA OŚWIADCZEŃ I DOKUMENTÓW.</w:t>
            </w:r>
          </w:p>
        </w:tc>
      </w:tr>
      <w:tr w:rsidR="009B5681" w:rsidRPr="00212F99" w14:paraId="156B8441" w14:textId="77777777" w:rsidTr="00704ACA">
        <w:tc>
          <w:tcPr>
            <w:tcW w:w="9781" w:type="dxa"/>
          </w:tcPr>
          <w:p w14:paraId="189E8BF2" w14:textId="110D6366"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1.</w:t>
            </w:r>
            <w:r>
              <w:rPr>
                <w:rFonts w:ascii="Arial" w:hAnsi="Arial" w:cs="Arial"/>
              </w:rPr>
              <w:tab/>
            </w:r>
            <w:r w:rsidRPr="00212F99">
              <w:rPr>
                <w:rFonts w:ascii="Arial" w:hAnsi="Arial" w:cs="Arial"/>
              </w:rPr>
              <w:t xml:space="preserve">Zgodnie z art. 10c ust. 2 ustawy Prawo zamówień publicznych składanie ofert odbywa się za pośrednictwem operatora pocztowego w rozumieniu ustawy z dnia 23 listopada 2012 r. - Prawo pocztowe (Dz. U. poz. 1529), osobiście lub za pośrednictwem posłańca. </w:t>
            </w:r>
          </w:p>
        </w:tc>
      </w:tr>
      <w:tr w:rsidR="009B5681" w:rsidRPr="00212F99" w14:paraId="771ADB29" w14:textId="77777777" w:rsidTr="00704ACA">
        <w:tc>
          <w:tcPr>
            <w:tcW w:w="9781" w:type="dxa"/>
          </w:tcPr>
          <w:p w14:paraId="58BD7413"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2.</w:t>
            </w:r>
            <w:r>
              <w:rPr>
                <w:rFonts w:ascii="Arial" w:hAnsi="Arial" w:cs="Arial"/>
              </w:rPr>
              <w:tab/>
            </w:r>
            <w:r w:rsidRPr="00DB7DCA">
              <w:rPr>
                <w:rFonts w:ascii="Arial" w:hAnsi="Arial" w:cs="Arial"/>
              </w:rPr>
              <w:t>Wszelkie dokumenty i oświadczenia, w tym: wnioski, zawiadomienia, informacje, pytania i odpowiedzi, powinny być kierowane na adres osoby uprawnionej do kontaktów</w:t>
            </w:r>
            <w:r>
              <w:rPr>
                <w:rFonts w:ascii="Arial" w:hAnsi="Arial" w:cs="Arial"/>
              </w:rPr>
              <w:t xml:space="preserve"> (Rozdział VII pkt. 5)</w:t>
            </w:r>
            <w:r w:rsidRPr="00DB7DCA">
              <w:rPr>
                <w:rFonts w:ascii="Arial" w:hAnsi="Arial" w:cs="Arial"/>
              </w:rPr>
              <w:t xml:space="preserve"> z Wykonawcami na wskazany w SIWZ adres poczty elektronicznej</w:t>
            </w:r>
            <w:r w:rsidRPr="00212F99">
              <w:rPr>
                <w:rFonts w:ascii="Arial" w:hAnsi="Arial" w:cs="Arial"/>
              </w:rPr>
              <w:t>.</w:t>
            </w:r>
          </w:p>
        </w:tc>
      </w:tr>
      <w:tr w:rsidR="009B5681" w:rsidRPr="00212F99" w14:paraId="026DD5AF" w14:textId="77777777" w:rsidTr="00704ACA">
        <w:tc>
          <w:tcPr>
            <w:tcW w:w="9781" w:type="dxa"/>
          </w:tcPr>
          <w:p w14:paraId="5C56A110"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3.</w:t>
            </w:r>
            <w:r>
              <w:rPr>
                <w:rFonts w:ascii="Arial" w:hAnsi="Arial" w:cs="Arial"/>
              </w:rPr>
              <w:tab/>
            </w:r>
            <w:r w:rsidRPr="00212F99">
              <w:rPr>
                <w:rFonts w:ascii="Arial" w:hAnsi="Arial" w:cs="Arial"/>
              </w:rPr>
              <w:t>Jeżeli wykonawca przekazuje oświadczenia, wnioski, zawiadomienia oraz infor</w:t>
            </w:r>
            <w:r>
              <w:rPr>
                <w:rFonts w:ascii="Arial" w:hAnsi="Arial" w:cs="Arial"/>
              </w:rPr>
              <w:t>macje</w:t>
            </w:r>
            <w:r w:rsidRPr="00212F99">
              <w:rPr>
                <w:rFonts w:ascii="Arial" w:hAnsi="Arial" w:cs="Arial"/>
              </w:rPr>
              <w:t xml:space="preserve"> przy użyciu środków komunikacji elektronicznej w rozumieniu ustawy z dnia 18 lipca 2002 r. o świadczeniu usług lub drogą elektroniczną, każda ze stron na żądanie drugiej strony niezwłocznie potwierdza fakt ich otrzymania. </w:t>
            </w:r>
          </w:p>
        </w:tc>
      </w:tr>
      <w:tr w:rsidR="009B5681" w:rsidRPr="00212F99" w14:paraId="25BC1E7B" w14:textId="77777777" w:rsidTr="00704ACA">
        <w:tc>
          <w:tcPr>
            <w:tcW w:w="9781" w:type="dxa"/>
          </w:tcPr>
          <w:p w14:paraId="4AAB3925"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4.</w:t>
            </w:r>
            <w:r>
              <w:rPr>
                <w:rFonts w:ascii="Arial" w:hAnsi="Arial" w:cs="Arial"/>
              </w:rPr>
              <w:tab/>
            </w:r>
            <w:r w:rsidRPr="00DB7DCA">
              <w:rPr>
                <w:rFonts w:ascii="Arial" w:hAnsi="Arial" w:cs="Arial"/>
              </w:rPr>
              <w:t>W przypadku braku potwierdzen</w:t>
            </w:r>
            <w:r>
              <w:rPr>
                <w:rFonts w:ascii="Arial" w:hAnsi="Arial" w:cs="Arial"/>
              </w:rPr>
              <w:t>ia otrzymania wiadomości przez w</w:t>
            </w:r>
            <w:r w:rsidRPr="00DB7DCA">
              <w:rPr>
                <w:rFonts w:ascii="Arial" w:hAnsi="Arial" w:cs="Arial"/>
              </w:rPr>
              <w:t xml:space="preserve">ykonawcę, Zamawiający domniemywa, iż pismo wysłane przez Zamawiającego na adres poczty elektronicznej, podany przez </w:t>
            </w:r>
            <w:r>
              <w:rPr>
                <w:rFonts w:ascii="Arial" w:hAnsi="Arial" w:cs="Arial"/>
              </w:rPr>
              <w:t>w</w:t>
            </w:r>
            <w:r w:rsidRPr="00DB7DCA">
              <w:rPr>
                <w:rFonts w:ascii="Arial" w:hAnsi="Arial" w:cs="Arial"/>
              </w:rPr>
              <w:t>ykonawcę, zostało mu doręczone w sposó</w:t>
            </w:r>
            <w:r>
              <w:rPr>
                <w:rFonts w:ascii="Arial" w:hAnsi="Arial" w:cs="Arial"/>
              </w:rPr>
              <w:t>b umożliwiający zapoznanie się w</w:t>
            </w:r>
            <w:r w:rsidRPr="00DB7DCA">
              <w:rPr>
                <w:rFonts w:ascii="Arial" w:hAnsi="Arial" w:cs="Arial"/>
              </w:rPr>
              <w:t>ykonawcy z treścią pisma</w:t>
            </w:r>
          </w:p>
        </w:tc>
      </w:tr>
      <w:tr w:rsidR="009B5681" w:rsidRPr="00212F99" w14:paraId="7C7DF993" w14:textId="77777777" w:rsidTr="00704ACA">
        <w:tc>
          <w:tcPr>
            <w:tcW w:w="9781" w:type="dxa"/>
          </w:tcPr>
          <w:p w14:paraId="3CEA1D97" w14:textId="77777777" w:rsidR="009B5681" w:rsidRPr="00212F99" w:rsidRDefault="009B5681" w:rsidP="003C1664">
            <w:pPr>
              <w:widowControl w:val="0"/>
              <w:suppressAutoHyphens/>
              <w:spacing w:line="360" w:lineRule="auto"/>
              <w:ind w:left="567" w:hanging="425"/>
              <w:jc w:val="both"/>
              <w:rPr>
                <w:rFonts w:ascii="Arial" w:hAnsi="Arial" w:cs="Arial"/>
                <w:b/>
              </w:rPr>
            </w:pPr>
            <w:r w:rsidRPr="001A58F5">
              <w:rPr>
                <w:rFonts w:ascii="Arial" w:hAnsi="Arial" w:cs="Arial"/>
              </w:rPr>
              <w:t>5.</w:t>
            </w:r>
            <w:r w:rsidRPr="001A58F5">
              <w:rPr>
                <w:rFonts w:ascii="Arial" w:hAnsi="Arial" w:cs="Arial"/>
              </w:rPr>
              <w:tab/>
            </w:r>
            <w:r>
              <w:rPr>
                <w:rFonts w:ascii="Arial" w:hAnsi="Arial" w:cs="Arial"/>
              </w:rPr>
              <w:t>Zamawiający wezwie w</w:t>
            </w:r>
            <w:r w:rsidRPr="00212F99">
              <w:rPr>
                <w:rFonts w:ascii="Arial" w:hAnsi="Arial" w:cs="Arial"/>
              </w:rPr>
              <w:t xml:space="preserve">ykonawców, którzy w określonym terminie nie złożyli wymaganych przez Zamawiającego oświadczeń lub dokumentów, lub innych dokumentów niezbędnych do przeprowadzenia postępowania, oświadczeń lub dokumentów, które są niekompletne, zawierają błędy lub budzą wskazane przez zamawiającego wątpliwości, do ich złożenia, uzupełnienia, lub poprawienia lub do udzielenia wyjaśnień w terminie przez siebie wskazanym, chyba że mimo ich złożenia, uzupełnienia lub poprawienia lub udzielenia wyjaśnień oferta wykonawcy podlega odrzuceniu albo konieczne byłoby unieważnienie postępowania. </w:t>
            </w:r>
          </w:p>
        </w:tc>
      </w:tr>
      <w:tr w:rsidR="009B5681" w:rsidRPr="00212F99" w14:paraId="322C0678" w14:textId="77777777" w:rsidTr="00704ACA">
        <w:tc>
          <w:tcPr>
            <w:tcW w:w="9781" w:type="dxa"/>
          </w:tcPr>
          <w:p w14:paraId="07DC86CC" w14:textId="77777777" w:rsidR="009B5681" w:rsidRPr="00212F99" w:rsidRDefault="009B5681" w:rsidP="003C1664">
            <w:pPr>
              <w:widowControl w:val="0"/>
              <w:suppressAutoHyphens/>
              <w:spacing w:line="360" w:lineRule="auto"/>
              <w:ind w:left="567" w:hanging="425"/>
              <w:jc w:val="both"/>
              <w:rPr>
                <w:rFonts w:ascii="Arial" w:hAnsi="Arial" w:cs="Arial"/>
                <w:b/>
              </w:rPr>
            </w:pPr>
            <w:r w:rsidRPr="001A58F5">
              <w:rPr>
                <w:rFonts w:ascii="Arial" w:hAnsi="Arial" w:cs="Arial"/>
              </w:rPr>
              <w:t>6.</w:t>
            </w:r>
            <w:r>
              <w:rPr>
                <w:rFonts w:ascii="Arial" w:hAnsi="Arial" w:cs="Arial"/>
                <w:b/>
              </w:rPr>
              <w:tab/>
            </w:r>
            <w:r w:rsidRPr="00212F99">
              <w:rPr>
                <w:rFonts w:ascii="Arial" w:hAnsi="Arial" w:cs="Arial"/>
              </w:rPr>
              <w:t xml:space="preserve">Jeżeli wykonawca nie złoży wymaganych pełnomocnictw albo złoży wadliwe pełnomocnictwa, zamawiający wezwie do ich złożenia w terminie przez siebie wskazanym, chyba że mimo ich złożenia oferta wykonawcy podlega odrzuceniu albo konieczne byłoby unieważnienie postępowania. </w:t>
            </w:r>
          </w:p>
        </w:tc>
      </w:tr>
      <w:tr w:rsidR="009B5681" w:rsidRPr="00C73B4E" w14:paraId="6566C818" w14:textId="77777777" w:rsidTr="00704ACA">
        <w:tc>
          <w:tcPr>
            <w:tcW w:w="9781" w:type="dxa"/>
          </w:tcPr>
          <w:p w14:paraId="5E00F293" w14:textId="77777777" w:rsidR="009B5681" w:rsidRPr="00C73B4E" w:rsidRDefault="009B5681" w:rsidP="003C1664">
            <w:pPr>
              <w:pStyle w:val="Nagwek3"/>
              <w:keepNext w:val="0"/>
              <w:widowControl w:val="0"/>
              <w:suppressAutoHyphens/>
              <w:spacing w:before="240" w:line="360" w:lineRule="auto"/>
              <w:ind w:left="567" w:hanging="567"/>
              <w:rPr>
                <w:rFonts w:ascii="Arial" w:hAnsi="Arial" w:cs="Arial"/>
                <w:sz w:val="20"/>
                <w:u w:val="single"/>
              </w:rPr>
            </w:pPr>
            <w:r w:rsidRPr="00C73B4E">
              <w:rPr>
                <w:rFonts w:ascii="Arial" w:hAnsi="Arial" w:cs="Arial"/>
                <w:sz w:val="20"/>
                <w:u w:val="single"/>
              </w:rPr>
              <w:t>VII.</w:t>
            </w:r>
            <w:r w:rsidRPr="00C73B4E">
              <w:rPr>
                <w:rFonts w:ascii="Arial" w:hAnsi="Arial" w:cs="Arial"/>
                <w:sz w:val="20"/>
                <w:u w:val="single"/>
              </w:rPr>
              <w:tab/>
              <w:t>TRYB UDZIELANIA WYJAŚNIEŃ W SPRAWACH DOTYCZĄCYCH SIWZ</w:t>
            </w:r>
          </w:p>
        </w:tc>
      </w:tr>
      <w:tr w:rsidR="009B5681" w:rsidRPr="00212F99" w14:paraId="194B8726" w14:textId="77777777" w:rsidTr="00704ACA">
        <w:tc>
          <w:tcPr>
            <w:tcW w:w="9781" w:type="dxa"/>
          </w:tcPr>
          <w:p w14:paraId="331720A1"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1.</w:t>
            </w:r>
            <w:r>
              <w:rPr>
                <w:rFonts w:ascii="Arial" w:hAnsi="Arial" w:cs="Arial"/>
              </w:rPr>
              <w:tab/>
            </w:r>
            <w:r w:rsidRPr="00212F99">
              <w:rPr>
                <w:rFonts w:ascii="Arial" w:hAnsi="Arial" w:cs="Arial"/>
              </w:rPr>
              <w:t xml:space="preserve">Wykonawca może się zwracać do Zamawiającego o wyjaśnienie treści specyfikacji istotnych warunków </w:t>
            </w:r>
            <w:r w:rsidRPr="00212F99">
              <w:rPr>
                <w:rFonts w:ascii="Arial" w:hAnsi="Arial" w:cs="Arial"/>
              </w:rPr>
              <w:lastRenderedPageBreak/>
              <w:t xml:space="preserve">zamówienia. Zamawiający udzieli niezwłocznie odpowiedzi na wszelkie zapytania związane z prowadzonym postępowaniem jednak nie później niż na </w:t>
            </w:r>
            <w:r>
              <w:rPr>
                <w:rFonts w:ascii="Arial" w:hAnsi="Arial" w:cs="Arial"/>
              </w:rPr>
              <w:t>2</w:t>
            </w:r>
            <w:r w:rsidRPr="00212F99">
              <w:rPr>
                <w:rFonts w:ascii="Arial" w:hAnsi="Arial" w:cs="Arial"/>
              </w:rPr>
              <w:t xml:space="preserve"> dni przed upływem terminu składania ofert. Pod warunkiem że wniosek o wyjaśnienie treści specyfikacji istotnych warunków zamówienia wpłynął do Zamawiającego nie później niż do końca dnia, w którym upływa połowa wyznaczonego terminu składania ofert. </w:t>
            </w:r>
          </w:p>
        </w:tc>
      </w:tr>
      <w:tr w:rsidR="009B5681" w:rsidRPr="00212F99" w14:paraId="0562D8D2" w14:textId="77777777" w:rsidTr="00704ACA">
        <w:tc>
          <w:tcPr>
            <w:tcW w:w="9781" w:type="dxa"/>
          </w:tcPr>
          <w:p w14:paraId="018C7B4D"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lastRenderedPageBreak/>
              <w:t>2.</w:t>
            </w:r>
            <w:r>
              <w:rPr>
                <w:rFonts w:ascii="Arial" w:hAnsi="Arial" w:cs="Arial"/>
              </w:rPr>
              <w:tab/>
            </w:r>
            <w:r w:rsidRPr="00212F99">
              <w:rPr>
                <w:rFonts w:ascii="Arial" w:hAnsi="Arial" w:cs="Arial"/>
              </w:rPr>
              <w:t>Jeżeli wniosek o wyjaśnienie treści specyfikacji istotnych warunków zamówienia wpłynął po upływie terminu składania o którym mowa w pkt 1 lub dotyczy udzielonych wyjaśnień, Zamawiający może udzielić wyjaśnień albo pozostawić wniosek bez rozpoznania.</w:t>
            </w:r>
          </w:p>
        </w:tc>
      </w:tr>
      <w:tr w:rsidR="009B5681" w:rsidRPr="00212F99" w14:paraId="65CDC64F" w14:textId="77777777" w:rsidTr="00704ACA">
        <w:tc>
          <w:tcPr>
            <w:tcW w:w="9781" w:type="dxa"/>
          </w:tcPr>
          <w:p w14:paraId="3C24AB56"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3.</w:t>
            </w:r>
            <w:r>
              <w:rPr>
                <w:rFonts w:ascii="Arial" w:hAnsi="Arial" w:cs="Arial"/>
              </w:rPr>
              <w:tab/>
            </w:r>
            <w:r w:rsidRPr="00212F99">
              <w:rPr>
                <w:rFonts w:ascii="Arial" w:hAnsi="Arial" w:cs="Arial"/>
              </w:rPr>
              <w:t>Przedłużenie terminu składania ofert nie wpływa na bieg terminu składania wniosku, o którym mowa w pkt 1.</w:t>
            </w:r>
          </w:p>
        </w:tc>
      </w:tr>
      <w:tr w:rsidR="009B5681" w:rsidRPr="00212F99" w14:paraId="32D23078" w14:textId="77777777" w:rsidTr="00704ACA">
        <w:tc>
          <w:tcPr>
            <w:tcW w:w="9781" w:type="dxa"/>
          </w:tcPr>
          <w:p w14:paraId="223DAAE7" w14:textId="77777777" w:rsidR="009B5681" w:rsidRPr="00AF0A7A" w:rsidRDefault="009B5681" w:rsidP="003C1664">
            <w:pPr>
              <w:widowControl w:val="0"/>
              <w:suppressAutoHyphens/>
              <w:spacing w:line="360" w:lineRule="auto"/>
              <w:ind w:left="567" w:hanging="425"/>
              <w:jc w:val="both"/>
              <w:rPr>
                <w:rFonts w:ascii="Arial" w:hAnsi="Arial" w:cs="Arial"/>
              </w:rPr>
            </w:pPr>
            <w:r w:rsidRPr="00AF0A7A">
              <w:rPr>
                <w:rFonts w:ascii="Arial" w:hAnsi="Arial" w:cs="Arial"/>
              </w:rPr>
              <w:t>4.</w:t>
            </w:r>
            <w:r w:rsidRPr="00AF0A7A">
              <w:rPr>
                <w:rFonts w:ascii="Arial" w:hAnsi="Arial" w:cs="Arial"/>
              </w:rPr>
              <w:tab/>
              <w:t>Zamawiający może zwołać zebranie wszystkich Wykonawców w celu wyjaśnienia wątpliwości dotyczących treści specyfikacji istotnych warunków zamówienia. Informację o terminie zebrania udostępni na stronie internetowej. Zamawiający sporządzi informację zawierającą zgłoszone na zebraniu zapytania o wyjaśnienie treści specyfikacji oraz odpowiedzi na nie, bez wskazania źródeł zapytań. Informację z zebrania udostępnia na stronie internetowej.</w:t>
            </w:r>
          </w:p>
        </w:tc>
      </w:tr>
      <w:tr w:rsidR="009B5681" w:rsidRPr="00212F99" w14:paraId="692AD5C0" w14:textId="77777777" w:rsidTr="00704ACA">
        <w:tc>
          <w:tcPr>
            <w:tcW w:w="9781" w:type="dxa"/>
          </w:tcPr>
          <w:p w14:paraId="449A292F" w14:textId="77777777" w:rsidR="009B5681" w:rsidRPr="00AF0A7A" w:rsidRDefault="009B5681" w:rsidP="003C1664">
            <w:pPr>
              <w:widowControl w:val="0"/>
              <w:suppressAutoHyphens/>
              <w:spacing w:line="360" w:lineRule="auto"/>
              <w:ind w:left="567" w:hanging="425"/>
              <w:jc w:val="both"/>
              <w:rPr>
                <w:rFonts w:ascii="Arial" w:hAnsi="Arial" w:cs="Arial"/>
              </w:rPr>
            </w:pPr>
            <w:r w:rsidRPr="00AF0A7A">
              <w:rPr>
                <w:rFonts w:ascii="Arial" w:hAnsi="Arial" w:cs="Arial"/>
              </w:rPr>
              <w:t>5.</w:t>
            </w:r>
            <w:r w:rsidRPr="00AF0A7A">
              <w:rPr>
                <w:rFonts w:ascii="Arial" w:hAnsi="Arial" w:cs="Arial"/>
              </w:rPr>
              <w:tab/>
              <w:t>Do kontaktowania się z dostawcami w sprawach jw. upoważnieni są:</w:t>
            </w:r>
          </w:p>
        </w:tc>
      </w:tr>
      <w:tr w:rsidR="009B5681" w:rsidRPr="00212F99" w14:paraId="468A3253" w14:textId="77777777" w:rsidTr="00704ACA">
        <w:tc>
          <w:tcPr>
            <w:tcW w:w="9781" w:type="dxa"/>
          </w:tcPr>
          <w:p w14:paraId="2B57133F" w14:textId="136B1F5B" w:rsidR="009B5681" w:rsidRPr="00212F99" w:rsidRDefault="009B5681" w:rsidP="003C1664">
            <w:pPr>
              <w:widowControl w:val="0"/>
              <w:suppressAutoHyphens/>
              <w:spacing w:before="240" w:line="360" w:lineRule="auto"/>
              <w:ind w:left="567"/>
              <w:jc w:val="both"/>
              <w:rPr>
                <w:rFonts w:ascii="Arial" w:hAnsi="Arial" w:cs="Arial"/>
              </w:rPr>
            </w:pPr>
            <w:r>
              <w:rPr>
                <w:rFonts w:ascii="Arial" w:hAnsi="Arial" w:cs="Arial"/>
              </w:rPr>
              <w:t xml:space="preserve">Marek Siołkowski – Specjalista ds. zamówień publicznych: e-mail </w:t>
            </w:r>
            <w:hyperlink r:id="rId10" w:history="1">
              <w:r w:rsidR="00F247F2" w:rsidRPr="006D547D">
                <w:rPr>
                  <w:rStyle w:val="Hipercze"/>
                  <w:rFonts w:ascii="Arial" w:hAnsi="Arial" w:cs="Arial"/>
                </w:rPr>
                <w:t>przetargi@kopernik.org.pl</w:t>
              </w:r>
            </w:hyperlink>
            <w:r>
              <w:rPr>
                <w:rFonts w:ascii="Arial" w:hAnsi="Arial" w:cs="Arial"/>
              </w:rPr>
              <w:t xml:space="preserve"> , </w:t>
            </w:r>
            <w:r w:rsidRPr="00212F99">
              <w:rPr>
                <w:rFonts w:ascii="Arial" w:hAnsi="Arial" w:cs="Arial"/>
              </w:rPr>
              <w:t>tel</w:t>
            </w:r>
            <w:r>
              <w:rPr>
                <w:rFonts w:ascii="Arial" w:hAnsi="Arial" w:cs="Arial"/>
              </w:rPr>
              <w:t>.</w:t>
            </w:r>
            <w:r w:rsidR="009C4104">
              <w:rPr>
                <w:rFonts w:ascii="Arial" w:hAnsi="Arial" w:cs="Arial"/>
              </w:rPr>
              <w:t xml:space="preserve"> </w:t>
            </w:r>
            <w:r>
              <w:rPr>
                <w:rFonts w:ascii="Arial" w:hAnsi="Arial" w:cs="Arial"/>
              </w:rPr>
              <w:t xml:space="preserve">22 552 78 49 </w:t>
            </w:r>
            <w:r w:rsidRPr="00212F99">
              <w:rPr>
                <w:rFonts w:ascii="Arial" w:hAnsi="Arial" w:cs="Arial"/>
              </w:rPr>
              <w:t xml:space="preserve"> w godzinach </w:t>
            </w:r>
            <w:r>
              <w:rPr>
                <w:rFonts w:ascii="Arial" w:hAnsi="Arial" w:cs="Arial"/>
              </w:rPr>
              <w:t>9:00 – 15:00</w:t>
            </w:r>
            <w:r w:rsidRPr="00212F99">
              <w:rPr>
                <w:rFonts w:ascii="Arial" w:hAnsi="Arial" w:cs="Arial"/>
              </w:rPr>
              <w:t>.</w:t>
            </w:r>
          </w:p>
        </w:tc>
      </w:tr>
      <w:tr w:rsidR="009B5681" w:rsidRPr="00C73B4E" w14:paraId="6D053909" w14:textId="77777777" w:rsidTr="00704ACA">
        <w:tc>
          <w:tcPr>
            <w:tcW w:w="9781" w:type="dxa"/>
          </w:tcPr>
          <w:p w14:paraId="3EB97D35" w14:textId="77777777" w:rsidR="009B5681" w:rsidRPr="00C73B4E" w:rsidRDefault="009B5681" w:rsidP="003C1664">
            <w:pPr>
              <w:pStyle w:val="Nagwek3"/>
              <w:keepNext w:val="0"/>
              <w:widowControl w:val="0"/>
              <w:suppressAutoHyphens/>
              <w:spacing w:before="240" w:line="360" w:lineRule="auto"/>
              <w:ind w:left="567" w:hanging="567"/>
              <w:rPr>
                <w:rFonts w:ascii="Arial" w:hAnsi="Arial" w:cs="Arial"/>
                <w:sz w:val="20"/>
                <w:u w:val="single"/>
              </w:rPr>
            </w:pPr>
            <w:r w:rsidRPr="00C73B4E">
              <w:rPr>
                <w:rFonts w:ascii="Arial" w:hAnsi="Arial" w:cs="Arial"/>
                <w:sz w:val="20"/>
                <w:u w:val="single"/>
              </w:rPr>
              <w:t>VIII.</w:t>
            </w:r>
            <w:r w:rsidRPr="00C73B4E">
              <w:rPr>
                <w:rFonts w:ascii="Arial" w:hAnsi="Arial" w:cs="Arial"/>
                <w:sz w:val="20"/>
                <w:u w:val="single"/>
              </w:rPr>
              <w:tab/>
              <w:t>TRYB WPROWADZANIA EWENTUALNYCH ZMIAN SIWZ</w:t>
            </w:r>
          </w:p>
        </w:tc>
      </w:tr>
      <w:tr w:rsidR="009B5681" w:rsidRPr="00212F99" w14:paraId="0A6F7881" w14:textId="77777777" w:rsidTr="00704ACA">
        <w:tc>
          <w:tcPr>
            <w:tcW w:w="9781" w:type="dxa"/>
          </w:tcPr>
          <w:p w14:paraId="7C6A05DA"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1.</w:t>
            </w:r>
            <w:r>
              <w:rPr>
                <w:rFonts w:ascii="Arial" w:hAnsi="Arial" w:cs="Arial"/>
              </w:rPr>
              <w:tab/>
            </w:r>
            <w:r w:rsidRPr="00212F99">
              <w:rPr>
                <w:rFonts w:ascii="Arial" w:hAnsi="Arial" w:cs="Arial"/>
              </w:rPr>
              <w:t xml:space="preserve">W szczególnie uzasadnionych przypadkach, przed terminem składania ofert Zamawiający może zmodyfikować treść dokumentów składających się na specyfikację istotnych warunków zamówienia. </w:t>
            </w:r>
          </w:p>
        </w:tc>
      </w:tr>
      <w:tr w:rsidR="009B5681" w:rsidRPr="00212F99" w14:paraId="3E03E484" w14:textId="77777777" w:rsidTr="00704ACA">
        <w:tc>
          <w:tcPr>
            <w:tcW w:w="9781" w:type="dxa"/>
          </w:tcPr>
          <w:p w14:paraId="716EAD86"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2.</w:t>
            </w:r>
            <w:r>
              <w:rPr>
                <w:rFonts w:ascii="Arial" w:hAnsi="Arial" w:cs="Arial"/>
              </w:rPr>
              <w:tab/>
            </w:r>
            <w:r w:rsidRPr="00212F99">
              <w:rPr>
                <w:rFonts w:ascii="Arial" w:hAnsi="Arial" w:cs="Arial"/>
              </w:rPr>
              <w:t xml:space="preserve">Każdą zmianę Zamawiający udostępni na stronie internetowej. </w:t>
            </w:r>
          </w:p>
        </w:tc>
      </w:tr>
      <w:tr w:rsidR="009B5681" w:rsidRPr="00212F99" w14:paraId="7ACC38B9" w14:textId="77777777" w:rsidTr="00704ACA">
        <w:tc>
          <w:tcPr>
            <w:tcW w:w="9781" w:type="dxa"/>
          </w:tcPr>
          <w:p w14:paraId="36627917"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3.</w:t>
            </w:r>
            <w:r>
              <w:rPr>
                <w:rFonts w:ascii="Arial" w:hAnsi="Arial" w:cs="Arial"/>
              </w:rPr>
              <w:tab/>
            </w:r>
            <w:r w:rsidRPr="00212F99">
              <w:rPr>
                <w:rFonts w:ascii="Arial" w:hAnsi="Arial" w:cs="Arial"/>
              </w:rPr>
              <w:t xml:space="preserve">Jeżeli zmiana treści SIWZ prowadzi do zamiany treści ogłoszenia Zamawiający przedłuży termin składania ofert zgodnie z art. 12a. ust. 2 </w:t>
            </w:r>
            <w:proofErr w:type="spellStart"/>
            <w:r w:rsidRPr="00212F99">
              <w:rPr>
                <w:rFonts w:ascii="Arial" w:hAnsi="Arial" w:cs="Arial"/>
              </w:rPr>
              <w:t>p.z.p</w:t>
            </w:r>
            <w:proofErr w:type="spellEnd"/>
            <w:r w:rsidRPr="00212F99">
              <w:rPr>
                <w:rFonts w:ascii="Arial" w:hAnsi="Arial" w:cs="Arial"/>
              </w:rPr>
              <w:t>. W takim przypadku wszelkie prawa i zobowiązania (wykonawcy i zamawiającego) będą podlegały nowym terminom.</w:t>
            </w:r>
          </w:p>
        </w:tc>
      </w:tr>
      <w:tr w:rsidR="009B5681" w:rsidRPr="00212F99" w14:paraId="7D8EE98F" w14:textId="77777777" w:rsidTr="00704ACA">
        <w:tc>
          <w:tcPr>
            <w:tcW w:w="9781" w:type="dxa"/>
          </w:tcPr>
          <w:p w14:paraId="07A91B74"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4.</w:t>
            </w:r>
            <w:r>
              <w:rPr>
                <w:rFonts w:ascii="Arial" w:hAnsi="Arial" w:cs="Arial"/>
              </w:rPr>
              <w:tab/>
            </w:r>
            <w:r w:rsidRPr="00212F99">
              <w:rPr>
                <w:rFonts w:ascii="Arial" w:hAnsi="Arial" w:cs="Arial"/>
              </w:rPr>
              <w:t>Jeżeli w wyniku zmiany treści specyfikacji istotnych warunków zamówienia nieprowadzącej do zmiany treści ogłoszenia o zamówieniu jest niezbędny dodatkowy czas na wprowadzenie zmian w ofertach, zamawiający przedłuża termin składania ofert. Informację zamieszcza informację na stronie internetowej.</w:t>
            </w:r>
          </w:p>
        </w:tc>
      </w:tr>
      <w:tr w:rsidR="009B5681" w:rsidRPr="00C73B4E" w14:paraId="7FD7FFB5" w14:textId="77777777" w:rsidTr="00704ACA">
        <w:tc>
          <w:tcPr>
            <w:tcW w:w="9781" w:type="dxa"/>
          </w:tcPr>
          <w:p w14:paraId="6EA30A88" w14:textId="77777777" w:rsidR="009B5681" w:rsidRPr="00C73B4E" w:rsidRDefault="009B5681" w:rsidP="003C1664">
            <w:pPr>
              <w:pStyle w:val="Nagwek3"/>
              <w:keepNext w:val="0"/>
              <w:widowControl w:val="0"/>
              <w:suppressAutoHyphens/>
              <w:spacing w:before="240" w:line="360" w:lineRule="auto"/>
              <w:ind w:left="567" w:hanging="567"/>
              <w:rPr>
                <w:rFonts w:ascii="Arial" w:hAnsi="Arial" w:cs="Arial"/>
                <w:sz w:val="20"/>
                <w:u w:val="single"/>
              </w:rPr>
            </w:pPr>
            <w:r w:rsidRPr="00C73B4E">
              <w:rPr>
                <w:rFonts w:ascii="Arial" w:hAnsi="Arial" w:cs="Arial"/>
                <w:sz w:val="20"/>
                <w:u w:val="single"/>
              </w:rPr>
              <w:t>IX.</w:t>
            </w:r>
            <w:r w:rsidRPr="00C73B4E">
              <w:rPr>
                <w:rFonts w:ascii="Arial" w:hAnsi="Arial" w:cs="Arial"/>
                <w:sz w:val="20"/>
                <w:u w:val="single"/>
              </w:rPr>
              <w:tab/>
              <w:t>WARUNKI WPŁATY I ZWROTU WADIUM</w:t>
            </w:r>
          </w:p>
        </w:tc>
      </w:tr>
      <w:tr w:rsidR="009B5681" w:rsidRPr="00212F99" w14:paraId="0832EBFE" w14:textId="77777777" w:rsidTr="00704ACA">
        <w:tc>
          <w:tcPr>
            <w:tcW w:w="9781" w:type="dxa"/>
          </w:tcPr>
          <w:p w14:paraId="1C79D025"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1.</w:t>
            </w:r>
            <w:r>
              <w:rPr>
                <w:rFonts w:ascii="Arial" w:hAnsi="Arial" w:cs="Arial"/>
              </w:rPr>
              <w:tab/>
            </w:r>
            <w:r w:rsidRPr="00212F99">
              <w:rPr>
                <w:rFonts w:ascii="Arial" w:hAnsi="Arial" w:cs="Arial"/>
              </w:rPr>
              <w:t>Składając ofertę każdy Wykonawca zobowiązany jest wnieść wadium w wysokości:</w:t>
            </w:r>
          </w:p>
        </w:tc>
      </w:tr>
      <w:tr w:rsidR="009B5681" w:rsidRPr="00212F99" w14:paraId="402D6CDD" w14:textId="77777777" w:rsidTr="00704ACA">
        <w:tc>
          <w:tcPr>
            <w:tcW w:w="9781" w:type="dxa"/>
          </w:tcPr>
          <w:p w14:paraId="6AD6F8CE" w14:textId="77777777" w:rsidR="00F247F2" w:rsidRDefault="00F247F2" w:rsidP="003C1664">
            <w:pPr>
              <w:pStyle w:val="Nagwek9"/>
              <w:keepNext w:val="0"/>
              <w:widowControl w:val="0"/>
              <w:suppressAutoHyphens/>
              <w:spacing w:line="360" w:lineRule="auto"/>
              <w:ind w:left="567"/>
              <w:rPr>
                <w:rFonts w:ascii="Arial" w:hAnsi="Arial" w:cs="Arial"/>
                <w:sz w:val="20"/>
              </w:rPr>
            </w:pPr>
          </w:p>
          <w:p w14:paraId="24942CDE" w14:textId="0A6124DE" w:rsidR="009F740D" w:rsidRPr="00C94402" w:rsidRDefault="00A417CE" w:rsidP="003C1664">
            <w:pPr>
              <w:pStyle w:val="Nagwek9"/>
              <w:keepNext w:val="0"/>
              <w:widowControl w:val="0"/>
              <w:suppressAutoHyphens/>
              <w:spacing w:line="360" w:lineRule="auto"/>
              <w:ind w:left="567"/>
              <w:rPr>
                <w:rFonts w:ascii="Arial" w:hAnsi="Arial" w:cs="Arial"/>
                <w:sz w:val="20"/>
              </w:rPr>
            </w:pPr>
            <w:r w:rsidRPr="00C94402">
              <w:rPr>
                <w:rFonts w:ascii="Arial" w:hAnsi="Arial" w:cs="Arial"/>
                <w:b/>
                <w:sz w:val="20"/>
              </w:rPr>
              <w:lastRenderedPageBreak/>
              <w:t>- Na Część I</w:t>
            </w:r>
            <w:r w:rsidRPr="00C94402">
              <w:rPr>
                <w:rFonts w:ascii="Arial" w:hAnsi="Arial" w:cs="Arial"/>
                <w:sz w:val="20"/>
              </w:rPr>
              <w:t xml:space="preserve"> przedmiotu zamówienia Wykonawca zobowiązany jest zabezpieczyć ofertę wadium w wysokości :</w:t>
            </w:r>
            <w:r w:rsidR="00C94402" w:rsidRPr="00C94402">
              <w:rPr>
                <w:rFonts w:ascii="Arial" w:hAnsi="Arial" w:cs="Arial"/>
                <w:sz w:val="20"/>
              </w:rPr>
              <w:t xml:space="preserve"> 7000,00</w:t>
            </w:r>
            <w:r w:rsidRPr="00C94402">
              <w:rPr>
                <w:rFonts w:ascii="Arial" w:hAnsi="Arial" w:cs="Arial"/>
                <w:sz w:val="20"/>
              </w:rPr>
              <w:t xml:space="preserve"> zł</w:t>
            </w:r>
            <w:r w:rsidR="00C94402" w:rsidRPr="00C94402">
              <w:rPr>
                <w:rFonts w:ascii="Arial" w:hAnsi="Arial" w:cs="Arial"/>
                <w:sz w:val="20"/>
              </w:rPr>
              <w:t xml:space="preserve"> (słownie: siedem tysięcy złotych)</w:t>
            </w:r>
            <w:r w:rsidRPr="00C94402">
              <w:rPr>
                <w:rFonts w:ascii="Arial" w:hAnsi="Arial" w:cs="Arial"/>
                <w:sz w:val="20"/>
              </w:rPr>
              <w:t>,</w:t>
            </w:r>
          </w:p>
          <w:p w14:paraId="1612293E" w14:textId="77777777" w:rsidR="00A417CE" w:rsidRPr="00C94402" w:rsidRDefault="00A417CE" w:rsidP="00A417CE"/>
          <w:p w14:paraId="3C2FB673" w14:textId="165307DB" w:rsidR="009B5681" w:rsidRDefault="00A417CE" w:rsidP="003C1664">
            <w:pPr>
              <w:pStyle w:val="Nagwek9"/>
              <w:keepNext w:val="0"/>
              <w:widowControl w:val="0"/>
              <w:suppressAutoHyphens/>
              <w:spacing w:line="360" w:lineRule="auto"/>
              <w:ind w:left="567"/>
              <w:rPr>
                <w:rFonts w:ascii="Arial" w:hAnsi="Arial" w:cs="Arial"/>
                <w:sz w:val="20"/>
              </w:rPr>
            </w:pPr>
            <w:r w:rsidRPr="00C94402">
              <w:rPr>
                <w:rFonts w:ascii="Arial" w:hAnsi="Arial" w:cs="Arial"/>
                <w:b/>
                <w:sz w:val="20"/>
              </w:rPr>
              <w:t>- Na Część II</w:t>
            </w:r>
            <w:r w:rsidRPr="00C94402">
              <w:rPr>
                <w:rFonts w:ascii="Arial" w:hAnsi="Arial" w:cs="Arial"/>
                <w:sz w:val="20"/>
              </w:rPr>
              <w:t xml:space="preserve"> przedmiotu zamówienia Wykonawca zobowiązany jest zabezpieczyć ofertę wadium w wysokości :</w:t>
            </w:r>
            <w:r w:rsidR="00C94402" w:rsidRPr="00C94402">
              <w:rPr>
                <w:rFonts w:ascii="Arial" w:hAnsi="Arial" w:cs="Arial"/>
                <w:sz w:val="20"/>
              </w:rPr>
              <w:t xml:space="preserve"> 3000,00</w:t>
            </w:r>
            <w:r w:rsidRPr="00C94402">
              <w:rPr>
                <w:rFonts w:ascii="Arial" w:hAnsi="Arial" w:cs="Arial"/>
                <w:sz w:val="20"/>
              </w:rPr>
              <w:t xml:space="preserve"> zł</w:t>
            </w:r>
            <w:r w:rsidR="00C94402" w:rsidRPr="00C94402">
              <w:rPr>
                <w:rFonts w:ascii="Arial" w:hAnsi="Arial" w:cs="Arial"/>
                <w:sz w:val="20"/>
              </w:rPr>
              <w:t xml:space="preserve"> (słownie trzy tysiące złotych)</w:t>
            </w:r>
            <w:r w:rsidRPr="00C94402">
              <w:rPr>
                <w:rFonts w:ascii="Arial" w:hAnsi="Arial" w:cs="Arial"/>
                <w:sz w:val="20"/>
              </w:rPr>
              <w:t>.</w:t>
            </w:r>
          </w:p>
          <w:p w14:paraId="6389FFF6" w14:textId="77A626E9" w:rsidR="00A417CE" w:rsidRPr="00A417CE" w:rsidRDefault="00A417CE" w:rsidP="00A417CE"/>
        </w:tc>
      </w:tr>
      <w:tr w:rsidR="009B5681" w:rsidRPr="00212F99" w14:paraId="4E118043" w14:textId="77777777" w:rsidTr="00704ACA">
        <w:tc>
          <w:tcPr>
            <w:tcW w:w="9781" w:type="dxa"/>
          </w:tcPr>
          <w:p w14:paraId="29B634BA"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lastRenderedPageBreak/>
              <w:t>2.</w:t>
            </w:r>
            <w:r>
              <w:rPr>
                <w:rFonts w:ascii="Arial" w:hAnsi="Arial" w:cs="Arial"/>
              </w:rPr>
              <w:tab/>
            </w:r>
            <w:r w:rsidRPr="00212F99">
              <w:rPr>
                <w:rFonts w:ascii="Arial" w:hAnsi="Arial" w:cs="Arial"/>
              </w:rPr>
              <w:t>Wadium może być wnoszone w jednej lub kilku następujących formach :</w:t>
            </w:r>
          </w:p>
        </w:tc>
      </w:tr>
      <w:tr w:rsidR="009B5681" w:rsidRPr="00212F99" w14:paraId="1037C1DA" w14:textId="77777777" w:rsidTr="00704ACA">
        <w:tc>
          <w:tcPr>
            <w:tcW w:w="9781" w:type="dxa"/>
          </w:tcPr>
          <w:p w14:paraId="10726921" w14:textId="77777777" w:rsidR="009B5681" w:rsidRPr="00212F99" w:rsidRDefault="009B5681" w:rsidP="003C1664">
            <w:pPr>
              <w:widowControl w:val="0"/>
              <w:suppressAutoHyphens/>
              <w:spacing w:line="360" w:lineRule="auto"/>
              <w:ind w:left="567" w:hanging="75"/>
              <w:jc w:val="both"/>
              <w:rPr>
                <w:rFonts w:ascii="Arial" w:hAnsi="Arial" w:cs="Arial"/>
              </w:rPr>
            </w:pPr>
            <w:r>
              <w:rPr>
                <w:rFonts w:ascii="Arial" w:hAnsi="Arial" w:cs="Arial"/>
              </w:rPr>
              <w:t>-</w:t>
            </w:r>
            <w:r>
              <w:rPr>
                <w:rFonts w:ascii="Arial" w:hAnsi="Arial" w:cs="Arial"/>
              </w:rPr>
              <w:tab/>
            </w:r>
            <w:r w:rsidRPr="00212F99">
              <w:rPr>
                <w:rFonts w:ascii="Arial" w:hAnsi="Arial" w:cs="Arial"/>
              </w:rPr>
              <w:t>pieniądzu,</w:t>
            </w:r>
          </w:p>
        </w:tc>
      </w:tr>
      <w:tr w:rsidR="009B5681" w:rsidRPr="00212F99" w14:paraId="1A43CDE2" w14:textId="77777777" w:rsidTr="00704ACA">
        <w:tc>
          <w:tcPr>
            <w:tcW w:w="9781" w:type="dxa"/>
          </w:tcPr>
          <w:p w14:paraId="461477C6" w14:textId="77777777" w:rsidR="009B5681" w:rsidRPr="00212F99" w:rsidRDefault="009B5681" w:rsidP="003C1664">
            <w:pPr>
              <w:widowControl w:val="0"/>
              <w:suppressAutoHyphens/>
              <w:spacing w:line="360" w:lineRule="auto"/>
              <w:ind w:left="567" w:hanging="75"/>
              <w:jc w:val="both"/>
              <w:rPr>
                <w:rFonts w:ascii="Arial" w:hAnsi="Arial" w:cs="Arial"/>
              </w:rPr>
            </w:pPr>
            <w:r>
              <w:rPr>
                <w:rFonts w:ascii="Arial" w:hAnsi="Arial" w:cs="Arial"/>
              </w:rPr>
              <w:t>-</w:t>
            </w:r>
            <w:r>
              <w:rPr>
                <w:rFonts w:ascii="Arial" w:hAnsi="Arial" w:cs="Arial"/>
              </w:rPr>
              <w:tab/>
            </w:r>
            <w:r w:rsidRPr="00212F99">
              <w:rPr>
                <w:rFonts w:ascii="Arial" w:hAnsi="Arial" w:cs="Arial"/>
              </w:rPr>
              <w:t>poręczeniach bankowych lub poręczeniach spółdzielczej kasy oszczędnościowo - kredytowej, z tym że poręczenie kasy jest zawsze poręczeniem pieniężnym,</w:t>
            </w:r>
          </w:p>
        </w:tc>
      </w:tr>
      <w:tr w:rsidR="009B5681" w:rsidRPr="00212F99" w14:paraId="0875BB6B" w14:textId="77777777" w:rsidTr="00704ACA">
        <w:tc>
          <w:tcPr>
            <w:tcW w:w="9781" w:type="dxa"/>
          </w:tcPr>
          <w:p w14:paraId="363E209B" w14:textId="77777777" w:rsidR="009B5681" w:rsidRPr="00212F99" w:rsidRDefault="009B5681" w:rsidP="003C1664">
            <w:pPr>
              <w:widowControl w:val="0"/>
              <w:suppressAutoHyphens/>
              <w:spacing w:line="360" w:lineRule="auto"/>
              <w:ind w:left="567" w:hanging="75"/>
              <w:jc w:val="both"/>
              <w:rPr>
                <w:rFonts w:ascii="Arial" w:hAnsi="Arial" w:cs="Arial"/>
              </w:rPr>
            </w:pPr>
            <w:r>
              <w:rPr>
                <w:rFonts w:ascii="Arial" w:hAnsi="Arial" w:cs="Arial"/>
              </w:rPr>
              <w:t>-</w:t>
            </w:r>
            <w:r>
              <w:rPr>
                <w:rFonts w:ascii="Arial" w:hAnsi="Arial" w:cs="Arial"/>
              </w:rPr>
              <w:tab/>
            </w:r>
            <w:r w:rsidRPr="00212F99">
              <w:rPr>
                <w:rFonts w:ascii="Arial" w:hAnsi="Arial" w:cs="Arial"/>
              </w:rPr>
              <w:t>gwarancjach bankowych,</w:t>
            </w:r>
          </w:p>
        </w:tc>
      </w:tr>
      <w:tr w:rsidR="009B5681" w:rsidRPr="00212F99" w14:paraId="4F472C1A" w14:textId="77777777" w:rsidTr="00704ACA">
        <w:tc>
          <w:tcPr>
            <w:tcW w:w="9781" w:type="dxa"/>
          </w:tcPr>
          <w:p w14:paraId="27A3BAEF" w14:textId="77777777" w:rsidR="009B5681" w:rsidRPr="00212F99" w:rsidRDefault="009B5681" w:rsidP="003C1664">
            <w:pPr>
              <w:widowControl w:val="0"/>
              <w:suppressAutoHyphens/>
              <w:spacing w:line="360" w:lineRule="auto"/>
              <w:ind w:left="567" w:hanging="75"/>
              <w:jc w:val="both"/>
              <w:rPr>
                <w:rFonts w:ascii="Arial" w:hAnsi="Arial" w:cs="Arial"/>
              </w:rPr>
            </w:pPr>
            <w:r>
              <w:rPr>
                <w:rFonts w:ascii="Arial" w:hAnsi="Arial" w:cs="Arial"/>
              </w:rPr>
              <w:t>-</w:t>
            </w:r>
            <w:r>
              <w:rPr>
                <w:rFonts w:ascii="Arial" w:hAnsi="Arial" w:cs="Arial"/>
              </w:rPr>
              <w:tab/>
            </w:r>
            <w:r w:rsidRPr="00212F99">
              <w:rPr>
                <w:rFonts w:ascii="Arial" w:hAnsi="Arial" w:cs="Arial"/>
              </w:rPr>
              <w:t>gwarancjach ubezpieczeniowych,</w:t>
            </w:r>
          </w:p>
        </w:tc>
      </w:tr>
      <w:tr w:rsidR="009B5681" w:rsidRPr="00212F99" w14:paraId="0E994684" w14:textId="77777777" w:rsidTr="00704ACA">
        <w:tc>
          <w:tcPr>
            <w:tcW w:w="9781" w:type="dxa"/>
          </w:tcPr>
          <w:p w14:paraId="7873D402" w14:textId="77777777" w:rsidR="009B5681" w:rsidRPr="00212F99" w:rsidRDefault="009B5681" w:rsidP="003C1664">
            <w:pPr>
              <w:widowControl w:val="0"/>
              <w:suppressAutoHyphens/>
              <w:spacing w:line="360" w:lineRule="auto"/>
              <w:ind w:left="567" w:hanging="75"/>
              <w:jc w:val="both"/>
              <w:rPr>
                <w:rFonts w:ascii="Arial" w:hAnsi="Arial" w:cs="Arial"/>
              </w:rPr>
            </w:pPr>
            <w:r>
              <w:rPr>
                <w:rFonts w:ascii="Arial" w:hAnsi="Arial" w:cs="Arial"/>
              </w:rPr>
              <w:t>-</w:t>
            </w:r>
            <w:r>
              <w:rPr>
                <w:rFonts w:ascii="Arial" w:hAnsi="Arial" w:cs="Arial"/>
              </w:rPr>
              <w:tab/>
            </w:r>
            <w:r w:rsidRPr="00212F99">
              <w:rPr>
                <w:rFonts w:ascii="Arial" w:hAnsi="Arial" w:cs="Arial"/>
              </w:rPr>
              <w:t xml:space="preserve">poręczeniach udzielonych przez podmioty, o których mowa w art. 6b ust. 5 pkt. 2 ustawy z dnia 9 listopada 2000 r. o utworzeniu Polskiej Agencji Rozwoju Przedsiębiorczości (Dz. U. Nr 109, poz. 1158). </w:t>
            </w:r>
          </w:p>
        </w:tc>
      </w:tr>
      <w:tr w:rsidR="009B5681" w:rsidRPr="00212F99" w14:paraId="244B4EF1" w14:textId="77777777" w:rsidTr="00704ACA">
        <w:tc>
          <w:tcPr>
            <w:tcW w:w="9781" w:type="dxa"/>
          </w:tcPr>
          <w:p w14:paraId="2932FE1C" w14:textId="77777777" w:rsidR="009B5681" w:rsidRPr="00212F99" w:rsidRDefault="009B5681" w:rsidP="003C1664">
            <w:pPr>
              <w:widowControl w:val="0"/>
              <w:suppressAutoHyphens/>
              <w:spacing w:line="360" w:lineRule="auto"/>
              <w:ind w:left="567"/>
              <w:jc w:val="both"/>
              <w:rPr>
                <w:rFonts w:ascii="Arial" w:hAnsi="Arial" w:cs="Arial"/>
                <w:b/>
              </w:rPr>
            </w:pPr>
            <w:r w:rsidRPr="00212F99">
              <w:rPr>
                <w:rFonts w:ascii="Arial" w:hAnsi="Arial" w:cs="Arial"/>
                <w:b/>
              </w:rPr>
              <w:t>Oferta nie zabezpieczona akceptowaną formą wadium zostanie odrzucona bez rozpatrywania.</w:t>
            </w:r>
          </w:p>
        </w:tc>
      </w:tr>
      <w:tr w:rsidR="009B5681" w:rsidRPr="00212F99" w14:paraId="067A32B7" w14:textId="77777777" w:rsidTr="00704ACA">
        <w:tc>
          <w:tcPr>
            <w:tcW w:w="9781" w:type="dxa"/>
          </w:tcPr>
          <w:p w14:paraId="79ADD9D2" w14:textId="0FE4FECB" w:rsidR="00505D90" w:rsidRDefault="009B5681" w:rsidP="00A40077">
            <w:pPr>
              <w:widowControl w:val="0"/>
              <w:suppressAutoHyphens/>
              <w:spacing w:line="360" w:lineRule="auto"/>
              <w:ind w:left="567" w:hanging="425"/>
              <w:jc w:val="both"/>
              <w:rPr>
                <w:rFonts w:ascii="Arial" w:hAnsi="Arial" w:cs="Arial"/>
                <w:b/>
              </w:rPr>
            </w:pPr>
            <w:r>
              <w:rPr>
                <w:rFonts w:ascii="Arial" w:hAnsi="Arial" w:cs="Arial"/>
              </w:rPr>
              <w:t>3.</w:t>
            </w:r>
            <w:r>
              <w:rPr>
                <w:rFonts w:ascii="Arial" w:hAnsi="Arial" w:cs="Arial"/>
              </w:rPr>
              <w:tab/>
            </w:r>
            <w:r w:rsidRPr="00212F99">
              <w:rPr>
                <w:rFonts w:ascii="Arial" w:hAnsi="Arial" w:cs="Arial"/>
              </w:rPr>
              <w:t>Wadium wnoszone w formie pieniężnej należy wpłacać przelewem na rachunek bankowy Zamawiającego:</w:t>
            </w:r>
            <w:r>
              <w:rPr>
                <w:rFonts w:ascii="Arial" w:hAnsi="Arial" w:cs="Arial"/>
              </w:rPr>
              <w:t xml:space="preserve"> </w:t>
            </w:r>
            <w:r w:rsidRPr="00356120">
              <w:rPr>
                <w:rFonts w:ascii="Arial" w:hAnsi="Arial" w:cs="Arial"/>
              </w:rPr>
              <w:t xml:space="preserve">SWIFT: BPHKPLPK  </w:t>
            </w:r>
            <w:r>
              <w:rPr>
                <w:rFonts w:ascii="Arial" w:hAnsi="Arial" w:cs="Arial"/>
              </w:rPr>
              <w:t xml:space="preserve">IBAN: </w:t>
            </w:r>
            <w:r w:rsidRPr="00356120">
              <w:rPr>
                <w:rFonts w:ascii="Arial" w:hAnsi="Arial" w:cs="Arial"/>
              </w:rPr>
              <w:t>PL 31 1060 0076 0000 3310 0017 6119</w:t>
            </w:r>
            <w:r w:rsidRPr="00212F99">
              <w:rPr>
                <w:rFonts w:ascii="Arial" w:hAnsi="Arial" w:cs="Arial"/>
                <w:b/>
              </w:rPr>
              <w:t xml:space="preserve"> z dopiskiem </w:t>
            </w:r>
            <w:r w:rsidR="00505D90">
              <w:rPr>
                <w:rFonts w:ascii="Arial" w:hAnsi="Arial" w:cs="Arial"/>
                <w:b/>
              </w:rPr>
              <w:t>wskazującym, którą Część zamówienia wadium ma zabezpieczać</w:t>
            </w:r>
            <w:r w:rsidR="000940CC">
              <w:rPr>
                <w:rFonts w:ascii="Arial" w:hAnsi="Arial" w:cs="Arial"/>
                <w:b/>
              </w:rPr>
              <w:t>.</w:t>
            </w:r>
          </w:p>
          <w:p w14:paraId="36E2B85F" w14:textId="7657A8B3" w:rsidR="00505D90" w:rsidRDefault="00505D90" w:rsidP="00505D90">
            <w:pPr>
              <w:widowControl w:val="0"/>
              <w:suppressAutoHyphens/>
              <w:spacing w:line="360" w:lineRule="auto"/>
              <w:ind w:left="567" w:hanging="425"/>
              <w:jc w:val="both"/>
              <w:rPr>
                <w:rFonts w:ascii="Arial" w:hAnsi="Arial" w:cs="Arial"/>
                <w:b/>
              </w:rPr>
            </w:pPr>
            <w:r>
              <w:rPr>
                <w:rFonts w:ascii="Arial" w:hAnsi="Arial" w:cs="Arial"/>
                <w:b/>
              </w:rPr>
              <w:t xml:space="preserve">       - Część I </w:t>
            </w:r>
            <w:r w:rsidR="000940CC">
              <w:rPr>
                <w:rFonts w:ascii="Arial" w:hAnsi="Arial" w:cs="Arial"/>
                <w:b/>
              </w:rPr>
              <w:t xml:space="preserve">- </w:t>
            </w:r>
            <w:r w:rsidR="00A417CE" w:rsidRPr="00A417CE">
              <w:rPr>
                <w:rFonts w:ascii="Arial" w:hAnsi="Arial" w:cs="Arial"/>
                <w:b/>
              </w:rPr>
              <w:t xml:space="preserve">Wykonanie i  dostawa 390 szt. mobilnych interdyscyplinarnych zestawów edukacyjnych „Pudełko Woda” </w:t>
            </w:r>
          </w:p>
          <w:p w14:paraId="67A3EF33" w14:textId="171C61DA" w:rsidR="00505D90" w:rsidRDefault="00505D90" w:rsidP="00505D90">
            <w:pPr>
              <w:widowControl w:val="0"/>
              <w:suppressAutoHyphens/>
              <w:spacing w:line="360" w:lineRule="auto"/>
              <w:ind w:left="567" w:hanging="425"/>
              <w:jc w:val="both"/>
              <w:rPr>
                <w:rFonts w:ascii="Arial" w:hAnsi="Arial" w:cs="Arial"/>
                <w:b/>
              </w:rPr>
            </w:pPr>
            <w:r>
              <w:rPr>
                <w:rFonts w:ascii="Arial" w:hAnsi="Arial" w:cs="Arial"/>
                <w:b/>
              </w:rPr>
              <w:t>i/lub</w:t>
            </w:r>
          </w:p>
          <w:p w14:paraId="3E8152F4" w14:textId="5CC86C06" w:rsidR="00505D90" w:rsidRDefault="00505D90" w:rsidP="00505D90">
            <w:pPr>
              <w:widowControl w:val="0"/>
              <w:suppressAutoHyphens/>
              <w:spacing w:line="360" w:lineRule="auto"/>
              <w:ind w:left="567" w:hanging="425"/>
              <w:jc w:val="both"/>
              <w:rPr>
                <w:rFonts w:ascii="Arial" w:hAnsi="Arial" w:cs="Arial"/>
                <w:b/>
              </w:rPr>
            </w:pPr>
            <w:r>
              <w:rPr>
                <w:rFonts w:ascii="Arial" w:hAnsi="Arial" w:cs="Arial"/>
                <w:b/>
              </w:rPr>
              <w:t xml:space="preserve">       - Część II </w:t>
            </w:r>
            <w:r w:rsidR="000940CC">
              <w:rPr>
                <w:rFonts w:ascii="Arial" w:hAnsi="Arial" w:cs="Arial"/>
                <w:b/>
              </w:rPr>
              <w:t xml:space="preserve">- </w:t>
            </w:r>
            <w:r>
              <w:rPr>
                <w:rFonts w:ascii="Arial" w:hAnsi="Arial" w:cs="Arial"/>
                <w:b/>
              </w:rPr>
              <w:t>D</w:t>
            </w:r>
            <w:r w:rsidR="00A417CE" w:rsidRPr="00A417CE">
              <w:rPr>
                <w:rFonts w:ascii="Arial" w:hAnsi="Arial" w:cs="Arial"/>
                <w:b/>
              </w:rPr>
              <w:t>ostawa 2020 edukacyjnych zestawów informatycznych do projektu „Szkoła Bliżej Nauki””</w:t>
            </w:r>
            <w:r w:rsidR="00A417CE">
              <w:rPr>
                <w:rFonts w:ascii="Arial" w:hAnsi="Arial" w:cs="Arial"/>
                <w:b/>
              </w:rPr>
              <w:t xml:space="preserve"> </w:t>
            </w:r>
          </w:p>
          <w:p w14:paraId="78203410" w14:textId="69A9424D" w:rsidR="009B5681" w:rsidRPr="00212F99" w:rsidRDefault="009B5681" w:rsidP="00505D90">
            <w:pPr>
              <w:widowControl w:val="0"/>
              <w:suppressAutoHyphens/>
              <w:spacing w:line="360" w:lineRule="auto"/>
              <w:ind w:left="567" w:hanging="425"/>
              <w:jc w:val="both"/>
              <w:rPr>
                <w:rFonts w:ascii="Arial" w:hAnsi="Arial" w:cs="Arial"/>
                <w:b/>
              </w:rPr>
            </w:pPr>
          </w:p>
        </w:tc>
      </w:tr>
      <w:tr w:rsidR="009B5681" w:rsidRPr="00212F99" w14:paraId="2FFA5E9F" w14:textId="77777777" w:rsidTr="00704ACA">
        <w:tc>
          <w:tcPr>
            <w:tcW w:w="9781" w:type="dxa"/>
          </w:tcPr>
          <w:p w14:paraId="09EEFA06" w14:textId="77777777" w:rsidR="009B5681" w:rsidRPr="00212F99" w:rsidRDefault="009B5681" w:rsidP="003C1664">
            <w:pPr>
              <w:pStyle w:val="Tekstpodstawowy3"/>
              <w:widowControl w:val="0"/>
              <w:suppressAutoHyphens/>
              <w:spacing w:line="360" w:lineRule="auto"/>
              <w:ind w:left="567"/>
              <w:rPr>
                <w:rFonts w:ascii="Arial" w:hAnsi="Arial" w:cs="Arial"/>
                <w:i/>
                <w:sz w:val="20"/>
                <w:lang w:val="x-none"/>
              </w:rPr>
            </w:pPr>
            <w:r w:rsidRPr="00212F99">
              <w:rPr>
                <w:rFonts w:ascii="Arial" w:hAnsi="Arial" w:cs="Arial"/>
                <w:i/>
                <w:sz w:val="20"/>
                <w:lang w:val="x-none"/>
              </w:rPr>
              <w:t>Do oferty należy dołączyć kserokopię dowodu wniesienia wadium. Wykonawca, który nie wniósł wadium w dopuszczalnej formie podlega wykluczeniu z udziału w postępowaniu.</w:t>
            </w:r>
          </w:p>
        </w:tc>
      </w:tr>
      <w:tr w:rsidR="009B5681" w:rsidRPr="00212F99" w14:paraId="096A22CF" w14:textId="77777777" w:rsidTr="00704ACA">
        <w:tc>
          <w:tcPr>
            <w:tcW w:w="9781" w:type="dxa"/>
          </w:tcPr>
          <w:p w14:paraId="330CB435"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4.</w:t>
            </w:r>
            <w:r>
              <w:rPr>
                <w:rFonts w:ascii="Arial" w:hAnsi="Arial" w:cs="Arial"/>
              </w:rPr>
              <w:tab/>
            </w:r>
            <w:r w:rsidRPr="00212F99">
              <w:rPr>
                <w:rFonts w:ascii="Arial" w:hAnsi="Arial" w:cs="Arial"/>
              </w:rPr>
              <w:t>Wadium musi być wniesione przed terminem składania ofert.</w:t>
            </w:r>
          </w:p>
        </w:tc>
      </w:tr>
      <w:tr w:rsidR="009B5681" w:rsidRPr="00212F99" w14:paraId="14C468A7" w14:textId="77777777" w:rsidTr="00704ACA">
        <w:tc>
          <w:tcPr>
            <w:tcW w:w="9781" w:type="dxa"/>
          </w:tcPr>
          <w:p w14:paraId="47C6129A"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5.</w:t>
            </w:r>
            <w:r>
              <w:rPr>
                <w:rFonts w:ascii="Arial" w:hAnsi="Arial" w:cs="Arial"/>
              </w:rPr>
              <w:tab/>
            </w:r>
            <w:r w:rsidRPr="00212F99">
              <w:rPr>
                <w:rFonts w:ascii="Arial" w:hAnsi="Arial" w:cs="Arial"/>
              </w:rPr>
              <w:t>W przypadku wnoszenia wadium w formie pieniężnej za termin jego wniesienia zostanie przyjęty termin uznania rachunku Zamawiającego.</w:t>
            </w:r>
          </w:p>
        </w:tc>
      </w:tr>
      <w:tr w:rsidR="009B5681" w:rsidRPr="00212F99" w14:paraId="78ED70C6" w14:textId="77777777" w:rsidTr="00704ACA">
        <w:tc>
          <w:tcPr>
            <w:tcW w:w="9781" w:type="dxa"/>
          </w:tcPr>
          <w:p w14:paraId="4DEF85D1"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6.</w:t>
            </w:r>
            <w:r>
              <w:rPr>
                <w:rFonts w:ascii="Arial" w:hAnsi="Arial" w:cs="Arial"/>
              </w:rPr>
              <w:tab/>
            </w:r>
            <w:r w:rsidRPr="00212F99">
              <w:rPr>
                <w:rFonts w:ascii="Arial" w:hAnsi="Arial" w:cs="Arial"/>
              </w:rPr>
              <w:t xml:space="preserve">Zamawiający dokonuje zwrotu wadium niezwłocznie, gdy zaistnieje jedna z następujących okoliczności ( art. 46 </w:t>
            </w:r>
            <w:proofErr w:type="spellStart"/>
            <w:r w:rsidRPr="00212F99">
              <w:rPr>
                <w:rFonts w:ascii="Arial" w:hAnsi="Arial" w:cs="Arial"/>
              </w:rPr>
              <w:t>p.z.p</w:t>
            </w:r>
            <w:proofErr w:type="spellEnd"/>
            <w:r w:rsidRPr="00212F99">
              <w:rPr>
                <w:rFonts w:ascii="Arial" w:hAnsi="Arial" w:cs="Arial"/>
              </w:rPr>
              <w:t>.):</w:t>
            </w:r>
          </w:p>
        </w:tc>
      </w:tr>
      <w:tr w:rsidR="009B5681" w:rsidRPr="00212F99" w14:paraId="1BA20869" w14:textId="77777777" w:rsidTr="00704ACA">
        <w:tc>
          <w:tcPr>
            <w:tcW w:w="9781" w:type="dxa"/>
          </w:tcPr>
          <w:p w14:paraId="480C5191" w14:textId="77777777" w:rsidR="009B5681" w:rsidRPr="00212F99" w:rsidRDefault="009B5681" w:rsidP="003C1664">
            <w:pPr>
              <w:widowControl w:val="0"/>
              <w:suppressAutoHyphens/>
              <w:spacing w:line="360" w:lineRule="auto"/>
              <w:ind w:left="567" w:hanging="75"/>
              <w:jc w:val="both"/>
              <w:rPr>
                <w:rFonts w:ascii="Arial" w:hAnsi="Arial" w:cs="Arial"/>
              </w:rPr>
            </w:pPr>
            <w:r>
              <w:rPr>
                <w:rFonts w:ascii="Arial" w:hAnsi="Arial" w:cs="Arial"/>
              </w:rPr>
              <w:t>a)</w:t>
            </w:r>
            <w:r>
              <w:rPr>
                <w:rFonts w:ascii="Arial" w:hAnsi="Arial" w:cs="Arial"/>
              </w:rPr>
              <w:tab/>
            </w:r>
            <w:r w:rsidRPr="00212F99">
              <w:rPr>
                <w:rFonts w:ascii="Arial" w:hAnsi="Arial" w:cs="Arial"/>
              </w:rPr>
              <w:t>niezwłocznie po wyborze oferty najkorzystniejszej lub unieważnieniu postępowania, z wyjątkiem wykonawcy, którego oferta została wybrana jako najkorzystniejsza z zastrzeżeniem art. 4a,</w:t>
            </w:r>
          </w:p>
        </w:tc>
      </w:tr>
      <w:tr w:rsidR="009B5681" w:rsidRPr="00212F99" w14:paraId="79F03F74" w14:textId="77777777" w:rsidTr="00704ACA">
        <w:tc>
          <w:tcPr>
            <w:tcW w:w="9781" w:type="dxa"/>
          </w:tcPr>
          <w:p w14:paraId="32296ABA" w14:textId="525EDD75" w:rsidR="009B5681" w:rsidRPr="00212F99" w:rsidRDefault="009B5681" w:rsidP="003C1664">
            <w:pPr>
              <w:widowControl w:val="0"/>
              <w:suppressAutoHyphens/>
              <w:spacing w:line="360" w:lineRule="auto"/>
              <w:ind w:left="567" w:hanging="75"/>
              <w:jc w:val="both"/>
              <w:rPr>
                <w:rFonts w:ascii="Arial" w:hAnsi="Arial" w:cs="Arial"/>
              </w:rPr>
            </w:pPr>
            <w:r>
              <w:rPr>
                <w:rFonts w:ascii="Arial" w:hAnsi="Arial" w:cs="Arial"/>
              </w:rPr>
              <w:t>b)</w:t>
            </w:r>
            <w:r>
              <w:rPr>
                <w:rFonts w:ascii="Arial" w:hAnsi="Arial" w:cs="Arial"/>
              </w:rPr>
              <w:tab/>
            </w:r>
            <w:r w:rsidRPr="00212F99">
              <w:rPr>
                <w:rFonts w:ascii="Arial" w:hAnsi="Arial" w:cs="Arial"/>
              </w:rPr>
              <w:t>zawarto umowę w sprawie zamówienia i wniesiono zabezpieczenie należytego wykonania tej umowy</w:t>
            </w:r>
            <w:r w:rsidR="007D7E0C">
              <w:rPr>
                <w:rFonts w:ascii="Arial" w:hAnsi="Arial" w:cs="Arial"/>
              </w:rPr>
              <w:t xml:space="preserve"> jeżeli było wymagane w postępowaniu</w:t>
            </w:r>
            <w:r w:rsidRPr="00212F99">
              <w:rPr>
                <w:rFonts w:ascii="Arial" w:hAnsi="Arial" w:cs="Arial"/>
              </w:rPr>
              <w:t>;</w:t>
            </w:r>
          </w:p>
        </w:tc>
      </w:tr>
      <w:tr w:rsidR="009B5681" w:rsidRPr="00212F99" w14:paraId="12810D6A" w14:textId="77777777" w:rsidTr="00704ACA">
        <w:tc>
          <w:tcPr>
            <w:tcW w:w="9781" w:type="dxa"/>
          </w:tcPr>
          <w:p w14:paraId="10BF35D6" w14:textId="77777777" w:rsidR="009B5681" w:rsidRPr="00212F99" w:rsidRDefault="009B5681" w:rsidP="003C1664">
            <w:pPr>
              <w:widowControl w:val="0"/>
              <w:suppressAutoHyphens/>
              <w:spacing w:line="360" w:lineRule="auto"/>
              <w:ind w:left="567" w:hanging="75"/>
              <w:jc w:val="both"/>
              <w:rPr>
                <w:rFonts w:ascii="Arial" w:hAnsi="Arial" w:cs="Arial"/>
              </w:rPr>
            </w:pPr>
            <w:r>
              <w:rPr>
                <w:rFonts w:ascii="Arial" w:hAnsi="Arial" w:cs="Arial"/>
              </w:rPr>
              <w:lastRenderedPageBreak/>
              <w:t>c)</w:t>
            </w:r>
            <w:r>
              <w:rPr>
                <w:rFonts w:ascii="Arial" w:hAnsi="Arial" w:cs="Arial"/>
              </w:rPr>
              <w:tab/>
            </w:r>
            <w:r w:rsidRPr="00212F99">
              <w:rPr>
                <w:rFonts w:ascii="Arial" w:hAnsi="Arial" w:cs="Arial"/>
              </w:rPr>
              <w:t>na wniosek wykonawcy, który wycofał ofertę przed upływem terminu składania ofert..</w:t>
            </w:r>
          </w:p>
        </w:tc>
      </w:tr>
      <w:tr w:rsidR="009B5681" w:rsidRPr="00212F99" w14:paraId="34E97C59" w14:textId="77777777" w:rsidTr="00704ACA">
        <w:tc>
          <w:tcPr>
            <w:tcW w:w="9781" w:type="dxa"/>
          </w:tcPr>
          <w:p w14:paraId="7BEC5799"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7.</w:t>
            </w:r>
            <w:r>
              <w:rPr>
                <w:rFonts w:ascii="Arial" w:hAnsi="Arial" w:cs="Arial"/>
              </w:rPr>
              <w:tab/>
            </w:r>
            <w:r w:rsidRPr="00212F99">
              <w:rPr>
                <w:rFonts w:ascii="Arial" w:hAnsi="Arial" w:cs="Arial"/>
              </w:rPr>
              <w:t xml:space="preserve">Zamawiający będzie żądał ponownego wniesienia wadium przez wykonawcę, któremu zwrócono wadium na podstawie art. 46 ust 1 </w:t>
            </w:r>
            <w:proofErr w:type="spellStart"/>
            <w:r w:rsidRPr="00212F99">
              <w:rPr>
                <w:rFonts w:ascii="Arial" w:hAnsi="Arial" w:cs="Arial"/>
              </w:rPr>
              <w:t>p.z.p</w:t>
            </w:r>
            <w:proofErr w:type="spellEnd"/>
            <w:r w:rsidRPr="00212F99">
              <w:rPr>
                <w:rFonts w:ascii="Arial" w:hAnsi="Arial" w:cs="Arial"/>
              </w:rPr>
              <w:t xml:space="preserve">. ( rozdział IX pkt. 6 </w:t>
            </w:r>
            <w:proofErr w:type="spellStart"/>
            <w:r w:rsidRPr="00212F99">
              <w:rPr>
                <w:rFonts w:ascii="Arial" w:hAnsi="Arial" w:cs="Arial"/>
              </w:rPr>
              <w:t>ppkt</w:t>
            </w:r>
            <w:proofErr w:type="spellEnd"/>
            <w:r w:rsidRPr="00212F99">
              <w:rPr>
                <w:rFonts w:ascii="Arial" w:hAnsi="Arial" w:cs="Arial"/>
              </w:rPr>
              <w:t>. a SIWZ), jeżeli w wyniku rozstrzygnięcia odwołania jego oferta została wybrana jako najkorzystniejsza. Wykonawca wniesie wadium w terminie określonym przez Zamawiającego.</w:t>
            </w:r>
          </w:p>
        </w:tc>
      </w:tr>
      <w:tr w:rsidR="009B5681" w:rsidRPr="00212F99" w14:paraId="447E8DB6" w14:textId="77777777" w:rsidTr="00704ACA">
        <w:tc>
          <w:tcPr>
            <w:tcW w:w="9781" w:type="dxa"/>
          </w:tcPr>
          <w:p w14:paraId="7C542E3B"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8.</w:t>
            </w:r>
            <w:r>
              <w:rPr>
                <w:rFonts w:ascii="Arial" w:hAnsi="Arial" w:cs="Arial"/>
              </w:rPr>
              <w:tab/>
            </w:r>
            <w:r w:rsidRPr="00212F99">
              <w:rPr>
                <w:rFonts w:ascii="Arial" w:hAnsi="Arial" w:cs="Arial"/>
              </w:rPr>
              <w:t xml:space="preserve">Zamawiający zatrzymuje wadium wraz z odsetkami, jeżeli wykonawca w odpowiedzi na wezwanie, o którym mowa w art. 26 ust. 3 i 3a </w:t>
            </w:r>
            <w:proofErr w:type="spellStart"/>
            <w:r w:rsidRPr="00212F99">
              <w:rPr>
                <w:rFonts w:ascii="Arial" w:hAnsi="Arial" w:cs="Arial"/>
              </w:rPr>
              <w:t>p.z.p</w:t>
            </w:r>
            <w:proofErr w:type="spellEnd"/>
            <w:r w:rsidRPr="00212F99">
              <w:rPr>
                <w:rFonts w:ascii="Arial" w:hAnsi="Arial" w:cs="Arial"/>
              </w:rPr>
              <w:t xml:space="preserve">., z przyczyn leżących po jego stronie, nie złożył oświadczeń lub dokumentów potwierdzających okoliczności, o których mowa w art. 25 ust. 1 </w:t>
            </w:r>
            <w:proofErr w:type="spellStart"/>
            <w:r w:rsidRPr="00212F99">
              <w:rPr>
                <w:rFonts w:ascii="Arial" w:hAnsi="Arial" w:cs="Arial"/>
              </w:rPr>
              <w:t>p.z.p</w:t>
            </w:r>
            <w:proofErr w:type="spellEnd"/>
            <w:r w:rsidRPr="00212F99">
              <w:rPr>
                <w:rFonts w:ascii="Arial" w:hAnsi="Arial" w:cs="Arial"/>
              </w:rPr>
              <w:t xml:space="preserve">., oświadczenia, o którym mowa w art. 25a ust. 1 </w:t>
            </w:r>
            <w:proofErr w:type="spellStart"/>
            <w:r w:rsidRPr="00212F99">
              <w:rPr>
                <w:rFonts w:ascii="Arial" w:hAnsi="Arial" w:cs="Arial"/>
              </w:rPr>
              <w:t>p.z.p</w:t>
            </w:r>
            <w:proofErr w:type="spellEnd"/>
            <w:r w:rsidRPr="00212F99">
              <w:rPr>
                <w:rFonts w:ascii="Arial" w:hAnsi="Arial" w:cs="Arial"/>
              </w:rPr>
              <w:t xml:space="preserve">., pełnomocnictw lub nie wyraził zgody na poprawienie omyłki, o której mowa w art. 87 ust. 2 pkt 3 </w:t>
            </w:r>
            <w:proofErr w:type="spellStart"/>
            <w:r w:rsidRPr="00212F99">
              <w:rPr>
                <w:rFonts w:ascii="Arial" w:hAnsi="Arial" w:cs="Arial"/>
              </w:rPr>
              <w:t>p.z.p</w:t>
            </w:r>
            <w:proofErr w:type="spellEnd"/>
            <w:r w:rsidRPr="00212F99">
              <w:rPr>
                <w:rFonts w:ascii="Arial" w:hAnsi="Arial" w:cs="Arial"/>
              </w:rPr>
              <w:t xml:space="preserve">., co spowodowało brak możliwości wybrania oferty złożonej przez wykonawcę jako najkorzystniejszej. </w:t>
            </w:r>
          </w:p>
        </w:tc>
      </w:tr>
      <w:tr w:rsidR="009B5681" w:rsidRPr="00212F99" w14:paraId="55A682BE" w14:textId="77777777" w:rsidTr="00704ACA">
        <w:tc>
          <w:tcPr>
            <w:tcW w:w="9781" w:type="dxa"/>
          </w:tcPr>
          <w:p w14:paraId="460F57C2"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9.</w:t>
            </w:r>
            <w:r>
              <w:rPr>
                <w:rFonts w:ascii="Arial" w:hAnsi="Arial" w:cs="Arial"/>
              </w:rPr>
              <w:tab/>
            </w:r>
            <w:r w:rsidRPr="00212F99">
              <w:rPr>
                <w:rFonts w:ascii="Arial" w:hAnsi="Arial" w:cs="Arial"/>
              </w:rPr>
              <w:t>Zamawiający zatrzymuje wadium wraz z odsetkami, jeżeli wykonawca, którego oferta została wybrana:</w:t>
            </w:r>
          </w:p>
        </w:tc>
      </w:tr>
      <w:tr w:rsidR="009B5681" w:rsidRPr="00212F99" w14:paraId="4B235D24" w14:textId="77777777" w:rsidTr="00704ACA">
        <w:tc>
          <w:tcPr>
            <w:tcW w:w="9781" w:type="dxa"/>
          </w:tcPr>
          <w:p w14:paraId="6FF2A7FC" w14:textId="77777777" w:rsidR="009B5681" w:rsidRPr="00212F99" w:rsidRDefault="009B5681" w:rsidP="003C1664">
            <w:pPr>
              <w:widowControl w:val="0"/>
              <w:suppressAutoHyphens/>
              <w:spacing w:line="360" w:lineRule="auto"/>
              <w:ind w:left="567" w:hanging="75"/>
              <w:jc w:val="both"/>
              <w:rPr>
                <w:rFonts w:ascii="Arial" w:hAnsi="Arial" w:cs="Arial"/>
              </w:rPr>
            </w:pPr>
            <w:r>
              <w:rPr>
                <w:rFonts w:ascii="Arial" w:hAnsi="Arial" w:cs="Arial"/>
              </w:rPr>
              <w:t>a)</w:t>
            </w:r>
            <w:r>
              <w:rPr>
                <w:rFonts w:ascii="Arial" w:hAnsi="Arial" w:cs="Arial"/>
              </w:rPr>
              <w:tab/>
            </w:r>
            <w:r w:rsidRPr="00212F99">
              <w:rPr>
                <w:rFonts w:ascii="Arial" w:hAnsi="Arial" w:cs="Arial"/>
              </w:rPr>
              <w:t>odmówił podpisania umowy w sprawie zamówienia publicznego na warunkach określonych w ofercie,</w:t>
            </w:r>
          </w:p>
        </w:tc>
      </w:tr>
      <w:tr w:rsidR="009B5681" w:rsidRPr="00212F99" w14:paraId="24070D52" w14:textId="77777777" w:rsidTr="00704ACA">
        <w:tc>
          <w:tcPr>
            <w:tcW w:w="9781" w:type="dxa"/>
          </w:tcPr>
          <w:p w14:paraId="26B90BD1" w14:textId="77777777" w:rsidR="009B5681" w:rsidRPr="00212F99" w:rsidRDefault="009B5681" w:rsidP="003C1664">
            <w:pPr>
              <w:widowControl w:val="0"/>
              <w:suppressAutoHyphens/>
              <w:spacing w:line="360" w:lineRule="auto"/>
              <w:ind w:left="567" w:hanging="75"/>
              <w:jc w:val="both"/>
              <w:rPr>
                <w:rFonts w:ascii="Arial" w:hAnsi="Arial" w:cs="Arial"/>
              </w:rPr>
            </w:pPr>
            <w:r>
              <w:rPr>
                <w:rFonts w:ascii="Arial" w:hAnsi="Arial" w:cs="Arial"/>
              </w:rPr>
              <w:t>b)</w:t>
            </w:r>
            <w:r>
              <w:rPr>
                <w:rFonts w:ascii="Arial" w:hAnsi="Arial" w:cs="Arial"/>
              </w:rPr>
              <w:tab/>
            </w:r>
            <w:r w:rsidRPr="00212F99">
              <w:rPr>
                <w:rFonts w:ascii="Arial" w:hAnsi="Arial" w:cs="Arial"/>
              </w:rPr>
              <w:t>nie wniósł wymaganego zabezpieczenia należytego wykonania umowy,</w:t>
            </w:r>
          </w:p>
        </w:tc>
      </w:tr>
      <w:tr w:rsidR="009B5681" w:rsidRPr="00212F99" w14:paraId="5C2B45BC" w14:textId="77777777" w:rsidTr="00704ACA">
        <w:tc>
          <w:tcPr>
            <w:tcW w:w="9781" w:type="dxa"/>
          </w:tcPr>
          <w:p w14:paraId="3D96C5B3" w14:textId="77777777" w:rsidR="009B5681" w:rsidRPr="00212F99" w:rsidRDefault="009B5681" w:rsidP="003C1664">
            <w:pPr>
              <w:widowControl w:val="0"/>
              <w:suppressAutoHyphens/>
              <w:spacing w:line="360" w:lineRule="auto"/>
              <w:ind w:left="567" w:hanging="75"/>
              <w:jc w:val="both"/>
              <w:rPr>
                <w:rFonts w:ascii="Arial" w:hAnsi="Arial" w:cs="Arial"/>
              </w:rPr>
            </w:pPr>
            <w:r>
              <w:rPr>
                <w:rFonts w:ascii="Arial" w:hAnsi="Arial" w:cs="Arial"/>
              </w:rPr>
              <w:t>c)</w:t>
            </w:r>
            <w:r>
              <w:rPr>
                <w:rFonts w:ascii="Arial" w:hAnsi="Arial" w:cs="Arial"/>
              </w:rPr>
              <w:tab/>
            </w:r>
            <w:r w:rsidRPr="00212F99">
              <w:rPr>
                <w:rFonts w:ascii="Arial" w:hAnsi="Arial" w:cs="Arial"/>
              </w:rPr>
              <w:t>zawarcie umowy w sprawie zamówienia publicznego stało się niemożliwe z przyczyn leżących po stronie Wykonawcy,</w:t>
            </w:r>
          </w:p>
        </w:tc>
      </w:tr>
      <w:tr w:rsidR="009B5681" w:rsidRPr="00C73B4E" w14:paraId="59F874B2" w14:textId="77777777" w:rsidTr="00704ACA">
        <w:tc>
          <w:tcPr>
            <w:tcW w:w="9781" w:type="dxa"/>
          </w:tcPr>
          <w:p w14:paraId="031F11BF" w14:textId="77777777" w:rsidR="009B5681" w:rsidRPr="00C73B4E" w:rsidRDefault="009B5681" w:rsidP="003C1664">
            <w:pPr>
              <w:pStyle w:val="Nagwek3"/>
              <w:keepNext w:val="0"/>
              <w:widowControl w:val="0"/>
              <w:suppressAutoHyphens/>
              <w:spacing w:before="240" w:line="360" w:lineRule="auto"/>
              <w:ind w:left="567" w:hanging="567"/>
              <w:rPr>
                <w:rFonts w:ascii="Arial" w:hAnsi="Arial" w:cs="Arial"/>
                <w:sz w:val="20"/>
                <w:u w:val="single"/>
              </w:rPr>
            </w:pPr>
            <w:r w:rsidRPr="00C73B4E">
              <w:rPr>
                <w:rFonts w:ascii="Arial" w:hAnsi="Arial" w:cs="Arial"/>
                <w:sz w:val="20"/>
                <w:u w:val="single"/>
              </w:rPr>
              <w:t>X.</w:t>
            </w:r>
            <w:r w:rsidRPr="00C73B4E">
              <w:rPr>
                <w:rFonts w:ascii="Arial" w:hAnsi="Arial" w:cs="Arial"/>
                <w:sz w:val="20"/>
                <w:u w:val="single"/>
              </w:rPr>
              <w:tab/>
              <w:t>TERMIN ZWIĄZANIA Z OFERTĄ.</w:t>
            </w:r>
          </w:p>
        </w:tc>
      </w:tr>
      <w:tr w:rsidR="009B5681" w:rsidRPr="00212F99" w14:paraId="783E8FAF" w14:textId="77777777" w:rsidTr="00704ACA">
        <w:tc>
          <w:tcPr>
            <w:tcW w:w="9781" w:type="dxa"/>
          </w:tcPr>
          <w:p w14:paraId="2BA1C63B"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1.</w:t>
            </w:r>
            <w:r>
              <w:rPr>
                <w:rFonts w:ascii="Arial" w:hAnsi="Arial" w:cs="Arial"/>
              </w:rPr>
              <w:tab/>
            </w:r>
            <w:r w:rsidRPr="00212F99">
              <w:rPr>
                <w:rFonts w:ascii="Arial" w:hAnsi="Arial" w:cs="Arial"/>
              </w:rPr>
              <w:t>Wykonawca zw</w:t>
            </w:r>
            <w:r>
              <w:rPr>
                <w:rFonts w:ascii="Arial" w:hAnsi="Arial" w:cs="Arial"/>
              </w:rPr>
              <w:t xml:space="preserve">iązany jest ofertą przez okres 30 dni </w:t>
            </w:r>
            <w:r w:rsidRPr="00212F99">
              <w:rPr>
                <w:rFonts w:ascii="Arial" w:hAnsi="Arial" w:cs="Arial"/>
              </w:rPr>
              <w:t xml:space="preserve">licząc od dnia, w którym upływa termin składania ofert. </w:t>
            </w:r>
          </w:p>
        </w:tc>
      </w:tr>
      <w:tr w:rsidR="009B5681" w:rsidRPr="00212F99" w14:paraId="149A3FBB" w14:textId="77777777" w:rsidTr="00704ACA">
        <w:tc>
          <w:tcPr>
            <w:tcW w:w="9781" w:type="dxa"/>
          </w:tcPr>
          <w:p w14:paraId="131B2D01"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2.</w:t>
            </w:r>
            <w:r>
              <w:rPr>
                <w:rFonts w:ascii="Arial" w:hAnsi="Arial" w:cs="Arial"/>
              </w:rPr>
              <w:tab/>
            </w:r>
            <w:r w:rsidRPr="00212F99">
              <w:rPr>
                <w:rFonts w:ascii="Arial" w:hAnsi="Arial" w:cs="Arial"/>
              </w:rPr>
              <w:t>Bieg terminu związania z ofertą rozpoczyna się wraz z upływem terminu składania ofert.</w:t>
            </w:r>
          </w:p>
        </w:tc>
      </w:tr>
      <w:tr w:rsidR="009B5681" w:rsidRPr="00212F99" w14:paraId="132757E1" w14:textId="77777777" w:rsidTr="00704ACA">
        <w:tc>
          <w:tcPr>
            <w:tcW w:w="9781" w:type="dxa"/>
          </w:tcPr>
          <w:p w14:paraId="7C8B9D88"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3.</w:t>
            </w:r>
            <w:r>
              <w:rPr>
                <w:rFonts w:ascii="Arial" w:hAnsi="Arial" w:cs="Arial"/>
              </w:rPr>
              <w:tab/>
            </w:r>
            <w:r w:rsidRPr="00212F99">
              <w:rPr>
                <w:rFonts w:ascii="Arial" w:hAnsi="Arial" w:cs="Arial"/>
              </w:rPr>
              <w:t>Wykonawca samodzielnie lub na wniosek Zamawiającego może przedłużyć termin związania ofertą, z tym że Zamawiający może tylko raz, co najmniej na trzy dni przed upływem terminu związania ofertą, zwrócić się do Wykonawców o wyrażenie zgody na przedłużenie tego terminu o oznaczony okres, nie dłuższy jednak niż 60 dni. Odmowa wyrażenia zgody nie powoduje utraty wadium.</w:t>
            </w:r>
          </w:p>
        </w:tc>
      </w:tr>
      <w:tr w:rsidR="009B5681" w:rsidRPr="00212F99" w14:paraId="5F1FE490" w14:textId="77777777" w:rsidTr="00704ACA">
        <w:tc>
          <w:tcPr>
            <w:tcW w:w="9781" w:type="dxa"/>
          </w:tcPr>
          <w:p w14:paraId="676314BF"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4.</w:t>
            </w:r>
            <w:r>
              <w:rPr>
                <w:rFonts w:ascii="Arial" w:hAnsi="Arial" w:cs="Arial"/>
              </w:rPr>
              <w:tab/>
            </w:r>
            <w:r w:rsidRPr="00212F99">
              <w:rPr>
                <w:rFonts w:ascii="Arial" w:hAnsi="Arial" w:cs="Arial"/>
              </w:rPr>
              <w:t xml:space="preserve">Przedłużenie terminu związania ofertą jest dopuszczalne tylko z jednoczesnym przedłużeniem okresu ważności wadium na przedłużony okres związania ofertą. Jeżeli przedłużenie terminu związania ofertą dokonywane jest po wyborze oferty najkorzystniejszej, obowiązek wniesienia nowego wadium lub jego przedłużenia dotyczy jedynie wykonawcy, którego oferta została wybrana jako najkorzystniejsza. </w:t>
            </w:r>
          </w:p>
        </w:tc>
      </w:tr>
      <w:tr w:rsidR="009B5681" w:rsidRPr="00C73B4E" w14:paraId="6B211A02" w14:textId="77777777" w:rsidTr="00704ACA">
        <w:tc>
          <w:tcPr>
            <w:tcW w:w="9781" w:type="dxa"/>
          </w:tcPr>
          <w:p w14:paraId="659047D8" w14:textId="77777777" w:rsidR="009B5681" w:rsidRPr="00C73B4E" w:rsidRDefault="009B5681" w:rsidP="003C1664">
            <w:pPr>
              <w:pStyle w:val="Nagwek3"/>
              <w:keepNext w:val="0"/>
              <w:widowControl w:val="0"/>
              <w:suppressAutoHyphens/>
              <w:spacing w:before="240" w:line="360" w:lineRule="auto"/>
              <w:ind w:left="567" w:hanging="567"/>
              <w:rPr>
                <w:rFonts w:ascii="Arial" w:hAnsi="Arial" w:cs="Arial"/>
                <w:sz w:val="20"/>
                <w:u w:val="single"/>
              </w:rPr>
            </w:pPr>
            <w:r w:rsidRPr="00C73B4E">
              <w:rPr>
                <w:rFonts w:ascii="Arial" w:hAnsi="Arial" w:cs="Arial"/>
                <w:sz w:val="20"/>
                <w:u w:val="single"/>
              </w:rPr>
              <w:t>XI.</w:t>
            </w:r>
            <w:r w:rsidRPr="00C73B4E">
              <w:rPr>
                <w:rFonts w:ascii="Arial" w:hAnsi="Arial" w:cs="Arial"/>
                <w:sz w:val="20"/>
                <w:u w:val="single"/>
              </w:rPr>
              <w:tab/>
              <w:t>OPIS SPOSOBU PRZYGOTOWANIA OFERTY</w:t>
            </w:r>
          </w:p>
        </w:tc>
      </w:tr>
      <w:tr w:rsidR="009B5681" w:rsidRPr="00212F99" w14:paraId="5A79CDD9" w14:textId="77777777" w:rsidTr="00704ACA">
        <w:tc>
          <w:tcPr>
            <w:tcW w:w="9781" w:type="dxa"/>
          </w:tcPr>
          <w:p w14:paraId="6FEFB82F"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1.</w:t>
            </w:r>
            <w:r>
              <w:rPr>
                <w:rFonts w:ascii="Arial" w:hAnsi="Arial" w:cs="Arial"/>
              </w:rPr>
              <w:tab/>
            </w:r>
            <w:r w:rsidRPr="00212F99">
              <w:rPr>
                <w:rFonts w:ascii="Arial" w:hAnsi="Arial" w:cs="Arial"/>
              </w:rPr>
              <w:t>Wykonawca przedstawi ofertę zgodnie z wymaganiami określonymi w specyfikacji istotnych warunków zamówienia.</w:t>
            </w:r>
          </w:p>
        </w:tc>
      </w:tr>
      <w:tr w:rsidR="009B5681" w:rsidRPr="00212F99" w14:paraId="1EA4FDC3" w14:textId="77777777" w:rsidTr="00704ACA">
        <w:tc>
          <w:tcPr>
            <w:tcW w:w="9781" w:type="dxa"/>
          </w:tcPr>
          <w:p w14:paraId="0DDAD188"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2.</w:t>
            </w:r>
            <w:r>
              <w:rPr>
                <w:rFonts w:ascii="Arial" w:hAnsi="Arial" w:cs="Arial"/>
              </w:rPr>
              <w:tab/>
            </w:r>
            <w:r w:rsidRPr="00212F99">
              <w:rPr>
                <w:rFonts w:ascii="Arial" w:hAnsi="Arial" w:cs="Arial"/>
              </w:rPr>
              <w:t>Nie dopuszcza się składania ofert częściowych w obrębie poszczególnych zadań.</w:t>
            </w:r>
          </w:p>
        </w:tc>
      </w:tr>
      <w:tr w:rsidR="009B5681" w:rsidRPr="00212F99" w14:paraId="58442155" w14:textId="77777777" w:rsidTr="00704ACA">
        <w:tc>
          <w:tcPr>
            <w:tcW w:w="9781" w:type="dxa"/>
          </w:tcPr>
          <w:p w14:paraId="3AA7F3E3"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3.</w:t>
            </w:r>
            <w:r>
              <w:rPr>
                <w:rFonts w:ascii="Arial" w:hAnsi="Arial" w:cs="Arial"/>
              </w:rPr>
              <w:tab/>
            </w:r>
            <w:r w:rsidRPr="00212F99">
              <w:rPr>
                <w:rFonts w:ascii="Arial" w:hAnsi="Arial" w:cs="Arial"/>
              </w:rPr>
              <w:t xml:space="preserve">Każdy Wykonawca ma prawo złożyć tylko jedną ofertę. Złożenie przez jednego Wykonawcy więcej niż </w:t>
            </w:r>
            <w:r w:rsidRPr="00212F99">
              <w:rPr>
                <w:rFonts w:ascii="Arial" w:hAnsi="Arial" w:cs="Arial"/>
              </w:rPr>
              <w:lastRenderedPageBreak/>
              <w:t>jednej oferty lub oferty zawierającej alternatywy powoduje odrzucenie wszystkich ofert złożonych przez danego oferenta.</w:t>
            </w:r>
          </w:p>
        </w:tc>
      </w:tr>
      <w:tr w:rsidR="009B5681" w:rsidRPr="00212F99" w14:paraId="797E80E8" w14:textId="77777777" w:rsidTr="00704ACA">
        <w:tc>
          <w:tcPr>
            <w:tcW w:w="9781" w:type="dxa"/>
          </w:tcPr>
          <w:p w14:paraId="48BF99DD"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lastRenderedPageBreak/>
              <w:t>4.</w:t>
            </w:r>
            <w:r>
              <w:rPr>
                <w:rFonts w:ascii="Arial" w:hAnsi="Arial" w:cs="Arial"/>
              </w:rPr>
              <w:tab/>
            </w:r>
            <w:r w:rsidRPr="00212F99">
              <w:rPr>
                <w:rFonts w:ascii="Arial" w:hAnsi="Arial" w:cs="Arial"/>
              </w:rPr>
              <w:t xml:space="preserve">Zamawiający nie dopuszcza składnia ofert wariantowych. </w:t>
            </w:r>
          </w:p>
        </w:tc>
      </w:tr>
      <w:tr w:rsidR="009B5681" w:rsidRPr="00212F99" w14:paraId="5C6C8EE5" w14:textId="77777777" w:rsidTr="00704ACA">
        <w:tc>
          <w:tcPr>
            <w:tcW w:w="9781" w:type="dxa"/>
          </w:tcPr>
          <w:p w14:paraId="05244B62" w14:textId="68D5C435" w:rsidR="00CF53BE" w:rsidRPr="00212F99" w:rsidRDefault="009B5681" w:rsidP="000940CC">
            <w:pPr>
              <w:widowControl w:val="0"/>
              <w:suppressAutoHyphens/>
              <w:spacing w:line="360" w:lineRule="auto"/>
              <w:ind w:left="567" w:hanging="425"/>
              <w:jc w:val="both"/>
              <w:rPr>
                <w:rFonts w:ascii="Arial" w:hAnsi="Arial" w:cs="Arial"/>
              </w:rPr>
            </w:pPr>
            <w:r>
              <w:rPr>
                <w:rFonts w:ascii="Arial" w:hAnsi="Arial" w:cs="Arial"/>
              </w:rPr>
              <w:t>5.</w:t>
            </w:r>
            <w:r>
              <w:rPr>
                <w:rFonts w:ascii="Arial" w:hAnsi="Arial" w:cs="Arial"/>
              </w:rPr>
              <w:tab/>
            </w:r>
            <w:r w:rsidRPr="00212F99">
              <w:rPr>
                <w:rFonts w:ascii="Arial" w:hAnsi="Arial" w:cs="Arial"/>
              </w:rPr>
              <w:t xml:space="preserve">Ofertę należy przygotować w oparciu o formularz stanowiący załącznik Nr </w:t>
            </w:r>
            <w:r>
              <w:rPr>
                <w:rFonts w:ascii="Arial" w:hAnsi="Arial" w:cs="Arial"/>
              </w:rPr>
              <w:t>2</w:t>
            </w:r>
            <w:r w:rsidRPr="00212F99">
              <w:rPr>
                <w:rFonts w:ascii="Arial" w:hAnsi="Arial" w:cs="Arial"/>
              </w:rPr>
              <w:t xml:space="preserve"> do niniejszej specyfikacji. </w:t>
            </w:r>
          </w:p>
        </w:tc>
      </w:tr>
      <w:tr w:rsidR="009B5681" w:rsidRPr="00212F99" w14:paraId="254AAE92" w14:textId="77777777" w:rsidTr="00704ACA">
        <w:tc>
          <w:tcPr>
            <w:tcW w:w="9781" w:type="dxa"/>
          </w:tcPr>
          <w:p w14:paraId="4BB2CC0B"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6.</w:t>
            </w:r>
            <w:r>
              <w:rPr>
                <w:rFonts w:ascii="Arial" w:hAnsi="Arial" w:cs="Arial"/>
              </w:rPr>
              <w:tab/>
            </w:r>
            <w:r w:rsidRPr="00212F99">
              <w:rPr>
                <w:rFonts w:ascii="Arial" w:hAnsi="Arial" w:cs="Arial"/>
              </w:rPr>
              <w:t>Oferta musi zostać sporządzona w formie pisemnej czytelnie w języku polskim oraz być podpisana przez osobę uprawnioną do występowania w imieniu Wykonawcy i zaciągania zobowiązań, co powinno wynikać z dokumentu rejestrowego firmy.</w:t>
            </w:r>
          </w:p>
        </w:tc>
      </w:tr>
      <w:tr w:rsidR="009B5681" w:rsidRPr="00212F99" w14:paraId="55E34E90" w14:textId="77777777" w:rsidTr="00704ACA">
        <w:tc>
          <w:tcPr>
            <w:tcW w:w="9781" w:type="dxa"/>
          </w:tcPr>
          <w:p w14:paraId="3D17D215" w14:textId="77777777" w:rsidR="009B5681" w:rsidRPr="00212F99" w:rsidRDefault="009B5681" w:rsidP="003C1664">
            <w:pPr>
              <w:widowControl w:val="0"/>
              <w:suppressAutoHyphens/>
              <w:spacing w:line="360" w:lineRule="auto"/>
              <w:ind w:left="567"/>
              <w:jc w:val="both"/>
              <w:rPr>
                <w:rFonts w:ascii="Arial" w:hAnsi="Arial" w:cs="Arial"/>
              </w:rPr>
            </w:pPr>
            <w:r w:rsidRPr="00212F99">
              <w:rPr>
                <w:rFonts w:ascii="Arial" w:hAnsi="Arial" w:cs="Arial"/>
              </w:rPr>
              <w:t>Upoważnienie (w oryginale) do podpisania oferty winno być dołączone do oferty, o ile nie wynika z innych dokumentów załączonych przez Wykonawcę</w:t>
            </w:r>
          </w:p>
        </w:tc>
      </w:tr>
      <w:tr w:rsidR="009B5681" w:rsidRPr="00212F99" w14:paraId="05C2F4A9" w14:textId="77777777" w:rsidTr="00704ACA">
        <w:tc>
          <w:tcPr>
            <w:tcW w:w="9781" w:type="dxa"/>
          </w:tcPr>
          <w:p w14:paraId="0C49C97A"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7.</w:t>
            </w:r>
            <w:r>
              <w:rPr>
                <w:rFonts w:ascii="Arial" w:hAnsi="Arial" w:cs="Arial"/>
              </w:rPr>
              <w:tab/>
            </w:r>
            <w:r w:rsidRPr="00212F99">
              <w:rPr>
                <w:rFonts w:ascii="Arial" w:hAnsi="Arial" w:cs="Arial"/>
              </w:rPr>
              <w:t>Treść oferty ma być napisana w formie wydruku komputerowego lub nieścieralnym atramentem.</w:t>
            </w:r>
          </w:p>
        </w:tc>
      </w:tr>
      <w:tr w:rsidR="009B5681" w:rsidRPr="00212F99" w14:paraId="1F2BC6C3" w14:textId="77777777" w:rsidTr="00704ACA">
        <w:tc>
          <w:tcPr>
            <w:tcW w:w="9781" w:type="dxa"/>
          </w:tcPr>
          <w:p w14:paraId="2330B8BC"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8.</w:t>
            </w:r>
            <w:r>
              <w:rPr>
                <w:rFonts w:ascii="Arial" w:hAnsi="Arial" w:cs="Arial"/>
              </w:rPr>
              <w:tab/>
            </w:r>
            <w:r w:rsidRPr="00212F99">
              <w:rPr>
                <w:rFonts w:ascii="Arial" w:hAnsi="Arial" w:cs="Arial"/>
              </w:rPr>
              <w:t>Wszystkie dokumenty i oświadczenia w języku obcym należy dostarczyć przetłumaczone przez Wykonawcę lub tłumacza przysięgłego.</w:t>
            </w:r>
          </w:p>
        </w:tc>
      </w:tr>
      <w:tr w:rsidR="009B5681" w:rsidRPr="00212F99" w14:paraId="3791BF78" w14:textId="77777777" w:rsidTr="00704ACA">
        <w:trPr>
          <w:trHeight w:val="520"/>
        </w:trPr>
        <w:tc>
          <w:tcPr>
            <w:tcW w:w="9781" w:type="dxa"/>
          </w:tcPr>
          <w:p w14:paraId="6D74DEBC"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9.</w:t>
            </w:r>
            <w:r>
              <w:rPr>
                <w:rFonts w:ascii="Arial" w:hAnsi="Arial" w:cs="Arial"/>
              </w:rPr>
              <w:tab/>
            </w:r>
            <w:r w:rsidRPr="00212F99">
              <w:rPr>
                <w:rFonts w:ascii="Arial" w:hAnsi="Arial" w:cs="Arial"/>
              </w:rPr>
              <w:t>Oferta wraz ze wszystkimi załącznikami musi być umieszczona w zapieczętowanej kopercie opatrzonej danymi wykonawcy oraz napisami:</w:t>
            </w:r>
          </w:p>
        </w:tc>
      </w:tr>
      <w:tr w:rsidR="009B5681" w:rsidRPr="00212F99" w14:paraId="43612304" w14:textId="77777777" w:rsidTr="00704ACA">
        <w:tc>
          <w:tcPr>
            <w:tcW w:w="9781" w:type="dxa"/>
          </w:tcPr>
          <w:p w14:paraId="6D6B2B18" w14:textId="7F2934FE" w:rsidR="009B5681" w:rsidRPr="00673DD5" w:rsidRDefault="009B5681" w:rsidP="00C64180">
            <w:pPr>
              <w:widowControl w:val="0"/>
              <w:suppressAutoHyphens/>
              <w:spacing w:line="360" w:lineRule="auto"/>
              <w:ind w:left="567"/>
              <w:jc w:val="both"/>
              <w:rPr>
                <w:rFonts w:ascii="Arial" w:hAnsi="Arial" w:cs="Arial"/>
                <w:b/>
              </w:rPr>
            </w:pPr>
            <w:r w:rsidRPr="00673DD5">
              <w:rPr>
                <w:rFonts w:ascii="Arial" w:hAnsi="Arial" w:cs="Arial"/>
                <w:b/>
              </w:rPr>
              <w:t>Przetarg znak</w:t>
            </w:r>
            <w:r w:rsidRPr="00C94402">
              <w:rPr>
                <w:rFonts w:ascii="Arial" w:hAnsi="Arial" w:cs="Arial"/>
                <w:b/>
              </w:rPr>
              <w:t xml:space="preserve">: </w:t>
            </w:r>
            <w:r w:rsidR="004D7313" w:rsidRPr="00C94402">
              <w:rPr>
                <w:rFonts w:ascii="Arial" w:hAnsi="Arial" w:cs="Arial"/>
                <w:b/>
              </w:rPr>
              <w:t>PZP/ZP/</w:t>
            </w:r>
            <w:r w:rsidR="00C64180" w:rsidRPr="00C94402">
              <w:rPr>
                <w:rFonts w:ascii="Arial" w:hAnsi="Arial" w:cs="Arial"/>
                <w:b/>
              </w:rPr>
              <w:t>25</w:t>
            </w:r>
            <w:r w:rsidR="00F247F2" w:rsidRPr="00C94402">
              <w:rPr>
                <w:rFonts w:ascii="Arial" w:hAnsi="Arial" w:cs="Arial"/>
                <w:b/>
              </w:rPr>
              <w:t>/2017</w:t>
            </w:r>
            <w:r w:rsidR="004D7313" w:rsidRPr="00C94402">
              <w:rPr>
                <w:rFonts w:ascii="Arial" w:hAnsi="Arial" w:cs="Arial"/>
                <w:b/>
              </w:rPr>
              <w:t>/CNK/</w:t>
            </w:r>
            <w:proofErr w:type="spellStart"/>
            <w:r w:rsidR="004D7313" w:rsidRPr="00C94402">
              <w:rPr>
                <w:rFonts w:ascii="Arial" w:hAnsi="Arial" w:cs="Arial"/>
                <w:b/>
              </w:rPr>
              <w:t>MSi</w:t>
            </w:r>
            <w:proofErr w:type="spellEnd"/>
          </w:p>
        </w:tc>
      </w:tr>
      <w:tr w:rsidR="009B5681" w:rsidRPr="00212F99" w14:paraId="1A683DED" w14:textId="77777777" w:rsidTr="00704ACA">
        <w:tc>
          <w:tcPr>
            <w:tcW w:w="9781" w:type="dxa"/>
          </w:tcPr>
          <w:p w14:paraId="304FE244" w14:textId="3C97D7E1" w:rsidR="00F247F2" w:rsidRDefault="009B5681" w:rsidP="003C1664">
            <w:pPr>
              <w:widowControl w:val="0"/>
              <w:suppressAutoHyphens/>
              <w:spacing w:line="360" w:lineRule="auto"/>
              <w:ind w:left="567"/>
              <w:jc w:val="both"/>
              <w:rPr>
                <w:rFonts w:ascii="Arial" w:hAnsi="Arial" w:cs="Arial"/>
                <w:b/>
              </w:rPr>
            </w:pPr>
            <w:r w:rsidRPr="00212F99">
              <w:rPr>
                <w:rFonts w:ascii="Arial" w:hAnsi="Arial" w:cs="Arial"/>
                <w:b/>
              </w:rPr>
              <w:t xml:space="preserve">Oferta </w:t>
            </w:r>
            <w:r w:rsidR="004B33C2" w:rsidRPr="004B33C2">
              <w:rPr>
                <w:rFonts w:ascii="Arial" w:hAnsi="Arial" w:cs="Arial"/>
                <w:b/>
              </w:rPr>
              <w:t xml:space="preserve">na </w:t>
            </w:r>
            <w:r w:rsidR="00A417CE" w:rsidRPr="00A417CE">
              <w:rPr>
                <w:rFonts w:ascii="Arial" w:hAnsi="Arial" w:cs="Arial"/>
                <w:b/>
              </w:rPr>
              <w:t>„Wykonanie i  dostawa 390 szt. mobilnych interdyscyplinarnych zestawów edukacyjnych „Pudełko Woda” oraz dostawa 2020 edukacyjnych zestawów informatycznych do projektu „Szkoła Bliżej Nauki””</w:t>
            </w:r>
            <w:r w:rsidR="00505D90">
              <w:rPr>
                <w:rFonts w:ascii="Arial" w:hAnsi="Arial" w:cs="Arial"/>
                <w:b/>
              </w:rPr>
              <w:t xml:space="preserve"> </w:t>
            </w:r>
          </w:p>
          <w:p w14:paraId="2841AF0D" w14:textId="59530322" w:rsidR="00505D90" w:rsidRDefault="000940CC" w:rsidP="003C1664">
            <w:pPr>
              <w:widowControl w:val="0"/>
              <w:suppressAutoHyphens/>
              <w:spacing w:line="360" w:lineRule="auto"/>
              <w:ind w:left="567"/>
              <w:jc w:val="both"/>
              <w:rPr>
                <w:rFonts w:ascii="Arial" w:hAnsi="Arial" w:cs="Arial"/>
                <w:b/>
              </w:rPr>
            </w:pPr>
            <w:r>
              <w:rPr>
                <w:rFonts w:ascii="Arial" w:hAnsi="Arial" w:cs="Arial"/>
                <w:b/>
              </w:rPr>
              <w:t>Wraz z dopiskiem, której C</w:t>
            </w:r>
            <w:r w:rsidR="00505D90">
              <w:rPr>
                <w:rFonts w:ascii="Arial" w:hAnsi="Arial" w:cs="Arial"/>
                <w:b/>
              </w:rPr>
              <w:t>zęści zamówienia oferta dotyczy !</w:t>
            </w:r>
          </w:p>
          <w:p w14:paraId="2A1C4AA4" w14:textId="404EF669" w:rsidR="009B5681" w:rsidRPr="00212F99" w:rsidRDefault="00565633" w:rsidP="003C1664">
            <w:pPr>
              <w:widowControl w:val="0"/>
              <w:suppressAutoHyphens/>
              <w:spacing w:line="360" w:lineRule="auto"/>
              <w:ind w:left="567"/>
              <w:jc w:val="both"/>
              <w:rPr>
                <w:rFonts w:ascii="Arial" w:hAnsi="Arial" w:cs="Arial"/>
                <w:b/>
              </w:rPr>
            </w:pPr>
            <w:r w:rsidRPr="00565633">
              <w:rPr>
                <w:rFonts w:ascii="Arial" w:hAnsi="Arial" w:cs="Arial"/>
                <w:b/>
              </w:rPr>
              <w:t>Do oferty należy dołączyć kserokopię dowodu wniesienia wadium. Wykonawca, który nie wniósł wadium w dopuszczalnej formie podlega wykluczeniu z udziału w postępowaniu.</w:t>
            </w:r>
          </w:p>
        </w:tc>
      </w:tr>
      <w:tr w:rsidR="009B5681" w:rsidRPr="00212F99" w14:paraId="56F8516A" w14:textId="77777777" w:rsidTr="00704ACA">
        <w:tc>
          <w:tcPr>
            <w:tcW w:w="9781" w:type="dxa"/>
          </w:tcPr>
          <w:p w14:paraId="2C1C5BBE" w14:textId="77777777" w:rsidR="009B5681" w:rsidRPr="00212F99" w:rsidRDefault="009B5681" w:rsidP="003C1664">
            <w:pPr>
              <w:widowControl w:val="0"/>
              <w:suppressAutoHyphens/>
              <w:spacing w:line="360" w:lineRule="auto"/>
              <w:ind w:left="567"/>
              <w:jc w:val="both"/>
              <w:rPr>
                <w:rFonts w:ascii="Arial" w:hAnsi="Arial" w:cs="Arial"/>
              </w:rPr>
            </w:pPr>
            <w:r w:rsidRPr="00212F99">
              <w:rPr>
                <w:rFonts w:ascii="Arial" w:hAnsi="Arial" w:cs="Arial"/>
              </w:rPr>
              <w:t>Ilość kartek ......</w:t>
            </w:r>
            <w:r>
              <w:rPr>
                <w:rFonts w:ascii="Arial" w:hAnsi="Arial" w:cs="Arial"/>
              </w:rPr>
              <w:t>..........................................</w:t>
            </w:r>
            <w:r w:rsidRPr="00212F99">
              <w:rPr>
                <w:rFonts w:ascii="Arial" w:hAnsi="Arial" w:cs="Arial"/>
              </w:rPr>
              <w:t>...........</w:t>
            </w:r>
          </w:p>
        </w:tc>
      </w:tr>
      <w:tr w:rsidR="009B5681" w:rsidRPr="00D54638" w14:paraId="469CC16E" w14:textId="77777777" w:rsidTr="00704ACA">
        <w:tc>
          <w:tcPr>
            <w:tcW w:w="9781" w:type="dxa"/>
          </w:tcPr>
          <w:p w14:paraId="0F583959" w14:textId="77777777" w:rsidR="009B5681" w:rsidRPr="00D54638" w:rsidRDefault="009B5681" w:rsidP="003C1664">
            <w:pPr>
              <w:widowControl w:val="0"/>
              <w:suppressAutoHyphens/>
              <w:spacing w:line="360" w:lineRule="auto"/>
              <w:ind w:left="567"/>
              <w:jc w:val="both"/>
              <w:rPr>
                <w:rFonts w:ascii="Arial" w:hAnsi="Arial" w:cs="Arial"/>
                <w:sz w:val="16"/>
                <w:szCs w:val="16"/>
              </w:rPr>
            </w:pPr>
            <w:r w:rsidRPr="00D54638">
              <w:rPr>
                <w:rFonts w:ascii="Arial" w:hAnsi="Arial" w:cs="Arial"/>
                <w:sz w:val="16"/>
                <w:szCs w:val="16"/>
              </w:rPr>
              <w:t>(określić ile kart znajduje się w kopercie)</w:t>
            </w:r>
          </w:p>
        </w:tc>
      </w:tr>
      <w:tr w:rsidR="009B5681" w:rsidRPr="00212F99" w14:paraId="7AD6AA92" w14:textId="77777777" w:rsidTr="00704ACA">
        <w:tc>
          <w:tcPr>
            <w:tcW w:w="9781" w:type="dxa"/>
          </w:tcPr>
          <w:p w14:paraId="06B57859"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10.</w:t>
            </w:r>
            <w:r>
              <w:rPr>
                <w:rFonts w:ascii="Arial" w:hAnsi="Arial" w:cs="Arial"/>
              </w:rPr>
              <w:tab/>
            </w:r>
            <w:r w:rsidRPr="00212F99">
              <w:rPr>
                <w:rFonts w:ascii="Arial" w:hAnsi="Arial" w:cs="Arial"/>
              </w:rPr>
              <w:t>Dokumenty sporządzone w języku obcym, są składane wraz z tłumaczeniem na język polski, sporządzonym przez tłumacza przysięgłego lub wykonawcę.</w:t>
            </w:r>
          </w:p>
        </w:tc>
      </w:tr>
      <w:tr w:rsidR="009B5681" w:rsidRPr="00212F99" w14:paraId="686ED0AE" w14:textId="77777777" w:rsidTr="00704ACA">
        <w:tc>
          <w:tcPr>
            <w:tcW w:w="9781" w:type="dxa"/>
          </w:tcPr>
          <w:p w14:paraId="185AA4BE"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11.</w:t>
            </w:r>
            <w:r>
              <w:rPr>
                <w:rFonts w:ascii="Arial" w:hAnsi="Arial" w:cs="Arial"/>
              </w:rPr>
              <w:tab/>
            </w:r>
            <w:r w:rsidRPr="00212F99">
              <w:rPr>
                <w:rFonts w:ascii="Arial" w:hAnsi="Arial" w:cs="Arial"/>
              </w:rPr>
              <w:t xml:space="preserve">Dokumenty, których żąda Zamawiający, mogą być przedstawione w formie oryginału lub kserokopii poświadczonej </w:t>
            </w:r>
            <w:r w:rsidRPr="00C73B4E">
              <w:rPr>
                <w:rFonts w:ascii="Arial" w:hAnsi="Arial" w:cs="Arial"/>
              </w:rPr>
              <w:t xml:space="preserve">za zgodność z oryginałem </w:t>
            </w:r>
            <w:r w:rsidRPr="00212F99">
              <w:rPr>
                <w:rFonts w:ascii="Arial" w:hAnsi="Arial" w:cs="Arial"/>
              </w:rPr>
              <w:t>przez wykonawcę lub notariusza.</w:t>
            </w:r>
          </w:p>
        </w:tc>
      </w:tr>
      <w:tr w:rsidR="009B5681" w:rsidRPr="00212F99" w14:paraId="43D189C2" w14:textId="77777777" w:rsidTr="00704ACA">
        <w:tc>
          <w:tcPr>
            <w:tcW w:w="9781" w:type="dxa"/>
          </w:tcPr>
          <w:p w14:paraId="7E48A43C" w14:textId="23916FE1"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12.</w:t>
            </w:r>
            <w:r>
              <w:rPr>
                <w:rFonts w:ascii="Arial" w:hAnsi="Arial" w:cs="Arial"/>
              </w:rPr>
              <w:tab/>
            </w:r>
            <w:r w:rsidRPr="00212F99">
              <w:rPr>
                <w:rFonts w:ascii="Arial" w:hAnsi="Arial" w:cs="Arial"/>
              </w:rPr>
              <w:t>W przypadku wykonawców wspólnie ubiegających się o udzielenie zamówienia oraz w przypadku podmiotów innych</w:t>
            </w:r>
            <w:r w:rsidR="00256AA6">
              <w:rPr>
                <w:rFonts w:ascii="Arial" w:hAnsi="Arial" w:cs="Arial"/>
              </w:rPr>
              <w:t>,</w:t>
            </w:r>
            <w:r w:rsidRPr="00212F99">
              <w:rPr>
                <w:rFonts w:ascii="Arial" w:hAnsi="Arial" w:cs="Arial"/>
              </w:rPr>
              <w:t xml:space="preserve"> o których mowa w pkt V </w:t>
            </w:r>
            <w:proofErr w:type="spellStart"/>
            <w:r w:rsidRPr="00212F99">
              <w:rPr>
                <w:rFonts w:ascii="Arial" w:hAnsi="Arial" w:cs="Arial"/>
              </w:rPr>
              <w:t>siwz</w:t>
            </w:r>
            <w:proofErr w:type="spellEnd"/>
            <w:r w:rsidRPr="00212F99">
              <w:rPr>
                <w:rFonts w:ascii="Arial" w:hAnsi="Arial" w:cs="Arial"/>
              </w:rPr>
              <w:t xml:space="preserve">, kopie dokumentów dotyczących odpowiednio wykonawcy lub tych podmiotów mogą być poświadczone za zgodność z oryginałem przez wykonawcę lub te podmioty. </w:t>
            </w:r>
          </w:p>
        </w:tc>
      </w:tr>
      <w:tr w:rsidR="009B5681" w:rsidRPr="00212F99" w14:paraId="59EB8EC5" w14:textId="77777777" w:rsidTr="00704ACA">
        <w:tc>
          <w:tcPr>
            <w:tcW w:w="9781" w:type="dxa"/>
          </w:tcPr>
          <w:p w14:paraId="589EA9F9"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13.</w:t>
            </w:r>
            <w:r>
              <w:rPr>
                <w:rFonts w:ascii="Arial" w:hAnsi="Arial" w:cs="Arial"/>
              </w:rPr>
              <w:tab/>
            </w:r>
            <w:r w:rsidRPr="00212F99">
              <w:rPr>
                <w:rFonts w:ascii="Arial" w:hAnsi="Arial" w:cs="Arial"/>
              </w:rPr>
              <w:t>W przypadku gdy przedstawiona przez oferenta kserokopia dokumentu będzie nieczytelna lub budząca wątpliwości co do jej prawdziwości, Zamawiający ma prawo żądać przedstawienia oryginału lub notarialnie potwierdzonej kopii.</w:t>
            </w:r>
          </w:p>
        </w:tc>
      </w:tr>
      <w:tr w:rsidR="009B5681" w:rsidRPr="00212F99" w14:paraId="3A5A4650" w14:textId="77777777" w:rsidTr="00704ACA">
        <w:tc>
          <w:tcPr>
            <w:tcW w:w="9781" w:type="dxa"/>
          </w:tcPr>
          <w:p w14:paraId="3CD10930"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lastRenderedPageBreak/>
              <w:t>14.</w:t>
            </w:r>
            <w:r>
              <w:rPr>
                <w:rFonts w:ascii="Arial" w:hAnsi="Arial" w:cs="Arial"/>
              </w:rPr>
              <w:tab/>
            </w:r>
            <w:r w:rsidRPr="00212F99">
              <w:rPr>
                <w:rFonts w:ascii="Arial" w:hAnsi="Arial" w:cs="Arial"/>
              </w:rPr>
              <w:t>Wszelkie poprawki lub zmiany w tekście oferty muszą być parafowane i datowane własnoręcznie przez osobę podpisującą ofertę.</w:t>
            </w:r>
          </w:p>
        </w:tc>
      </w:tr>
      <w:tr w:rsidR="009B5681" w:rsidRPr="00212F99" w14:paraId="5165FC29" w14:textId="77777777" w:rsidTr="00704ACA">
        <w:tc>
          <w:tcPr>
            <w:tcW w:w="9781" w:type="dxa"/>
          </w:tcPr>
          <w:p w14:paraId="344836AB"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15.</w:t>
            </w:r>
            <w:r>
              <w:rPr>
                <w:rFonts w:ascii="Arial" w:hAnsi="Arial" w:cs="Arial"/>
              </w:rPr>
              <w:tab/>
            </w:r>
            <w:r w:rsidRPr="00212F99">
              <w:rPr>
                <w:rFonts w:ascii="Arial" w:hAnsi="Arial" w:cs="Arial"/>
              </w:rPr>
              <w:t>Wykonawca zobowiązany jest do oddzielenia części jawnej oferty od części stanowiącej tajemnicę przedsiębiorstwa w rozumieniu przepisów o zwalczaniu nieuczciwej konkurencji. Jeżeli wykonawca zastrzega, że informacje stanowiące tajemnicę przedsiębiorstwa w rozumieniu przepisów o zwalczaniu nieuczciwej konkurencji (art. 11 ust. 4 ustawy z dnia 16 kwietnia 1993 r. o zwalczaniu nieuczciwej konkurencji, tekst jedn. Dz. U. z 2003 r. Nr 153, poz. 1503 ze zm.), nie mogę być udostępnione, część oferty, która zawiera te informacje należy umieścić w odrębnej kopercie oznaczonej napisem: "Informacje stanowiące tajemnicę przedsiębiorstwa". Wykonawca zastrzegając tajemnicę przedsiębiorstwa zobowiązany jest dołączyć do oferty pisemne uzasadnienie odnośnie charakteru zastrzeżonych w niej informacji. Uzasadnienie ma na celu udowodnienie spełnienia przesłanek określonych w przywołanym powyżej przepisie, tj., że zastrzeżona informacja:</w:t>
            </w:r>
          </w:p>
        </w:tc>
      </w:tr>
      <w:tr w:rsidR="009B5681" w:rsidRPr="00212F99" w14:paraId="7D2C8595" w14:textId="77777777" w:rsidTr="00704ACA">
        <w:tc>
          <w:tcPr>
            <w:tcW w:w="9781" w:type="dxa"/>
          </w:tcPr>
          <w:p w14:paraId="50879A05" w14:textId="77777777" w:rsidR="009B5681" w:rsidRPr="00212F99" w:rsidRDefault="009B5681" w:rsidP="003C1664">
            <w:pPr>
              <w:widowControl w:val="0"/>
              <w:suppressAutoHyphens/>
              <w:spacing w:line="360" w:lineRule="auto"/>
              <w:ind w:left="567" w:hanging="75"/>
              <w:jc w:val="both"/>
              <w:rPr>
                <w:rFonts w:ascii="Arial" w:hAnsi="Arial" w:cs="Arial"/>
              </w:rPr>
            </w:pPr>
            <w:r>
              <w:rPr>
                <w:rFonts w:ascii="Arial" w:hAnsi="Arial" w:cs="Arial"/>
              </w:rPr>
              <w:t>a)</w:t>
            </w:r>
            <w:r>
              <w:rPr>
                <w:rFonts w:ascii="Arial" w:hAnsi="Arial" w:cs="Arial"/>
              </w:rPr>
              <w:tab/>
            </w:r>
            <w:r w:rsidRPr="00212F99">
              <w:rPr>
                <w:rFonts w:ascii="Arial" w:hAnsi="Arial" w:cs="Arial"/>
              </w:rPr>
              <w:t>ma charakter techniczny, technologiczny lub organizacyjny przedsiębiorstwa,</w:t>
            </w:r>
          </w:p>
        </w:tc>
      </w:tr>
      <w:tr w:rsidR="009B5681" w:rsidRPr="00212F99" w14:paraId="16F9BAB7" w14:textId="77777777" w:rsidTr="00704ACA">
        <w:tc>
          <w:tcPr>
            <w:tcW w:w="9781" w:type="dxa"/>
          </w:tcPr>
          <w:p w14:paraId="300DA82E" w14:textId="77777777" w:rsidR="009B5681" w:rsidRPr="00212F99" w:rsidRDefault="009B5681" w:rsidP="003C1664">
            <w:pPr>
              <w:widowControl w:val="0"/>
              <w:suppressAutoHyphens/>
              <w:spacing w:line="360" w:lineRule="auto"/>
              <w:ind w:left="567" w:hanging="75"/>
              <w:jc w:val="both"/>
              <w:rPr>
                <w:rFonts w:ascii="Arial" w:hAnsi="Arial" w:cs="Arial"/>
              </w:rPr>
            </w:pPr>
            <w:r>
              <w:rPr>
                <w:rFonts w:ascii="Arial" w:hAnsi="Arial" w:cs="Arial"/>
              </w:rPr>
              <w:t>b)</w:t>
            </w:r>
            <w:r>
              <w:rPr>
                <w:rFonts w:ascii="Arial" w:hAnsi="Arial" w:cs="Arial"/>
              </w:rPr>
              <w:tab/>
            </w:r>
            <w:r w:rsidRPr="00212F99">
              <w:rPr>
                <w:rFonts w:ascii="Arial" w:hAnsi="Arial" w:cs="Arial"/>
              </w:rPr>
              <w:t>nie została ujawniona do wiadomości publicznej</w:t>
            </w:r>
          </w:p>
        </w:tc>
      </w:tr>
      <w:tr w:rsidR="009B5681" w:rsidRPr="00212F99" w14:paraId="1C452FDC" w14:textId="77777777" w:rsidTr="00704ACA">
        <w:tc>
          <w:tcPr>
            <w:tcW w:w="9781" w:type="dxa"/>
          </w:tcPr>
          <w:p w14:paraId="057CB555" w14:textId="77777777" w:rsidR="009B5681" w:rsidRPr="00212F99" w:rsidRDefault="009B5681" w:rsidP="003C1664">
            <w:pPr>
              <w:widowControl w:val="0"/>
              <w:suppressAutoHyphens/>
              <w:spacing w:line="360" w:lineRule="auto"/>
              <w:ind w:left="567" w:hanging="75"/>
              <w:jc w:val="both"/>
              <w:rPr>
                <w:rFonts w:ascii="Arial" w:hAnsi="Arial" w:cs="Arial"/>
              </w:rPr>
            </w:pPr>
            <w:r>
              <w:rPr>
                <w:rFonts w:ascii="Arial" w:hAnsi="Arial" w:cs="Arial"/>
              </w:rPr>
              <w:t>c)</w:t>
            </w:r>
            <w:r>
              <w:rPr>
                <w:rFonts w:ascii="Arial" w:hAnsi="Arial" w:cs="Arial"/>
              </w:rPr>
              <w:tab/>
            </w:r>
            <w:r w:rsidRPr="00212F99">
              <w:rPr>
                <w:rFonts w:ascii="Arial" w:hAnsi="Arial" w:cs="Arial"/>
              </w:rPr>
              <w:t>podjęto w stosunku do niej niezbędne działania w celu zachowania poufności.</w:t>
            </w:r>
          </w:p>
        </w:tc>
      </w:tr>
      <w:tr w:rsidR="009B5681" w:rsidRPr="00212F99" w14:paraId="19FD3683" w14:textId="77777777" w:rsidTr="00704ACA">
        <w:tc>
          <w:tcPr>
            <w:tcW w:w="9781" w:type="dxa"/>
          </w:tcPr>
          <w:p w14:paraId="2549C452" w14:textId="77777777" w:rsidR="009B5681" w:rsidRPr="00212F99" w:rsidRDefault="009B5681" w:rsidP="003C1664">
            <w:pPr>
              <w:widowControl w:val="0"/>
              <w:suppressAutoHyphens/>
              <w:spacing w:line="360" w:lineRule="auto"/>
              <w:ind w:left="567" w:hanging="75"/>
              <w:jc w:val="both"/>
              <w:rPr>
                <w:rFonts w:ascii="Arial" w:hAnsi="Arial" w:cs="Arial"/>
              </w:rPr>
            </w:pPr>
            <w:r w:rsidRPr="00212F99">
              <w:rPr>
                <w:rFonts w:ascii="Arial" w:hAnsi="Arial" w:cs="Arial"/>
              </w:rPr>
              <w:t xml:space="preserve">Wykonawca nie może zastrzec informacji, o których mowa w art. 86 ust. 4 </w:t>
            </w:r>
            <w:proofErr w:type="spellStart"/>
            <w:r w:rsidRPr="00212F99">
              <w:rPr>
                <w:rFonts w:ascii="Arial" w:hAnsi="Arial" w:cs="Arial"/>
              </w:rPr>
              <w:t>p.z.p</w:t>
            </w:r>
            <w:proofErr w:type="spellEnd"/>
            <w:r w:rsidRPr="00212F99">
              <w:rPr>
                <w:rFonts w:ascii="Arial" w:hAnsi="Arial" w:cs="Arial"/>
              </w:rPr>
              <w:t>.</w:t>
            </w:r>
          </w:p>
        </w:tc>
      </w:tr>
      <w:tr w:rsidR="009B5681" w:rsidRPr="00212F99" w14:paraId="67FC639C" w14:textId="77777777" w:rsidTr="00704ACA">
        <w:tc>
          <w:tcPr>
            <w:tcW w:w="9781" w:type="dxa"/>
          </w:tcPr>
          <w:p w14:paraId="59F1A947" w14:textId="77777777" w:rsidR="009B5681" w:rsidRDefault="009B5681" w:rsidP="003C1664">
            <w:pPr>
              <w:widowControl w:val="0"/>
              <w:suppressAutoHyphens/>
              <w:spacing w:line="360" w:lineRule="auto"/>
              <w:ind w:left="567" w:hanging="425"/>
              <w:jc w:val="both"/>
              <w:rPr>
                <w:rFonts w:ascii="Arial" w:hAnsi="Arial" w:cs="Arial"/>
              </w:rPr>
            </w:pPr>
            <w:r>
              <w:rPr>
                <w:rFonts w:ascii="Arial" w:hAnsi="Arial" w:cs="Arial"/>
              </w:rPr>
              <w:t>16.</w:t>
            </w:r>
            <w:r>
              <w:rPr>
                <w:rFonts w:ascii="Arial" w:hAnsi="Arial" w:cs="Arial"/>
              </w:rPr>
              <w:tab/>
            </w:r>
            <w:r w:rsidRPr="00212F99">
              <w:rPr>
                <w:rFonts w:ascii="Arial" w:hAnsi="Arial" w:cs="Arial"/>
              </w:rPr>
              <w:t>Ofertę składa się, pod rygorem nieważności, w formie pisemnej albo, za zgodą Zamawiającego, w postaci elektronicznej, opatrzoną bezpiecznym podpisem elektronicznym weryfikowalnym przy pomocy ważnego kwalifikowanego certyfikatu.</w:t>
            </w:r>
          </w:p>
          <w:p w14:paraId="22210653" w14:textId="34389AE5" w:rsidR="00CF53BE" w:rsidRPr="00212F99" w:rsidRDefault="00CF53BE" w:rsidP="003C1664">
            <w:pPr>
              <w:widowControl w:val="0"/>
              <w:suppressAutoHyphens/>
              <w:spacing w:line="360" w:lineRule="auto"/>
              <w:ind w:left="567" w:hanging="425"/>
              <w:jc w:val="both"/>
              <w:rPr>
                <w:rFonts w:ascii="Arial" w:hAnsi="Arial" w:cs="Arial"/>
              </w:rPr>
            </w:pPr>
            <w:r>
              <w:rPr>
                <w:rFonts w:ascii="Arial" w:hAnsi="Arial" w:cs="Arial"/>
              </w:rPr>
              <w:t xml:space="preserve">17. </w:t>
            </w:r>
            <w:r w:rsidRPr="00CF53BE">
              <w:rPr>
                <w:rFonts w:ascii="Arial" w:hAnsi="Arial" w:cs="Arial"/>
              </w:rPr>
              <w:t>Koszt przygotowania i złożenia oferty obciąża jedynie Wykonawcę</w:t>
            </w:r>
            <w:r>
              <w:rPr>
                <w:rFonts w:ascii="Arial" w:hAnsi="Arial" w:cs="Arial"/>
              </w:rPr>
              <w:t>.</w:t>
            </w:r>
          </w:p>
        </w:tc>
      </w:tr>
      <w:tr w:rsidR="009B5681" w:rsidRPr="00C73B4E" w14:paraId="3156C70B" w14:textId="77777777" w:rsidTr="00704ACA">
        <w:tc>
          <w:tcPr>
            <w:tcW w:w="9781" w:type="dxa"/>
          </w:tcPr>
          <w:p w14:paraId="5886401F" w14:textId="77777777" w:rsidR="009B5681" w:rsidRPr="00C73B4E" w:rsidRDefault="009B5681" w:rsidP="003C1664">
            <w:pPr>
              <w:pStyle w:val="Nagwek3"/>
              <w:keepNext w:val="0"/>
              <w:widowControl w:val="0"/>
              <w:suppressAutoHyphens/>
              <w:spacing w:before="240" w:line="360" w:lineRule="auto"/>
              <w:ind w:left="567" w:hanging="567"/>
              <w:rPr>
                <w:rFonts w:ascii="Arial" w:hAnsi="Arial" w:cs="Arial"/>
                <w:sz w:val="20"/>
                <w:u w:val="single"/>
              </w:rPr>
            </w:pPr>
            <w:r w:rsidRPr="00C73B4E">
              <w:rPr>
                <w:rFonts w:ascii="Arial" w:hAnsi="Arial" w:cs="Arial"/>
                <w:sz w:val="20"/>
                <w:u w:val="single"/>
              </w:rPr>
              <w:t>XI</w:t>
            </w:r>
            <w:r>
              <w:rPr>
                <w:rFonts w:ascii="Arial" w:hAnsi="Arial" w:cs="Arial"/>
                <w:sz w:val="20"/>
                <w:u w:val="single"/>
              </w:rPr>
              <w:t>I</w:t>
            </w:r>
            <w:r w:rsidRPr="00C73B4E">
              <w:rPr>
                <w:rFonts w:ascii="Arial" w:hAnsi="Arial" w:cs="Arial"/>
                <w:sz w:val="20"/>
                <w:u w:val="single"/>
              </w:rPr>
              <w:t>.</w:t>
            </w:r>
            <w:r w:rsidRPr="00C73B4E">
              <w:rPr>
                <w:rFonts w:ascii="Arial" w:hAnsi="Arial" w:cs="Arial"/>
                <w:sz w:val="20"/>
                <w:u w:val="single"/>
              </w:rPr>
              <w:tab/>
              <w:t>MIEJSCE SKŁADANIA OFERT.</w:t>
            </w:r>
          </w:p>
        </w:tc>
      </w:tr>
      <w:tr w:rsidR="009B5681" w:rsidRPr="00212F99" w14:paraId="6FAA6228" w14:textId="77777777" w:rsidTr="00704ACA">
        <w:tc>
          <w:tcPr>
            <w:tcW w:w="9781" w:type="dxa"/>
          </w:tcPr>
          <w:p w14:paraId="691ECC68" w14:textId="799FFDE1" w:rsidR="009B5681" w:rsidRDefault="009B5681" w:rsidP="00462B53">
            <w:pPr>
              <w:widowControl w:val="0"/>
              <w:numPr>
                <w:ilvl w:val="0"/>
                <w:numId w:val="1"/>
              </w:numPr>
              <w:suppressAutoHyphens/>
              <w:spacing w:line="360" w:lineRule="auto"/>
              <w:ind w:left="567"/>
              <w:jc w:val="both"/>
              <w:rPr>
                <w:rFonts w:ascii="Arial" w:hAnsi="Arial" w:cs="Arial"/>
              </w:rPr>
            </w:pPr>
            <w:r w:rsidRPr="00212F99">
              <w:rPr>
                <w:rFonts w:ascii="Arial" w:hAnsi="Arial" w:cs="Arial"/>
              </w:rPr>
              <w:t xml:space="preserve">Ofertę w </w:t>
            </w:r>
            <w:r w:rsidRPr="005F2EB0">
              <w:rPr>
                <w:rFonts w:ascii="Arial" w:hAnsi="Arial" w:cs="Arial"/>
              </w:rPr>
              <w:t xml:space="preserve">zapieczętowanej kopercie opatrzonej napisami jak w pkt. XI niniejszej Specyfikacji należy złożyć do </w:t>
            </w:r>
            <w:r w:rsidRPr="00C94402">
              <w:rPr>
                <w:rFonts w:ascii="Arial" w:hAnsi="Arial" w:cs="Arial"/>
                <w:b/>
              </w:rPr>
              <w:t xml:space="preserve">dnia </w:t>
            </w:r>
            <w:r w:rsidR="00C94402" w:rsidRPr="00C94402">
              <w:rPr>
                <w:rFonts w:ascii="Arial" w:hAnsi="Arial" w:cs="Arial"/>
                <w:b/>
              </w:rPr>
              <w:t>2.10.</w:t>
            </w:r>
            <w:r w:rsidR="005F2EB0" w:rsidRPr="00C94402">
              <w:rPr>
                <w:rFonts w:ascii="Arial" w:hAnsi="Arial" w:cs="Arial"/>
                <w:b/>
              </w:rPr>
              <w:t>201</w:t>
            </w:r>
            <w:r w:rsidR="00F247F2" w:rsidRPr="00C94402">
              <w:rPr>
                <w:rFonts w:ascii="Arial" w:hAnsi="Arial" w:cs="Arial"/>
                <w:b/>
              </w:rPr>
              <w:t>7</w:t>
            </w:r>
            <w:r w:rsidR="005F2EB0" w:rsidRPr="00C94402">
              <w:rPr>
                <w:rFonts w:ascii="Arial" w:hAnsi="Arial" w:cs="Arial"/>
                <w:b/>
              </w:rPr>
              <w:t xml:space="preserve"> r. godz. 12:00</w:t>
            </w:r>
            <w:r w:rsidRPr="00C94402">
              <w:rPr>
                <w:rFonts w:ascii="Arial" w:hAnsi="Arial" w:cs="Arial"/>
              </w:rPr>
              <w:t xml:space="preserve"> w</w:t>
            </w:r>
            <w:r w:rsidRPr="00212F99">
              <w:rPr>
                <w:rFonts w:ascii="Arial" w:hAnsi="Arial" w:cs="Arial"/>
              </w:rPr>
              <w:t xml:space="preserve"> </w:t>
            </w:r>
          </w:p>
          <w:p w14:paraId="5D94A2B2" w14:textId="77777777" w:rsidR="009B5681" w:rsidRPr="00356120" w:rsidRDefault="009B5681" w:rsidP="00704ACA">
            <w:pPr>
              <w:widowControl w:val="0"/>
              <w:suppressAutoHyphens/>
              <w:spacing w:line="360" w:lineRule="auto"/>
              <w:ind w:left="567" w:firstLine="67"/>
              <w:jc w:val="both"/>
              <w:rPr>
                <w:rFonts w:ascii="Arial" w:hAnsi="Arial" w:cs="Arial"/>
              </w:rPr>
            </w:pPr>
            <w:r w:rsidRPr="00356120">
              <w:rPr>
                <w:rFonts w:ascii="Arial" w:hAnsi="Arial" w:cs="Arial"/>
              </w:rPr>
              <w:t>Centrum Nauki Kopernik</w:t>
            </w:r>
          </w:p>
          <w:p w14:paraId="2A327C9A" w14:textId="77777777" w:rsidR="009B5681" w:rsidRPr="00356120" w:rsidRDefault="009B5681" w:rsidP="00704ACA">
            <w:pPr>
              <w:widowControl w:val="0"/>
              <w:suppressAutoHyphens/>
              <w:spacing w:line="360" w:lineRule="auto"/>
              <w:ind w:left="567" w:firstLine="67"/>
              <w:jc w:val="both"/>
              <w:rPr>
                <w:rFonts w:ascii="Arial" w:hAnsi="Arial" w:cs="Arial"/>
              </w:rPr>
            </w:pPr>
            <w:r w:rsidRPr="00356120">
              <w:rPr>
                <w:rFonts w:ascii="Arial" w:hAnsi="Arial" w:cs="Arial"/>
              </w:rPr>
              <w:t xml:space="preserve">Sekretariat </w:t>
            </w:r>
          </w:p>
          <w:p w14:paraId="6DE2F609" w14:textId="77777777" w:rsidR="009B5681" w:rsidRPr="00356120" w:rsidRDefault="009B5681" w:rsidP="00704ACA">
            <w:pPr>
              <w:widowControl w:val="0"/>
              <w:suppressAutoHyphens/>
              <w:spacing w:line="360" w:lineRule="auto"/>
              <w:ind w:left="567" w:firstLine="67"/>
              <w:jc w:val="both"/>
              <w:rPr>
                <w:rFonts w:ascii="Arial" w:hAnsi="Arial" w:cs="Arial"/>
              </w:rPr>
            </w:pPr>
            <w:r w:rsidRPr="00356120">
              <w:rPr>
                <w:rFonts w:ascii="Arial" w:hAnsi="Arial" w:cs="Arial"/>
              </w:rPr>
              <w:t xml:space="preserve">ul. Wybrzeże Kościuszkowskie 20 </w:t>
            </w:r>
          </w:p>
          <w:p w14:paraId="3705AC29" w14:textId="77777777" w:rsidR="009B5681" w:rsidRPr="00212F99" w:rsidRDefault="009B5681" w:rsidP="00704ACA">
            <w:pPr>
              <w:widowControl w:val="0"/>
              <w:suppressAutoHyphens/>
              <w:spacing w:line="360" w:lineRule="auto"/>
              <w:ind w:left="567" w:firstLine="67"/>
              <w:jc w:val="both"/>
              <w:rPr>
                <w:rFonts w:ascii="Arial" w:hAnsi="Arial" w:cs="Arial"/>
              </w:rPr>
            </w:pPr>
            <w:r w:rsidRPr="00356120">
              <w:rPr>
                <w:rFonts w:ascii="Arial" w:hAnsi="Arial" w:cs="Arial"/>
              </w:rPr>
              <w:t>00-390 Warszawa, Polska</w:t>
            </w:r>
            <w:r w:rsidRPr="00212F99">
              <w:rPr>
                <w:rFonts w:ascii="Arial" w:hAnsi="Arial" w:cs="Arial"/>
              </w:rPr>
              <w:t>.</w:t>
            </w:r>
          </w:p>
        </w:tc>
      </w:tr>
      <w:tr w:rsidR="009B5681" w:rsidRPr="00212F99" w14:paraId="53580A7F" w14:textId="77777777" w:rsidTr="00704ACA">
        <w:tc>
          <w:tcPr>
            <w:tcW w:w="9781" w:type="dxa"/>
          </w:tcPr>
          <w:p w14:paraId="76847A62"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2.</w:t>
            </w:r>
            <w:r>
              <w:rPr>
                <w:rFonts w:ascii="Arial" w:hAnsi="Arial" w:cs="Arial"/>
              </w:rPr>
              <w:tab/>
            </w:r>
            <w:r w:rsidRPr="00212F99">
              <w:rPr>
                <w:rFonts w:ascii="Arial" w:hAnsi="Arial" w:cs="Arial"/>
              </w:rPr>
              <w:t>Oferta złożona po terminie - zamawiający niezwłocznie zawiadomi wykonawcę o złożeniu oferty po terminie oraz zwróci ofertę po upływie terminu do wniesienia odwołania.</w:t>
            </w:r>
          </w:p>
        </w:tc>
      </w:tr>
      <w:tr w:rsidR="009B5681" w:rsidRPr="00212F99" w14:paraId="15DFE8CE" w14:textId="77777777" w:rsidTr="00704ACA">
        <w:tc>
          <w:tcPr>
            <w:tcW w:w="9781" w:type="dxa"/>
          </w:tcPr>
          <w:p w14:paraId="73977E94"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3.</w:t>
            </w:r>
            <w:r>
              <w:rPr>
                <w:rFonts w:ascii="Arial" w:hAnsi="Arial" w:cs="Arial"/>
              </w:rPr>
              <w:tab/>
            </w:r>
            <w:r w:rsidRPr="00212F99">
              <w:rPr>
                <w:rFonts w:ascii="Arial" w:hAnsi="Arial" w:cs="Arial"/>
              </w:rPr>
              <w:t>Celem dokonania zmian bądź poprawek - wykonawca może wycofać wcześniej złożoną ofertę i złożyć ją po modyfikacji ponownie, pod warunkiem zachowania wyznaczonego w SIWZ terminu składania ofert.</w:t>
            </w:r>
          </w:p>
        </w:tc>
      </w:tr>
      <w:tr w:rsidR="009B5681" w:rsidRPr="00212F99" w14:paraId="08DB50A1" w14:textId="77777777" w:rsidTr="00704ACA">
        <w:tc>
          <w:tcPr>
            <w:tcW w:w="9781" w:type="dxa"/>
          </w:tcPr>
          <w:p w14:paraId="49F2F62F"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4.</w:t>
            </w:r>
            <w:r>
              <w:rPr>
                <w:rFonts w:ascii="Arial" w:hAnsi="Arial" w:cs="Arial"/>
              </w:rPr>
              <w:tab/>
            </w:r>
            <w:r w:rsidRPr="00212F99">
              <w:rPr>
                <w:rFonts w:ascii="Arial" w:hAnsi="Arial" w:cs="Arial"/>
              </w:rPr>
              <w:t xml:space="preserve">Wybór drogi pocztowej dla przesłania oferty następuje na ryzyko wykonawcy. Wykonawca winien we własnym interesie w taki sposób przygotować przesyłkę aby w stopniu maksymalnym zapobiec jej </w:t>
            </w:r>
            <w:r w:rsidRPr="00212F99">
              <w:rPr>
                <w:rFonts w:ascii="Arial" w:hAnsi="Arial" w:cs="Arial"/>
              </w:rPr>
              <w:lastRenderedPageBreak/>
              <w:t>uszkodzeniu w czasie transportu pocztowego.</w:t>
            </w:r>
          </w:p>
        </w:tc>
      </w:tr>
      <w:tr w:rsidR="009B5681" w:rsidRPr="00C73B4E" w14:paraId="7D4E8A97" w14:textId="77777777" w:rsidTr="00704ACA">
        <w:tc>
          <w:tcPr>
            <w:tcW w:w="9781" w:type="dxa"/>
          </w:tcPr>
          <w:p w14:paraId="60B0E503" w14:textId="77777777" w:rsidR="009B5681" w:rsidRPr="00C73B4E" w:rsidRDefault="009B5681" w:rsidP="003C1664">
            <w:pPr>
              <w:pStyle w:val="Nagwek3"/>
              <w:keepNext w:val="0"/>
              <w:widowControl w:val="0"/>
              <w:suppressAutoHyphens/>
              <w:spacing w:before="240" w:line="360" w:lineRule="auto"/>
              <w:ind w:left="567" w:hanging="567"/>
              <w:rPr>
                <w:rFonts w:ascii="Arial" w:hAnsi="Arial" w:cs="Arial"/>
                <w:sz w:val="20"/>
                <w:u w:val="single"/>
              </w:rPr>
            </w:pPr>
            <w:r w:rsidRPr="00C73B4E">
              <w:rPr>
                <w:rFonts w:ascii="Arial" w:hAnsi="Arial" w:cs="Arial"/>
                <w:sz w:val="20"/>
                <w:u w:val="single"/>
              </w:rPr>
              <w:lastRenderedPageBreak/>
              <w:t>XIII.</w:t>
            </w:r>
            <w:r w:rsidRPr="00C73B4E">
              <w:rPr>
                <w:rFonts w:ascii="Arial" w:hAnsi="Arial" w:cs="Arial"/>
                <w:sz w:val="20"/>
                <w:u w:val="single"/>
              </w:rPr>
              <w:tab/>
              <w:t>MIEJSCE I TRYB OTWARCIA OFERT.</w:t>
            </w:r>
          </w:p>
        </w:tc>
      </w:tr>
      <w:tr w:rsidR="009B5681" w:rsidRPr="00212F99" w14:paraId="127C0A57" w14:textId="77777777" w:rsidTr="00704ACA">
        <w:tc>
          <w:tcPr>
            <w:tcW w:w="9781" w:type="dxa"/>
          </w:tcPr>
          <w:p w14:paraId="4927AF47" w14:textId="77777777" w:rsidR="009B5681" w:rsidRPr="00E74359" w:rsidRDefault="009B5681" w:rsidP="003C1664">
            <w:pPr>
              <w:widowControl w:val="0"/>
              <w:suppressAutoHyphens/>
              <w:spacing w:line="360" w:lineRule="auto"/>
              <w:ind w:left="567" w:hanging="425"/>
              <w:jc w:val="both"/>
              <w:rPr>
                <w:rFonts w:ascii="Arial" w:hAnsi="Arial" w:cs="Arial"/>
                <w:b/>
              </w:rPr>
            </w:pPr>
            <w:r w:rsidRPr="00E74359">
              <w:rPr>
                <w:rFonts w:ascii="Arial" w:hAnsi="Arial" w:cs="Arial"/>
              </w:rPr>
              <w:t>1.</w:t>
            </w:r>
            <w:r w:rsidRPr="00E74359">
              <w:rPr>
                <w:rFonts w:ascii="Arial" w:hAnsi="Arial" w:cs="Arial"/>
              </w:rPr>
              <w:tab/>
              <w:t>Komisyjne otwarcie ofert nastąpi na posiedzeniu Komisji Przetargowej, które odbędzie się w siedzibie Zamawiającego w Warszawie (00-390), przy ul. Wybrzeże Kościuszkowskie 20, w dniu, w którym upłynie termin ich składania</w:t>
            </w:r>
            <w:r w:rsidRPr="00E74359">
              <w:rPr>
                <w:rFonts w:ascii="Arial" w:hAnsi="Arial" w:cs="Arial"/>
                <w:b/>
              </w:rPr>
              <w:t xml:space="preserve"> o godz. </w:t>
            </w:r>
            <w:r w:rsidR="005F2EB0" w:rsidRPr="00E74359">
              <w:rPr>
                <w:rFonts w:ascii="Arial" w:hAnsi="Arial" w:cs="Arial"/>
                <w:b/>
              </w:rPr>
              <w:t>12:30</w:t>
            </w:r>
            <w:r w:rsidRPr="00E74359">
              <w:rPr>
                <w:rFonts w:ascii="Arial" w:hAnsi="Arial" w:cs="Arial"/>
                <w:b/>
              </w:rPr>
              <w:t>.</w:t>
            </w:r>
          </w:p>
        </w:tc>
      </w:tr>
      <w:tr w:rsidR="009B5681" w:rsidRPr="00212F99" w14:paraId="55487741" w14:textId="77777777" w:rsidTr="00704ACA">
        <w:tc>
          <w:tcPr>
            <w:tcW w:w="9781" w:type="dxa"/>
          </w:tcPr>
          <w:p w14:paraId="3BA57363"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2.</w:t>
            </w:r>
            <w:r>
              <w:rPr>
                <w:rFonts w:ascii="Arial" w:hAnsi="Arial" w:cs="Arial"/>
              </w:rPr>
              <w:tab/>
            </w:r>
            <w:r w:rsidRPr="00212F99">
              <w:rPr>
                <w:rFonts w:ascii="Arial" w:hAnsi="Arial" w:cs="Arial"/>
              </w:rPr>
              <w:t>Z zawartością ofert nie można zapoznać się przed upływem terminu otwarcia.</w:t>
            </w:r>
          </w:p>
        </w:tc>
      </w:tr>
      <w:tr w:rsidR="009B5681" w:rsidRPr="00212F99" w14:paraId="0AC865F7" w14:textId="77777777" w:rsidTr="00704ACA">
        <w:tc>
          <w:tcPr>
            <w:tcW w:w="9781" w:type="dxa"/>
          </w:tcPr>
          <w:p w14:paraId="5813CDBB"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3.</w:t>
            </w:r>
            <w:r>
              <w:rPr>
                <w:rFonts w:ascii="Arial" w:hAnsi="Arial" w:cs="Arial"/>
              </w:rPr>
              <w:tab/>
            </w:r>
            <w:r w:rsidRPr="00212F99">
              <w:rPr>
                <w:rFonts w:ascii="Arial" w:hAnsi="Arial" w:cs="Arial"/>
              </w:rPr>
              <w:t>Otwarcie ofert jest jawne. Wykonawca może być obecny przy otwieraniu kopert z ofertami.</w:t>
            </w:r>
          </w:p>
        </w:tc>
      </w:tr>
      <w:tr w:rsidR="009B5681" w:rsidRPr="00212F99" w14:paraId="20CF3B18" w14:textId="77777777" w:rsidTr="00704ACA">
        <w:tc>
          <w:tcPr>
            <w:tcW w:w="9781" w:type="dxa"/>
          </w:tcPr>
          <w:p w14:paraId="44FC5ED7"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4.</w:t>
            </w:r>
            <w:r>
              <w:rPr>
                <w:rFonts w:ascii="Arial" w:hAnsi="Arial" w:cs="Arial"/>
              </w:rPr>
              <w:tab/>
            </w:r>
            <w:r w:rsidRPr="00212F99">
              <w:rPr>
                <w:rFonts w:ascii="Arial" w:hAnsi="Arial" w:cs="Arial"/>
              </w:rPr>
              <w:t>Bezpośrednio przed otwarciem ofert Zamawiający podaje kwotę, jaką zamierza przeznaczyć na sfinansowanie zamówienia.</w:t>
            </w:r>
          </w:p>
        </w:tc>
      </w:tr>
      <w:tr w:rsidR="009B5681" w:rsidRPr="00212F99" w14:paraId="23F0834B" w14:textId="77777777" w:rsidTr="00704ACA">
        <w:tc>
          <w:tcPr>
            <w:tcW w:w="9781" w:type="dxa"/>
          </w:tcPr>
          <w:p w14:paraId="491ACB27"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5.</w:t>
            </w:r>
            <w:r>
              <w:rPr>
                <w:rFonts w:ascii="Arial" w:hAnsi="Arial" w:cs="Arial"/>
              </w:rPr>
              <w:tab/>
            </w:r>
            <w:r w:rsidRPr="00212F99">
              <w:rPr>
                <w:rFonts w:ascii="Arial" w:hAnsi="Arial" w:cs="Arial"/>
              </w:rPr>
              <w:t xml:space="preserve">Podczas otwarcia ofert podana będzie nazwa (firmy) oraz adres wykonawców, a także informacje dotyczące ceny, terminu wykonania zamówienia, okresu gwarancji, warunków płatności zawartych w ofercie. </w:t>
            </w:r>
          </w:p>
        </w:tc>
      </w:tr>
      <w:tr w:rsidR="009B5681" w:rsidRPr="00212F99" w14:paraId="06A6AEC5" w14:textId="77777777" w:rsidTr="00704ACA">
        <w:tc>
          <w:tcPr>
            <w:tcW w:w="9781" w:type="dxa"/>
          </w:tcPr>
          <w:p w14:paraId="5CE98BD7"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6.</w:t>
            </w:r>
            <w:r>
              <w:rPr>
                <w:rFonts w:ascii="Arial" w:hAnsi="Arial" w:cs="Arial"/>
              </w:rPr>
              <w:tab/>
            </w:r>
            <w:r w:rsidRPr="00212F99">
              <w:rPr>
                <w:rFonts w:ascii="Arial" w:hAnsi="Arial" w:cs="Arial"/>
              </w:rPr>
              <w:t>Niezwłocznie po otwarciu ofert zamawiający zamieszcza na stronie internetowej informacje dotyczące:</w:t>
            </w:r>
          </w:p>
        </w:tc>
      </w:tr>
      <w:tr w:rsidR="009B5681" w:rsidRPr="00212F99" w14:paraId="57A5A55D" w14:textId="77777777" w:rsidTr="00704ACA">
        <w:tc>
          <w:tcPr>
            <w:tcW w:w="9781" w:type="dxa"/>
          </w:tcPr>
          <w:p w14:paraId="438B721D" w14:textId="77777777" w:rsidR="009B5681" w:rsidRPr="00212F99" w:rsidRDefault="009B5681" w:rsidP="00704ACA">
            <w:pPr>
              <w:widowControl w:val="0"/>
              <w:suppressAutoHyphens/>
              <w:spacing w:line="360" w:lineRule="auto"/>
              <w:ind w:left="567" w:hanging="75"/>
              <w:jc w:val="both"/>
              <w:rPr>
                <w:rFonts w:ascii="Arial" w:hAnsi="Arial" w:cs="Arial"/>
              </w:rPr>
            </w:pPr>
            <w:r>
              <w:rPr>
                <w:rFonts w:ascii="Arial" w:hAnsi="Arial" w:cs="Arial"/>
              </w:rPr>
              <w:t>a)</w:t>
            </w:r>
            <w:r>
              <w:rPr>
                <w:rFonts w:ascii="Arial" w:hAnsi="Arial" w:cs="Arial"/>
              </w:rPr>
              <w:tab/>
            </w:r>
            <w:r w:rsidRPr="00212F99">
              <w:rPr>
                <w:rFonts w:ascii="Arial" w:hAnsi="Arial" w:cs="Arial"/>
              </w:rPr>
              <w:t>Kwoty, jaką zamierza przeznaczyć na sfinansowanie zamówienia;</w:t>
            </w:r>
          </w:p>
        </w:tc>
      </w:tr>
      <w:tr w:rsidR="009B5681" w:rsidRPr="00212F99" w14:paraId="27F0D721" w14:textId="77777777" w:rsidTr="00704ACA">
        <w:tc>
          <w:tcPr>
            <w:tcW w:w="9781" w:type="dxa"/>
          </w:tcPr>
          <w:p w14:paraId="08C5D108" w14:textId="77777777" w:rsidR="009B5681" w:rsidRPr="00212F99" w:rsidRDefault="009B5681" w:rsidP="00704ACA">
            <w:pPr>
              <w:widowControl w:val="0"/>
              <w:suppressAutoHyphens/>
              <w:spacing w:line="360" w:lineRule="auto"/>
              <w:ind w:left="567" w:hanging="75"/>
              <w:jc w:val="both"/>
              <w:rPr>
                <w:rFonts w:ascii="Arial" w:hAnsi="Arial" w:cs="Arial"/>
              </w:rPr>
            </w:pPr>
            <w:r>
              <w:rPr>
                <w:rFonts w:ascii="Arial" w:hAnsi="Arial" w:cs="Arial"/>
              </w:rPr>
              <w:t>b)</w:t>
            </w:r>
            <w:r>
              <w:rPr>
                <w:rFonts w:ascii="Arial" w:hAnsi="Arial" w:cs="Arial"/>
              </w:rPr>
              <w:tab/>
            </w:r>
            <w:r w:rsidRPr="00212F99">
              <w:rPr>
                <w:rFonts w:ascii="Arial" w:hAnsi="Arial" w:cs="Arial"/>
              </w:rPr>
              <w:t>Firm oraz adresów wykonawców, którzy złożyli oferty w terminie;</w:t>
            </w:r>
          </w:p>
        </w:tc>
      </w:tr>
      <w:tr w:rsidR="009B5681" w:rsidRPr="00212F99" w14:paraId="27D88D5B" w14:textId="77777777" w:rsidTr="00704ACA">
        <w:tc>
          <w:tcPr>
            <w:tcW w:w="9781" w:type="dxa"/>
          </w:tcPr>
          <w:p w14:paraId="5D79E1CE" w14:textId="77777777" w:rsidR="009B5681" w:rsidRPr="00212F99" w:rsidRDefault="009B5681" w:rsidP="00704ACA">
            <w:pPr>
              <w:widowControl w:val="0"/>
              <w:suppressAutoHyphens/>
              <w:spacing w:line="360" w:lineRule="auto"/>
              <w:ind w:left="567" w:hanging="75"/>
              <w:jc w:val="both"/>
              <w:rPr>
                <w:rFonts w:ascii="Arial" w:hAnsi="Arial" w:cs="Arial"/>
              </w:rPr>
            </w:pPr>
            <w:r>
              <w:rPr>
                <w:rFonts w:ascii="Arial" w:hAnsi="Arial" w:cs="Arial"/>
              </w:rPr>
              <w:t>c)</w:t>
            </w:r>
            <w:r>
              <w:rPr>
                <w:rFonts w:ascii="Arial" w:hAnsi="Arial" w:cs="Arial"/>
              </w:rPr>
              <w:tab/>
            </w:r>
            <w:r w:rsidRPr="00212F99">
              <w:rPr>
                <w:rFonts w:ascii="Arial" w:hAnsi="Arial" w:cs="Arial"/>
              </w:rPr>
              <w:t xml:space="preserve">Ceny, terminu wykonania zamówienia, okresu gwarancji i warunków płatności zawartych w ofertach. </w:t>
            </w:r>
          </w:p>
        </w:tc>
      </w:tr>
      <w:tr w:rsidR="009B5681" w:rsidRPr="00C73B4E" w14:paraId="39A76028" w14:textId="77777777" w:rsidTr="00704ACA">
        <w:tc>
          <w:tcPr>
            <w:tcW w:w="9781" w:type="dxa"/>
          </w:tcPr>
          <w:p w14:paraId="39B396A7" w14:textId="77777777" w:rsidR="009B5681" w:rsidRPr="00C73B4E" w:rsidRDefault="009B5681" w:rsidP="003C1664">
            <w:pPr>
              <w:pStyle w:val="Nagwek3"/>
              <w:keepNext w:val="0"/>
              <w:widowControl w:val="0"/>
              <w:suppressAutoHyphens/>
              <w:spacing w:before="240" w:line="360" w:lineRule="auto"/>
              <w:ind w:left="567" w:hanging="567"/>
              <w:rPr>
                <w:rFonts w:ascii="Arial" w:hAnsi="Arial" w:cs="Arial"/>
                <w:sz w:val="20"/>
                <w:u w:val="single"/>
              </w:rPr>
            </w:pPr>
            <w:r w:rsidRPr="00C73B4E">
              <w:rPr>
                <w:rFonts w:ascii="Arial" w:hAnsi="Arial" w:cs="Arial"/>
                <w:sz w:val="20"/>
                <w:u w:val="single"/>
              </w:rPr>
              <w:t>XIV.</w:t>
            </w:r>
            <w:r w:rsidRPr="00C73B4E">
              <w:rPr>
                <w:rFonts w:ascii="Arial" w:hAnsi="Arial" w:cs="Arial"/>
                <w:sz w:val="20"/>
                <w:u w:val="single"/>
              </w:rPr>
              <w:tab/>
              <w:t>OPIS SPOSOBU OBLICZENIA CENY OFERTY.</w:t>
            </w:r>
          </w:p>
        </w:tc>
      </w:tr>
      <w:tr w:rsidR="009B5681" w:rsidRPr="00212F99" w14:paraId="320ED48A" w14:textId="77777777" w:rsidTr="00704ACA">
        <w:tc>
          <w:tcPr>
            <w:tcW w:w="9781" w:type="dxa"/>
          </w:tcPr>
          <w:p w14:paraId="6520B00D"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1.</w:t>
            </w:r>
            <w:r>
              <w:rPr>
                <w:rFonts w:ascii="Arial" w:hAnsi="Arial" w:cs="Arial"/>
              </w:rPr>
              <w:tab/>
            </w:r>
            <w:r w:rsidRPr="00212F99">
              <w:rPr>
                <w:rFonts w:ascii="Arial" w:hAnsi="Arial" w:cs="Arial"/>
              </w:rPr>
              <w:t>Cena oferty ma być wyrażona w polskich złotych.</w:t>
            </w:r>
          </w:p>
        </w:tc>
      </w:tr>
      <w:tr w:rsidR="009B5681" w:rsidRPr="00212F99" w14:paraId="5C1146F2" w14:textId="77777777" w:rsidTr="00704ACA">
        <w:tc>
          <w:tcPr>
            <w:tcW w:w="9781" w:type="dxa"/>
          </w:tcPr>
          <w:p w14:paraId="7DFC8899"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1.1</w:t>
            </w:r>
            <w:r>
              <w:rPr>
                <w:rFonts w:ascii="Arial" w:hAnsi="Arial" w:cs="Arial"/>
              </w:rPr>
              <w:tab/>
            </w:r>
            <w:r w:rsidRPr="00212F99">
              <w:rPr>
                <w:rFonts w:ascii="Arial" w:hAnsi="Arial" w:cs="Arial"/>
              </w:rPr>
              <w:t>Cena oferty winna być obliczona w następujący sposób:</w:t>
            </w:r>
          </w:p>
        </w:tc>
      </w:tr>
      <w:tr w:rsidR="009B5681" w:rsidRPr="00212F99" w14:paraId="0F4A4637" w14:textId="77777777" w:rsidTr="00704ACA">
        <w:tc>
          <w:tcPr>
            <w:tcW w:w="9781" w:type="dxa"/>
          </w:tcPr>
          <w:p w14:paraId="1DDBAB60" w14:textId="5514F43F" w:rsidR="009B5681" w:rsidRPr="00212F99" w:rsidRDefault="009B5681" w:rsidP="00704ACA">
            <w:pPr>
              <w:pStyle w:val="Tekstpodstawowy2"/>
              <w:widowControl w:val="0"/>
              <w:suppressAutoHyphens/>
              <w:spacing w:line="360" w:lineRule="auto"/>
              <w:ind w:left="567" w:hanging="75"/>
              <w:jc w:val="both"/>
              <w:rPr>
                <w:rFonts w:ascii="Arial" w:hAnsi="Arial" w:cs="Arial"/>
                <w:sz w:val="20"/>
              </w:rPr>
            </w:pPr>
            <w:r>
              <w:rPr>
                <w:rFonts w:ascii="Arial" w:hAnsi="Arial" w:cs="Arial"/>
                <w:sz w:val="20"/>
              </w:rPr>
              <w:t>a)</w:t>
            </w:r>
            <w:r>
              <w:rPr>
                <w:rFonts w:ascii="Arial" w:hAnsi="Arial" w:cs="Arial"/>
                <w:sz w:val="20"/>
              </w:rPr>
              <w:tab/>
            </w:r>
            <w:r w:rsidRPr="00212F99">
              <w:rPr>
                <w:rFonts w:ascii="Arial" w:hAnsi="Arial" w:cs="Arial"/>
                <w:sz w:val="20"/>
                <w:lang w:eastAsia="x-none"/>
              </w:rPr>
              <w:t>wykonawca</w:t>
            </w:r>
            <w:r w:rsidRPr="00212F99">
              <w:rPr>
                <w:rFonts w:ascii="Arial" w:hAnsi="Arial" w:cs="Arial"/>
                <w:sz w:val="20"/>
              </w:rPr>
              <w:t xml:space="preserve"> określi ceny jednostkowe netto na wszystkie pozycje wymienione w Formularzu Cenowym</w:t>
            </w:r>
            <w:r w:rsidR="00704ACA">
              <w:rPr>
                <w:rFonts w:ascii="Arial" w:hAnsi="Arial" w:cs="Arial"/>
                <w:sz w:val="20"/>
              </w:rPr>
              <w:t>,</w:t>
            </w:r>
          </w:p>
        </w:tc>
      </w:tr>
      <w:tr w:rsidR="009B5681" w:rsidRPr="00212F99" w14:paraId="1C84F3F1" w14:textId="77777777" w:rsidTr="00704ACA">
        <w:tc>
          <w:tcPr>
            <w:tcW w:w="9781" w:type="dxa"/>
          </w:tcPr>
          <w:p w14:paraId="2F745245" w14:textId="4D24BB17" w:rsidR="009B5681" w:rsidRPr="00212F99" w:rsidRDefault="009B5681" w:rsidP="00704ACA">
            <w:pPr>
              <w:pStyle w:val="Tekstpodstawowywcity2"/>
              <w:widowControl w:val="0"/>
              <w:tabs>
                <w:tab w:val="clear" w:pos="426"/>
              </w:tabs>
              <w:suppressAutoHyphens/>
              <w:spacing w:line="360" w:lineRule="auto"/>
              <w:ind w:left="567" w:hanging="75"/>
              <w:rPr>
                <w:rFonts w:ascii="Arial" w:hAnsi="Arial" w:cs="Arial"/>
                <w:sz w:val="20"/>
              </w:rPr>
            </w:pPr>
            <w:r>
              <w:rPr>
                <w:rFonts w:ascii="Arial" w:hAnsi="Arial" w:cs="Arial"/>
                <w:sz w:val="20"/>
              </w:rPr>
              <w:t>b)</w:t>
            </w:r>
            <w:r>
              <w:rPr>
                <w:rFonts w:ascii="Arial" w:hAnsi="Arial" w:cs="Arial"/>
                <w:sz w:val="20"/>
              </w:rPr>
              <w:tab/>
            </w:r>
            <w:r w:rsidRPr="00212F99">
              <w:rPr>
                <w:rFonts w:ascii="Arial" w:hAnsi="Arial" w:cs="Arial"/>
                <w:sz w:val="20"/>
              </w:rPr>
              <w:t>wykonawca obliczy wartość poszczególnych pozycji poprzez przemnożenie ceny jednostkowej przez ilość jednostek, nastę</w:t>
            </w:r>
            <w:r w:rsidR="00704ACA">
              <w:rPr>
                <w:rFonts w:ascii="Arial" w:hAnsi="Arial" w:cs="Arial"/>
                <w:sz w:val="20"/>
              </w:rPr>
              <w:t>pnie wyliczy i doda podatek VAT,</w:t>
            </w:r>
            <w:r w:rsidRPr="00212F99">
              <w:rPr>
                <w:rFonts w:ascii="Arial" w:hAnsi="Arial" w:cs="Arial"/>
                <w:sz w:val="20"/>
              </w:rPr>
              <w:t xml:space="preserve"> </w:t>
            </w:r>
          </w:p>
        </w:tc>
      </w:tr>
      <w:tr w:rsidR="009B5681" w:rsidRPr="00212F99" w14:paraId="12FE5D34" w14:textId="77777777" w:rsidTr="00704ACA">
        <w:tc>
          <w:tcPr>
            <w:tcW w:w="9781" w:type="dxa"/>
          </w:tcPr>
          <w:p w14:paraId="338F13FB" w14:textId="77777777" w:rsidR="009B5681" w:rsidRPr="00212F99" w:rsidRDefault="009B5681" w:rsidP="00704ACA">
            <w:pPr>
              <w:widowControl w:val="0"/>
              <w:suppressAutoHyphens/>
              <w:spacing w:line="360" w:lineRule="auto"/>
              <w:ind w:left="567" w:hanging="75"/>
              <w:jc w:val="both"/>
              <w:rPr>
                <w:rFonts w:ascii="Arial" w:hAnsi="Arial" w:cs="Arial"/>
              </w:rPr>
            </w:pPr>
            <w:r>
              <w:rPr>
                <w:rFonts w:ascii="Arial" w:hAnsi="Arial" w:cs="Arial"/>
              </w:rPr>
              <w:t>c)</w:t>
            </w:r>
            <w:r>
              <w:rPr>
                <w:rFonts w:ascii="Arial" w:hAnsi="Arial" w:cs="Arial"/>
              </w:rPr>
              <w:tab/>
            </w:r>
            <w:r w:rsidRPr="00212F99">
              <w:rPr>
                <w:rFonts w:ascii="Arial" w:hAnsi="Arial" w:cs="Arial"/>
              </w:rPr>
              <w:t>wykonawca zliczy i poda cenę za całość zamówionych dostaw w stosunku rocznym netto, a następnie doda podatek VAT. Tak wyliczona kwota będzie stanowić cenę oferty.</w:t>
            </w:r>
          </w:p>
        </w:tc>
      </w:tr>
      <w:tr w:rsidR="009B5681" w:rsidRPr="00212F99" w14:paraId="126A40CA" w14:textId="77777777" w:rsidTr="00704ACA">
        <w:tc>
          <w:tcPr>
            <w:tcW w:w="9781" w:type="dxa"/>
          </w:tcPr>
          <w:p w14:paraId="434A3F46"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1.2</w:t>
            </w:r>
            <w:r>
              <w:rPr>
                <w:rFonts w:ascii="Arial" w:hAnsi="Arial" w:cs="Arial"/>
              </w:rPr>
              <w:tab/>
            </w:r>
            <w:r w:rsidRPr="00212F99">
              <w:rPr>
                <w:rFonts w:ascii="Arial" w:hAnsi="Arial" w:cs="Arial"/>
              </w:rPr>
              <w:t xml:space="preserve">W cenach jednostkowych zawierają się wszystkie koszty związane z dostawą towaru do bezpośredniego odbiorcy tj. czynności związane z przygotowaniem dostawy, transportu itp. </w:t>
            </w:r>
          </w:p>
        </w:tc>
      </w:tr>
      <w:tr w:rsidR="009B5681" w:rsidRPr="00212F99" w14:paraId="04AA3A8B" w14:textId="77777777" w:rsidTr="00704ACA">
        <w:tc>
          <w:tcPr>
            <w:tcW w:w="9781" w:type="dxa"/>
          </w:tcPr>
          <w:p w14:paraId="11444F7D"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1.3</w:t>
            </w:r>
            <w:r>
              <w:rPr>
                <w:rFonts w:ascii="Arial" w:hAnsi="Arial" w:cs="Arial"/>
              </w:rPr>
              <w:tab/>
            </w:r>
            <w:r w:rsidRPr="00212F99">
              <w:rPr>
                <w:rFonts w:ascii="Arial" w:hAnsi="Arial" w:cs="Arial"/>
              </w:rPr>
              <w:t>Cena całkowita oferty określona przez oferenta zostanie ustalona na okres obowiązywania umowy i nie będzie podlegała zmianom z wyjątkiem odpowiednich zapisów umowy.</w:t>
            </w:r>
          </w:p>
        </w:tc>
      </w:tr>
      <w:tr w:rsidR="009B5681" w:rsidRPr="00212F99" w14:paraId="5D71166C" w14:textId="77777777" w:rsidTr="00704ACA">
        <w:tc>
          <w:tcPr>
            <w:tcW w:w="9781" w:type="dxa"/>
          </w:tcPr>
          <w:p w14:paraId="11948897" w14:textId="77777777" w:rsidR="009B5681" w:rsidRDefault="009B5681" w:rsidP="00462B53">
            <w:pPr>
              <w:widowControl w:val="0"/>
              <w:numPr>
                <w:ilvl w:val="1"/>
                <w:numId w:val="1"/>
              </w:numPr>
              <w:suppressAutoHyphens/>
              <w:spacing w:line="360" w:lineRule="auto"/>
              <w:ind w:left="567"/>
              <w:jc w:val="both"/>
              <w:rPr>
                <w:rFonts w:ascii="Arial" w:hAnsi="Arial" w:cs="Arial"/>
              </w:rPr>
            </w:pPr>
            <w:r w:rsidRPr="00212F99">
              <w:rPr>
                <w:rFonts w:ascii="Arial" w:hAnsi="Arial" w:cs="Arial"/>
              </w:rPr>
              <w:t>Ceny jednostkowe oraz cena całkowita winny być określone przez oferenta z uwzględnieniem ewentualnych upustów , jakie oferent oferuje.</w:t>
            </w:r>
          </w:p>
          <w:p w14:paraId="0A48D523" w14:textId="77777777" w:rsidR="009B5681" w:rsidRDefault="009B5681" w:rsidP="000940CC">
            <w:pPr>
              <w:numPr>
                <w:ilvl w:val="1"/>
                <w:numId w:val="1"/>
              </w:numPr>
              <w:spacing w:line="360" w:lineRule="auto"/>
              <w:ind w:left="567"/>
              <w:jc w:val="both"/>
              <w:rPr>
                <w:rFonts w:ascii="Arial" w:hAnsi="Arial" w:cs="Arial"/>
              </w:rPr>
            </w:pPr>
            <w:r w:rsidRPr="006F2B21">
              <w:rPr>
                <w:rFonts w:ascii="Arial" w:hAnsi="Arial" w:cs="Arial"/>
              </w:rPr>
              <w:t xml:space="preserve">Jeżeli złożono Ofertę, której wybór prowadziłby do powstania u Zamawiającego obowiązku podatkowego zgodnie z przepisami o podatku od towarów i usług, Zamawiający w celu oceny takiej </w:t>
            </w:r>
            <w:r w:rsidRPr="006F2B21">
              <w:rPr>
                <w:rFonts w:ascii="Arial" w:hAnsi="Arial" w:cs="Arial"/>
              </w:rPr>
              <w:lastRenderedPageBreak/>
              <w:t>Oferty doliczy do przedstawionej w niej ceny podatek od towarów i usług, który miałby obowiązek rozliczyć zgodnie z tymi przepisami. Wykonawca, składając Ofertę, informuje Zamawiającego, czy wybór Oferty będzie prowadzić do powstania u Zamawiającego obowiązku podatkowego, wskazując nazwę (rodzaj) towaru lub usługi, których dostawa lub świadczenie będzie prowadzić do jego powstania, oraz wskazując ich wartość bez kwoty podatku.</w:t>
            </w:r>
          </w:p>
          <w:p w14:paraId="27254FBF" w14:textId="77777777" w:rsidR="009B5681" w:rsidRPr="006F2B21" w:rsidRDefault="009B5681" w:rsidP="003C1664">
            <w:pPr>
              <w:ind w:left="567"/>
              <w:rPr>
                <w:rFonts w:ascii="Arial" w:hAnsi="Arial" w:cs="Arial"/>
              </w:rPr>
            </w:pPr>
          </w:p>
        </w:tc>
      </w:tr>
      <w:tr w:rsidR="009B5681" w:rsidRPr="00212F99" w14:paraId="0892BA3C" w14:textId="77777777" w:rsidTr="00704ACA">
        <w:tc>
          <w:tcPr>
            <w:tcW w:w="9781" w:type="dxa"/>
          </w:tcPr>
          <w:p w14:paraId="56760460" w14:textId="77777777" w:rsidR="009B5681" w:rsidRPr="00212F99" w:rsidRDefault="009B5681" w:rsidP="003C1664">
            <w:pPr>
              <w:widowControl w:val="0"/>
              <w:suppressAutoHyphens/>
              <w:spacing w:line="360" w:lineRule="auto"/>
              <w:ind w:left="567"/>
              <w:jc w:val="both"/>
              <w:rPr>
                <w:rFonts w:ascii="Arial" w:hAnsi="Arial" w:cs="Arial"/>
                <w:b/>
              </w:rPr>
            </w:pPr>
            <w:r w:rsidRPr="00212F99">
              <w:rPr>
                <w:rFonts w:ascii="Arial" w:hAnsi="Arial" w:cs="Arial"/>
                <w:b/>
              </w:rPr>
              <w:lastRenderedPageBreak/>
              <w:t xml:space="preserve">Rażąco niska cena </w:t>
            </w:r>
          </w:p>
        </w:tc>
      </w:tr>
      <w:tr w:rsidR="009B5681" w:rsidRPr="00212F99" w14:paraId="7DEFEFAB" w14:textId="77777777" w:rsidTr="00704ACA">
        <w:tc>
          <w:tcPr>
            <w:tcW w:w="9781" w:type="dxa"/>
          </w:tcPr>
          <w:p w14:paraId="7FFF3DB9" w14:textId="77777777" w:rsidR="009B5681" w:rsidRPr="00212F99" w:rsidRDefault="009B5681" w:rsidP="003C1664">
            <w:pPr>
              <w:widowControl w:val="0"/>
              <w:suppressAutoHyphens/>
              <w:spacing w:line="360" w:lineRule="auto"/>
              <w:ind w:left="567" w:hanging="425"/>
              <w:jc w:val="both"/>
              <w:rPr>
                <w:rFonts w:ascii="Arial" w:hAnsi="Arial" w:cs="Arial"/>
                <w:szCs w:val="24"/>
              </w:rPr>
            </w:pPr>
            <w:r>
              <w:rPr>
                <w:rFonts w:ascii="Arial" w:hAnsi="Arial" w:cs="Arial"/>
                <w:bCs/>
                <w:szCs w:val="24"/>
              </w:rPr>
              <w:t>2.</w:t>
            </w:r>
            <w:r>
              <w:rPr>
                <w:rFonts w:ascii="Arial" w:hAnsi="Arial" w:cs="Arial"/>
                <w:bCs/>
                <w:szCs w:val="24"/>
              </w:rPr>
              <w:tab/>
            </w:r>
            <w:r w:rsidRPr="00212F99">
              <w:rPr>
                <w:rFonts w:ascii="Arial" w:hAnsi="Arial" w:cs="Arial"/>
                <w:bCs/>
                <w:szCs w:val="24"/>
              </w:rPr>
              <w:t>Jeżeli zaoferowana cena lub koszt, lub ich istotne części składowe, wydają się rażąco niskie w stosunku do przedmiotu zamówienia i budzą wątpliwości zamawiającego co do możliwości wykonania przedmiotu zamówienia zgodnie z wymaganiami określonymi przez zamawiającego lub wynikającymi z odrębnych przepisów, zamawiający zwraca się o udzielenie wyjaśnień, w tym złożenie dowodów, dotyczących wyliczenia ceny lub kosztu, w szczególności w zakresie:</w:t>
            </w:r>
          </w:p>
        </w:tc>
      </w:tr>
      <w:tr w:rsidR="009B5681" w:rsidRPr="00212F99" w14:paraId="095B0D0B" w14:textId="77777777" w:rsidTr="00704ACA">
        <w:tc>
          <w:tcPr>
            <w:tcW w:w="9781" w:type="dxa"/>
          </w:tcPr>
          <w:p w14:paraId="78CA70EC" w14:textId="77777777" w:rsidR="009B5681" w:rsidRPr="00212F99" w:rsidRDefault="009B5681" w:rsidP="00704ACA">
            <w:pPr>
              <w:widowControl w:val="0"/>
              <w:suppressAutoHyphens/>
              <w:spacing w:line="360" w:lineRule="auto"/>
              <w:ind w:left="567" w:hanging="216"/>
              <w:jc w:val="both"/>
              <w:rPr>
                <w:rFonts w:ascii="Arial" w:hAnsi="Arial" w:cs="Arial"/>
                <w:szCs w:val="24"/>
              </w:rPr>
            </w:pPr>
            <w:r>
              <w:rPr>
                <w:rFonts w:ascii="Arial" w:hAnsi="Arial" w:cs="Arial"/>
                <w:szCs w:val="24"/>
              </w:rPr>
              <w:t>1)</w:t>
            </w:r>
            <w:r>
              <w:rPr>
                <w:rFonts w:ascii="Arial" w:hAnsi="Arial" w:cs="Arial"/>
                <w:szCs w:val="24"/>
              </w:rPr>
              <w:tab/>
            </w:r>
            <w:r w:rsidRPr="00212F99">
              <w:rPr>
                <w:rFonts w:ascii="Arial" w:hAnsi="Arial" w:cs="Arial"/>
                <w:szCs w:val="24"/>
              </w:rPr>
              <w:t xml:space="preserve">oszczędności metody wykonania zamówienia, wybranych rozwiązań technicznych, wyjątkowo sprzyjających warunków wykonywania zamówienia dostępnych dla wykonawcy, oryginalności projektu wykonawcy, kosztów pracy, których wartość przyjęta do ustalenia ceny nie może być niższa od minimalnego wynagrodzenia za pracę ustalonego na podstawie art. 2 ust. 3-5 ustawy z dnia 10 października 2002 r. o minimalnym wynagrodzeniu za pracę (Dz. U. Nr 200, poz. 1679, z </w:t>
            </w:r>
            <w:proofErr w:type="spellStart"/>
            <w:r w:rsidRPr="00212F99">
              <w:rPr>
                <w:rFonts w:ascii="Arial" w:hAnsi="Arial" w:cs="Arial"/>
                <w:szCs w:val="24"/>
              </w:rPr>
              <w:t>późn</w:t>
            </w:r>
            <w:proofErr w:type="spellEnd"/>
            <w:r w:rsidRPr="00212F99">
              <w:rPr>
                <w:rFonts w:ascii="Arial" w:hAnsi="Arial" w:cs="Arial"/>
                <w:szCs w:val="24"/>
              </w:rPr>
              <w:t>. zm.);</w:t>
            </w:r>
          </w:p>
        </w:tc>
      </w:tr>
      <w:tr w:rsidR="009B5681" w:rsidRPr="00212F99" w14:paraId="5262977E" w14:textId="77777777" w:rsidTr="00704ACA">
        <w:tc>
          <w:tcPr>
            <w:tcW w:w="9781" w:type="dxa"/>
          </w:tcPr>
          <w:p w14:paraId="0510037D" w14:textId="77777777" w:rsidR="009B5681" w:rsidRPr="00212F99" w:rsidRDefault="009B5681" w:rsidP="00704ACA">
            <w:pPr>
              <w:widowControl w:val="0"/>
              <w:suppressAutoHyphens/>
              <w:spacing w:line="360" w:lineRule="auto"/>
              <w:ind w:left="567" w:hanging="216"/>
              <w:jc w:val="both"/>
              <w:rPr>
                <w:rFonts w:ascii="Arial" w:hAnsi="Arial" w:cs="Arial"/>
                <w:szCs w:val="24"/>
              </w:rPr>
            </w:pPr>
            <w:r>
              <w:rPr>
                <w:rFonts w:ascii="Arial" w:hAnsi="Arial" w:cs="Arial"/>
                <w:szCs w:val="24"/>
              </w:rPr>
              <w:t>2)</w:t>
            </w:r>
            <w:r>
              <w:rPr>
                <w:rFonts w:ascii="Arial" w:hAnsi="Arial" w:cs="Arial"/>
                <w:szCs w:val="24"/>
              </w:rPr>
              <w:tab/>
            </w:r>
            <w:r w:rsidRPr="00212F99">
              <w:rPr>
                <w:rFonts w:ascii="Arial" w:hAnsi="Arial" w:cs="Arial"/>
                <w:szCs w:val="24"/>
              </w:rPr>
              <w:t xml:space="preserve">pomocy publicznej udzielonej na podstawie odrębnych przepisów. </w:t>
            </w:r>
          </w:p>
        </w:tc>
      </w:tr>
      <w:tr w:rsidR="009B5681" w:rsidRPr="00212F99" w14:paraId="50087769" w14:textId="77777777" w:rsidTr="00704ACA">
        <w:tc>
          <w:tcPr>
            <w:tcW w:w="9781" w:type="dxa"/>
          </w:tcPr>
          <w:p w14:paraId="2B5AA8BF" w14:textId="77777777" w:rsidR="009B5681" w:rsidRPr="00212F99" w:rsidRDefault="009B5681" w:rsidP="00704ACA">
            <w:pPr>
              <w:widowControl w:val="0"/>
              <w:suppressAutoHyphens/>
              <w:spacing w:line="360" w:lineRule="auto"/>
              <w:ind w:left="567" w:hanging="216"/>
              <w:jc w:val="both"/>
              <w:rPr>
                <w:rFonts w:ascii="Arial" w:hAnsi="Arial" w:cs="Arial"/>
                <w:szCs w:val="24"/>
              </w:rPr>
            </w:pPr>
            <w:r>
              <w:rPr>
                <w:rFonts w:ascii="Arial" w:hAnsi="Arial" w:cs="Arial"/>
                <w:bCs/>
                <w:szCs w:val="24"/>
              </w:rPr>
              <w:t>3)</w:t>
            </w:r>
            <w:r>
              <w:rPr>
                <w:rFonts w:ascii="Arial" w:hAnsi="Arial" w:cs="Arial"/>
                <w:bCs/>
                <w:szCs w:val="24"/>
              </w:rPr>
              <w:tab/>
            </w:r>
            <w:r w:rsidRPr="00212F99">
              <w:rPr>
                <w:rFonts w:ascii="Arial" w:hAnsi="Arial" w:cs="Arial"/>
                <w:bCs/>
                <w:szCs w:val="24"/>
              </w:rPr>
              <w:t>wynikającym z przepisów prawa pracy i przepisów o zabezpieczeniu społecznym, obowiązujących w miejscu, w którym realizowane jest zamówienie;</w:t>
            </w:r>
          </w:p>
        </w:tc>
      </w:tr>
      <w:tr w:rsidR="009B5681" w:rsidRPr="00212F99" w14:paraId="1227A5BD" w14:textId="77777777" w:rsidTr="00704ACA">
        <w:tc>
          <w:tcPr>
            <w:tcW w:w="9781" w:type="dxa"/>
          </w:tcPr>
          <w:p w14:paraId="6FD9D0AE" w14:textId="77777777" w:rsidR="009B5681" w:rsidRPr="00212F99" w:rsidRDefault="009B5681" w:rsidP="00704ACA">
            <w:pPr>
              <w:widowControl w:val="0"/>
              <w:suppressAutoHyphens/>
              <w:spacing w:line="360" w:lineRule="auto"/>
              <w:ind w:left="567" w:hanging="216"/>
              <w:jc w:val="both"/>
              <w:rPr>
                <w:rFonts w:ascii="Arial" w:hAnsi="Arial" w:cs="Arial"/>
                <w:szCs w:val="24"/>
              </w:rPr>
            </w:pPr>
            <w:r>
              <w:rPr>
                <w:rFonts w:ascii="Arial" w:hAnsi="Arial" w:cs="Arial"/>
                <w:bCs/>
                <w:szCs w:val="24"/>
              </w:rPr>
              <w:t>4)</w:t>
            </w:r>
            <w:r>
              <w:rPr>
                <w:rFonts w:ascii="Arial" w:hAnsi="Arial" w:cs="Arial"/>
                <w:bCs/>
                <w:szCs w:val="24"/>
              </w:rPr>
              <w:tab/>
            </w:r>
            <w:r w:rsidRPr="00212F99">
              <w:rPr>
                <w:rFonts w:ascii="Arial" w:hAnsi="Arial" w:cs="Arial"/>
                <w:bCs/>
                <w:szCs w:val="24"/>
              </w:rPr>
              <w:t>wynikającym z przepisów prawa ochrony środowiska;</w:t>
            </w:r>
          </w:p>
        </w:tc>
      </w:tr>
      <w:tr w:rsidR="009B5681" w:rsidRPr="00212F99" w14:paraId="333BAF74" w14:textId="77777777" w:rsidTr="00704ACA">
        <w:tc>
          <w:tcPr>
            <w:tcW w:w="9781" w:type="dxa"/>
          </w:tcPr>
          <w:p w14:paraId="160E0753" w14:textId="77777777" w:rsidR="009B5681" w:rsidRPr="00212F99" w:rsidRDefault="009B5681" w:rsidP="00704ACA">
            <w:pPr>
              <w:widowControl w:val="0"/>
              <w:suppressAutoHyphens/>
              <w:spacing w:line="360" w:lineRule="auto"/>
              <w:ind w:left="567" w:hanging="216"/>
              <w:jc w:val="both"/>
              <w:rPr>
                <w:rFonts w:ascii="Arial" w:hAnsi="Arial" w:cs="Arial"/>
                <w:szCs w:val="24"/>
              </w:rPr>
            </w:pPr>
            <w:r>
              <w:rPr>
                <w:rFonts w:ascii="Arial" w:hAnsi="Arial" w:cs="Arial"/>
                <w:bCs/>
                <w:szCs w:val="24"/>
              </w:rPr>
              <w:t>5)</w:t>
            </w:r>
            <w:r>
              <w:rPr>
                <w:rFonts w:ascii="Arial" w:hAnsi="Arial" w:cs="Arial"/>
                <w:bCs/>
                <w:szCs w:val="24"/>
              </w:rPr>
              <w:tab/>
            </w:r>
            <w:r w:rsidRPr="00212F99">
              <w:rPr>
                <w:rFonts w:ascii="Arial" w:hAnsi="Arial" w:cs="Arial"/>
                <w:bCs/>
                <w:szCs w:val="24"/>
              </w:rPr>
              <w:t>powierzenia wykonania części zamówienia podwykonawcy.</w:t>
            </w:r>
          </w:p>
        </w:tc>
      </w:tr>
      <w:tr w:rsidR="009B5681" w:rsidRPr="00212F99" w14:paraId="4BC31315" w14:textId="77777777" w:rsidTr="00704ACA">
        <w:tc>
          <w:tcPr>
            <w:tcW w:w="9781" w:type="dxa"/>
          </w:tcPr>
          <w:p w14:paraId="13C6C6BE" w14:textId="77777777" w:rsidR="009B5681" w:rsidRPr="00212F99" w:rsidRDefault="009B5681" w:rsidP="003C1664">
            <w:pPr>
              <w:widowControl w:val="0"/>
              <w:suppressAutoHyphens/>
              <w:spacing w:line="360" w:lineRule="auto"/>
              <w:ind w:left="567" w:hanging="425"/>
              <w:jc w:val="both"/>
              <w:rPr>
                <w:rFonts w:ascii="Arial" w:hAnsi="Arial" w:cs="Arial"/>
                <w:color w:val="000000"/>
                <w:szCs w:val="24"/>
              </w:rPr>
            </w:pPr>
            <w:r>
              <w:rPr>
                <w:rFonts w:ascii="Arial" w:hAnsi="Arial" w:cs="Arial"/>
                <w:bCs/>
                <w:color w:val="000000"/>
                <w:szCs w:val="24"/>
              </w:rPr>
              <w:t>2</w:t>
            </w:r>
            <w:r w:rsidRPr="00212F99">
              <w:rPr>
                <w:rFonts w:ascii="Arial" w:hAnsi="Arial" w:cs="Arial"/>
                <w:bCs/>
                <w:color w:val="000000"/>
                <w:szCs w:val="24"/>
              </w:rPr>
              <w:t>a.</w:t>
            </w:r>
            <w:r>
              <w:rPr>
                <w:rFonts w:ascii="Arial" w:hAnsi="Arial" w:cs="Arial"/>
                <w:bCs/>
                <w:color w:val="000000"/>
                <w:szCs w:val="24"/>
              </w:rPr>
              <w:tab/>
            </w:r>
            <w:r w:rsidRPr="00212F99">
              <w:rPr>
                <w:rFonts w:ascii="Arial" w:hAnsi="Arial" w:cs="Arial"/>
                <w:bCs/>
                <w:color w:val="000000"/>
                <w:szCs w:val="24"/>
              </w:rPr>
              <w:t>W przypadku gdy cena całkowita oferty jest niższa o co najmniej 30% od:</w:t>
            </w:r>
          </w:p>
        </w:tc>
      </w:tr>
      <w:tr w:rsidR="009B5681" w:rsidRPr="00212F99" w14:paraId="7CD9E832" w14:textId="77777777" w:rsidTr="00704ACA">
        <w:tc>
          <w:tcPr>
            <w:tcW w:w="9781" w:type="dxa"/>
          </w:tcPr>
          <w:p w14:paraId="15BFDEFA" w14:textId="77777777" w:rsidR="009B5681" w:rsidRPr="00212F99" w:rsidRDefault="009B5681" w:rsidP="00704ACA">
            <w:pPr>
              <w:widowControl w:val="0"/>
              <w:suppressAutoHyphens/>
              <w:spacing w:line="360" w:lineRule="auto"/>
              <w:ind w:left="567" w:hanging="216"/>
              <w:jc w:val="both"/>
              <w:rPr>
                <w:rFonts w:ascii="Arial" w:hAnsi="Arial" w:cs="Arial"/>
                <w:szCs w:val="24"/>
              </w:rPr>
            </w:pPr>
            <w:r>
              <w:rPr>
                <w:rFonts w:ascii="Arial" w:hAnsi="Arial" w:cs="Arial"/>
                <w:bCs/>
                <w:szCs w:val="24"/>
              </w:rPr>
              <w:t>1)</w:t>
            </w:r>
            <w:r>
              <w:rPr>
                <w:rFonts w:ascii="Arial" w:hAnsi="Arial" w:cs="Arial"/>
                <w:bCs/>
                <w:szCs w:val="24"/>
              </w:rPr>
              <w:tab/>
            </w:r>
            <w:r w:rsidRPr="00212F99">
              <w:rPr>
                <w:rFonts w:ascii="Arial" w:hAnsi="Arial" w:cs="Arial"/>
                <w:bCs/>
                <w:szCs w:val="24"/>
              </w:rPr>
              <w:t xml:space="preserve">wartości zamówienia powiększonej o należny podatek od towarów i usług, ustalonej przed wszczęciem postępowania zgodnie z art. 35 ust. 1 i 2 </w:t>
            </w:r>
            <w:proofErr w:type="spellStart"/>
            <w:r w:rsidRPr="00212F99">
              <w:rPr>
                <w:rFonts w:ascii="Arial" w:hAnsi="Arial" w:cs="Arial"/>
                <w:bCs/>
                <w:szCs w:val="24"/>
              </w:rPr>
              <w:t>p.z.p</w:t>
            </w:r>
            <w:proofErr w:type="spellEnd"/>
            <w:r w:rsidRPr="00212F99">
              <w:rPr>
                <w:rFonts w:ascii="Arial" w:hAnsi="Arial" w:cs="Arial"/>
                <w:bCs/>
                <w:szCs w:val="24"/>
              </w:rPr>
              <w:t xml:space="preserve">. lub średniej arytmetycznej cen wszystkich złożonych ofert, zamawiający zwraca się o udzielenie wyjaśnień, o których mowa w art. 90 ust. 1 </w:t>
            </w:r>
            <w:proofErr w:type="spellStart"/>
            <w:r w:rsidRPr="00212F99">
              <w:rPr>
                <w:rFonts w:ascii="Arial" w:hAnsi="Arial" w:cs="Arial"/>
                <w:bCs/>
                <w:szCs w:val="24"/>
              </w:rPr>
              <w:t>p.z.p</w:t>
            </w:r>
            <w:proofErr w:type="spellEnd"/>
            <w:r w:rsidRPr="00212F99">
              <w:rPr>
                <w:rFonts w:ascii="Arial" w:hAnsi="Arial" w:cs="Arial"/>
                <w:bCs/>
                <w:szCs w:val="24"/>
              </w:rPr>
              <w:t>., chyba że rozbieżność wynika z okoliczności oczywistych, które nie wymagają wyjaśnienia;</w:t>
            </w:r>
          </w:p>
        </w:tc>
      </w:tr>
      <w:tr w:rsidR="009B5681" w:rsidRPr="00212F99" w14:paraId="7A1327BD" w14:textId="77777777" w:rsidTr="00704ACA">
        <w:tc>
          <w:tcPr>
            <w:tcW w:w="9781" w:type="dxa"/>
          </w:tcPr>
          <w:p w14:paraId="4EADBC07" w14:textId="77777777" w:rsidR="009B5681" w:rsidRPr="00212F99" w:rsidRDefault="009B5681" w:rsidP="00704ACA">
            <w:pPr>
              <w:widowControl w:val="0"/>
              <w:suppressAutoHyphens/>
              <w:spacing w:line="360" w:lineRule="auto"/>
              <w:ind w:left="567" w:hanging="216"/>
              <w:jc w:val="both"/>
              <w:rPr>
                <w:rFonts w:ascii="Arial" w:hAnsi="Arial" w:cs="Arial"/>
                <w:szCs w:val="24"/>
              </w:rPr>
            </w:pPr>
            <w:r>
              <w:rPr>
                <w:rFonts w:ascii="Arial" w:hAnsi="Arial" w:cs="Arial"/>
                <w:bCs/>
                <w:szCs w:val="24"/>
              </w:rPr>
              <w:t>2)</w:t>
            </w:r>
            <w:r>
              <w:rPr>
                <w:rFonts w:ascii="Arial" w:hAnsi="Arial" w:cs="Arial"/>
                <w:bCs/>
                <w:szCs w:val="24"/>
              </w:rPr>
              <w:tab/>
            </w:r>
            <w:r w:rsidRPr="00212F99">
              <w:rPr>
                <w:rFonts w:ascii="Arial" w:hAnsi="Arial" w:cs="Arial"/>
                <w:bCs/>
                <w:szCs w:val="24"/>
              </w:rPr>
              <w:t xml:space="preserve">wartości zamówienia powiększonej o należny podatek od towarów i usług, zaktualizowanej z uwzględnieniem okoliczności, które nastąpiły po wszczęciu postępowania, w szczególności istotnej zmiany cen rynkowych, zamawiający może zwrócić się o udzielenie wyjaśnień, o których mowa w art. 90 ust. 1 </w:t>
            </w:r>
            <w:proofErr w:type="spellStart"/>
            <w:r w:rsidRPr="00212F99">
              <w:rPr>
                <w:rFonts w:ascii="Arial" w:hAnsi="Arial" w:cs="Arial"/>
                <w:bCs/>
                <w:szCs w:val="24"/>
              </w:rPr>
              <w:t>p.z.p</w:t>
            </w:r>
            <w:proofErr w:type="spellEnd"/>
            <w:r w:rsidRPr="00212F99">
              <w:rPr>
                <w:rFonts w:ascii="Arial" w:hAnsi="Arial" w:cs="Arial"/>
                <w:bCs/>
                <w:szCs w:val="24"/>
              </w:rPr>
              <w:t>.</w:t>
            </w:r>
          </w:p>
        </w:tc>
      </w:tr>
      <w:tr w:rsidR="009B5681" w:rsidRPr="00212F99" w14:paraId="3128B959" w14:textId="77777777" w:rsidTr="00704ACA">
        <w:tc>
          <w:tcPr>
            <w:tcW w:w="9781" w:type="dxa"/>
          </w:tcPr>
          <w:p w14:paraId="4BE87DA3" w14:textId="77777777" w:rsidR="009B5681" w:rsidRPr="00212F99" w:rsidRDefault="009B5681" w:rsidP="003C1664">
            <w:pPr>
              <w:widowControl w:val="0"/>
              <w:suppressAutoHyphens/>
              <w:spacing w:line="360" w:lineRule="auto"/>
              <w:ind w:left="567" w:hanging="425"/>
              <w:jc w:val="both"/>
              <w:rPr>
                <w:rFonts w:ascii="Arial" w:hAnsi="Arial" w:cs="Arial"/>
                <w:szCs w:val="24"/>
              </w:rPr>
            </w:pPr>
            <w:r>
              <w:rPr>
                <w:rFonts w:ascii="Arial" w:hAnsi="Arial" w:cs="Arial"/>
                <w:bCs/>
                <w:szCs w:val="24"/>
              </w:rPr>
              <w:t>3.</w:t>
            </w:r>
            <w:r>
              <w:rPr>
                <w:rFonts w:ascii="Arial" w:hAnsi="Arial" w:cs="Arial"/>
                <w:bCs/>
                <w:szCs w:val="24"/>
              </w:rPr>
              <w:tab/>
            </w:r>
            <w:r w:rsidRPr="00212F99">
              <w:rPr>
                <w:rFonts w:ascii="Arial" w:hAnsi="Arial" w:cs="Arial"/>
                <w:bCs/>
                <w:szCs w:val="24"/>
              </w:rPr>
              <w:t xml:space="preserve">Obowiązek wykazania, że oferta nie zawiera rażąco niskiej ceny lub kosztu spoczywa na </w:t>
            </w:r>
            <w:r w:rsidRPr="00C73B4E">
              <w:rPr>
                <w:rFonts w:ascii="Arial" w:hAnsi="Arial" w:cs="Arial"/>
              </w:rPr>
              <w:t>wykonawcy</w:t>
            </w:r>
            <w:r w:rsidRPr="00212F99">
              <w:rPr>
                <w:rFonts w:ascii="Arial" w:hAnsi="Arial" w:cs="Arial"/>
                <w:bCs/>
                <w:szCs w:val="24"/>
              </w:rPr>
              <w:t>.</w:t>
            </w:r>
          </w:p>
        </w:tc>
      </w:tr>
      <w:tr w:rsidR="009B5681" w:rsidRPr="00212F99" w14:paraId="034E6850" w14:textId="77777777" w:rsidTr="00704ACA">
        <w:tc>
          <w:tcPr>
            <w:tcW w:w="9781" w:type="dxa"/>
          </w:tcPr>
          <w:p w14:paraId="025B4ABA" w14:textId="77777777" w:rsidR="009B5681" w:rsidRPr="00212F99" w:rsidRDefault="009B5681" w:rsidP="003C1664">
            <w:pPr>
              <w:widowControl w:val="0"/>
              <w:suppressAutoHyphens/>
              <w:spacing w:line="360" w:lineRule="auto"/>
              <w:ind w:left="567" w:hanging="425"/>
              <w:jc w:val="both"/>
              <w:rPr>
                <w:rFonts w:ascii="Arial" w:hAnsi="Arial" w:cs="Arial"/>
                <w:szCs w:val="24"/>
              </w:rPr>
            </w:pPr>
            <w:r>
              <w:rPr>
                <w:rFonts w:ascii="Arial" w:hAnsi="Arial" w:cs="Arial"/>
                <w:bCs/>
                <w:szCs w:val="24"/>
              </w:rPr>
              <w:t>4.</w:t>
            </w:r>
            <w:r>
              <w:rPr>
                <w:rFonts w:ascii="Arial" w:hAnsi="Arial" w:cs="Arial"/>
                <w:bCs/>
                <w:szCs w:val="24"/>
              </w:rPr>
              <w:tab/>
            </w:r>
            <w:r w:rsidRPr="00212F99">
              <w:rPr>
                <w:rFonts w:ascii="Arial" w:hAnsi="Arial" w:cs="Arial"/>
                <w:bCs/>
                <w:szCs w:val="24"/>
              </w:rPr>
              <w:t xml:space="preserve">Zamawiający odrzuca ofertę wykonawcy, który nie udzielił wyjaśnień lub jeżeli dokonana ocena </w:t>
            </w:r>
            <w:r w:rsidRPr="00C73B4E">
              <w:rPr>
                <w:rFonts w:ascii="Arial" w:hAnsi="Arial" w:cs="Arial"/>
              </w:rPr>
              <w:t>wyjaśnień</w:t>
            </w:r>
            <w:r w:rsidRPr="00212F99">
              <w:rPr>
                <w:rFonts w:ascii="Arial" w:hAnsi="Arial" w:cs="Arial"/>
                <w:bCs/>
                <w:szCs w:val="24"/>
              </w:rPr>
              <w:t xml:space="preserve"> wraz ze złożonymi dowodami potwierdza, że oferta zawiera rażąco niską cenę lub koszt w </w:t>
            </w:r>
            <w:r w:rsidRPr="00212F99">
              <w:rPr>
                <w:rFonts w:ascii="Arial" w:hAnsi="Arial" w:cs="Arial"/>
                <w:bCs/>
                <w:szCs w:val="24"/>
              </w:rPr>
              <w:lastRenderedPageBreak/>
              <w:t>stosunku do przedmiotu zamówienia.</w:t>
            </w:r>
          </w:p>
        </w:tc>
      </w:tr>
      <w:tr w:rsidR="009B5681" w:rsidRPr="00212F99" w14:paraId="300A14E2" w14:textId="77777777" w:rsidTr="00704ACA">
        <w:tc>
          <w:tcPr>
            <w:tcW w:w="9781" w:type="dxa"/>
          </w:tcPr>
          <w:p w14:paraId="72047504" w14:textId="77777777" w:rsidR="009B5681" w:rsidRPr="00212F99" w:rsidRDefault="009B5681" w:rsidP="003C1664">
            <w:pPr>
              <w:widowControl w:val="0"/>
              <w:suppressAutoHyphens/>
              <w:spacing w:line="360" w:lineRule="auto"/>
              <w:ind w:left="567" w:hanging="425"/>
              <w:jc w:val="both"/>
              <w:rPr>
                <w:rFonts w:ascii="Arial" w:hAnsi="Arial" w:cs="Arial"/>
                <w:szCs w:val="24"/>
              </w:rPr>
            </w:pPr>
            <w:r>
              <w:rPr>
                <w:rFonts w:ascii="Arial" w:hAnsi="Arial" w:cs="Arial"/>
                <w:bCs/>
                <w:szCs w:val="24"/>
              </w:rPr>
              <w:lastRenderedPageBreak/>
              <w:t>5.</w:t>
            </w:r>
            <w:r>
              <w:rPr>
                <w:rFonts w:ascii="Arial" w:hAnsi="Arial" w:cs="Arial"/>
                <w:bCs/>
                <w:szCs w:val="24"/>
              </w:rPr>
              <w:tab/>
            </w:r>
            <w:r w:rsidRPr="00212F99">
              <w:rPr>
                <w:rFonts w:ascii="Arial" w:hAnsi="Arial" w:cs="Arial"/>
                <w:bCs/>
                <w:szCs w:val="24"/>
              </w:rPr>
              <w:t xml:space="preserve">Jeżeli wartość zamówienia jest równa lub przekracza kwoty określone w przepisach wydanych na </w:t>
            </w:r>
            <w:r w:rsidRPr="00C73B4E">
              <w:rPr>
                <w:rFonts w:ascii="Arial" w:hAnsi="Arial" w:cs="Arial"/>
              </w:rPr>
              <w:t>podstawie</w:t>
            </w:r>
            <w:r w:rsidRPr="00212F99">
              <w:rPr>
                <w:rFonts w:ascii="Arial" w:hAnsi="Arial" w:cs="Arial"/>
                <w:bCs/>
                <w:szCs w:val="24"/>
              </w:rPr>
              <w:t xml:space="preserve"> art. 11 ust. 8 </w:t>
            </w:r>
            <w:proofErr w:type="spellStart"/>
            <w:r w:rsidRPr="00212F99">
              <w:rPr>
                <w:rFonts w:ascii="Arial" w:hAnsi="Arial" w:cs="Arial"/>
                <w:bCs/>
                <w:szCs w:val="24"/>
              </w:rPr>
              <w:t>p.z.p</w:t>
            </w:r>
            <w:proofErr w:type="spellEnd"/>
            <w:r w:rsidRPr="00212F99">
              <w:rPr>
                <w:rFonts w:ascii="Arial" w:hAnsi="Arial" w:cs="Arial"/>
                <w:bCs/>
                <w:szCs w:val="24"/>
              </w:rPr>
              <w:t>., zamawiający zawiadamia Prezesa Urzędu oraz Komisję Europejską o odrzuceniu ofert, które według zamawiającego zawierały rażąco niską cenę lub koszt z powodu udzielenia pomocy publicznej, a wykonawca, w terminie wyznaczonym przez zamawiającego, nie udowodnił, że pomoc ta jest zgodna z prawem w rozumieniu przepisów o postępowaniu w sprawach dotyczących pomocy publicznej.</w:t>
            </w:r>
          </w:p>
        </w:tc>
      </w:tr>
      <w:tr w:rsidR="009B5681" w:rsidRPr="00212F99" w14:paraId="7CBC7858" w14:textId="77777777" w:rsidTr="00704ACA">
        <w:tc>
          <w:tcPr>
            <w:tcW w:w="9781" w:type="dxa"/>
          </w:tcPr>
          <w:p w14:paraId="0DCFECCF"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6.</w:t>
            </w:r>
            <w:r>
              <w:rPr>
                <w:rFonts w:ascii="Arial" w:hAnsi="Arial" w:cs="Arial"/>
              </w:rPr>
              <w:tab/>
            </w:r>
            <w:r w:rsidRPr="00212F99">
              <w:rPr>
                <w:rFonts w:ascii="Arial" w:hAnsi="Arial" w:cs="Arial"/>
              </w:rPr>
              <w:t>Zamawiający poprawi oczywiste omyłki pisarskie</w:t>
            </w:r>
          </w:p>
        </w:tc>
      </w:tr>
      <w:tr w:rsidR="009B5681" w:rsidRPr="00212F99" w14:paraId="717D266C" w14:textId="77777777" w:rsidTr="00704ACA">
        <w:tc>
          <w:tcPr>
            <w:tcW w:w="9781" w:type="dxa"/>
          </w:tcPr>
          <w:p w14:paraId="6561BC2E"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7.</w:t>
            </w:r>
            <w:r>
              <w:rPr>
                <w:rFonts w:ascii="Arial" w:hAnsi="Arial" w:cs="Arial"/>
              </w:rPr>
              <w:tab/>
            </w:r>
            <w:r w:rsidRPr="00212F99">
              <w:rPr>
                <w:rFonts w:ascii="Arial" w:hAnsi="Arial" w:cs="Arial"/>
              </w:rPr>
              <w:t>Zamawiający poprawi oczywiste omyłki rachunkowe, z uwzględnieniem konsekwencji rachunkowych dokonanych poprawek.</w:t>
            </w:r>
          </w:p>
        </w:tc>
      </w:tr>
      <w:tr w:rsidR="009B5681" w:rsidRPr="00212F99" w14:paraId="2050CE0F" w14:textId="77777777" w:rsidTr="00704ACA">
        <w:tc>
          <w:tcPr>
            <w:tcW w:w="9781" w:type="dxa"/>
          </w:tcPr>
          <w:p w14:paraId="6937E4C8"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8.</w:t>
            </w:r>
            <w:r>
              <w:rPr>
                <w:rFonts w:ascii="Arial" w:hAnsi="Arial" w:cs="Arial"/>
              </w:rPr>
              <w:tab/>
            </w:r>
            <w:r w:rsidRPr="00212F99">
              <w:rPr>
                <w:rFonts w:ascii="Arial" w:hAnsi="Arial" w:cs="Arial"/>
              </w:rPr>
              <w:t>Zamawiający poprawi inne omyłki polegające na niezgodności oferty ze specyfikacją istotnych warunków zamówienia, nie powodujące istotnych zmian w treści oferty.</w:t>
            </w:r>
          </w:p>
        </w:tc>
      </w:tr>
      <w:tr w:rsidR="009B5681" w:rsidRPr="00C73B4E" w14:paraId="650E6FDB" w14:textId="77777777" w:rsidTr="00704ACA">
        <w:tc>
          <w:tcPr>
            <w:tcW w:w="9781" w:type="dxa"/>
          </w:tcPr>
          <w:p w14:paraId="56FDE386" w14:textId="77777777" w:rsidR="009B5681" w:rsidRPr="00C73B4E" w:rsidRDefault="009B5681" w:rsidP="003C1664">
            <w:pPr>
              <w:pStyle w:val="Nagwek3"/>
              <w:keepNext w:val="0"/>
              <w:widowControl w:val="0"/>
              <w:suppressAutoHyphens/>
              <w:spacing w:before="240" w:line="360" w:lineRule="auto"/>
              <w:ind w:left="567" w:hanging="567"/>
              <w:rPr>
                <w:rFonts w:ascii="Arial" w:hAnsi="Arial" w:cs="Arial"/>
                <w:sz w:val="20"/>
                <w:u w:val="single"/>
              </w:rPr>
            </w:pPr>
            <w:r w:rsidRPr="00C73B4E">
              <w:rPr>
                <w:rFonts w:ascii="Arial" w:hAnsi="Arial" w:cs="Arial"/>
                <w:sz w:val="20"/>
                <w:u w:val="single"/>
              </w:rPr>
              <w:t>XV.</w:t>
            </w:r>
            <w:r w:rsidRPr="00C73B4E">
              <w:rPr>
                <w:rFonts w:ascii="Arial" w:hAnsi="Arial" w:cs="Arial"/>
                <w:sz w:val="20"/>
                <w:u w:val="single"/>
              </w:rPr>
              <w:tab/>
              <w:t>INFORMACJE DOTYCZĄCE WALUT OBCYCH W JAKICH MOGĄ BYĆ PROWADZONE ROZLICZENIA MIĘDZY ZAMAWIAJĄCYM A WYKONAWCĄ.</w:t>
            </w:r>
          </w:p>
        </w:tc>
      </w:tr>
      <w:tr w:rsidR="009B5681" w:rsidRPr="00212F99" w14:paraId="18458837" w14:textId="77777777" w:rsidTr="00704ACA">
        <w:tc>
          <w:tcPr>
            <w:tcW w:w="9781" w:type="dxa"/>
          </w:tcPr>
          <w:p w14:paraId="75E61F23" w14:textId="77777777" w:rsidR="009B5681" w:rsidRPr="00212F99" w:rsidRDefault="009B5681" w:rsidP="003C1664">
            <w:pPr>
              <w:widowControl w:val="0"/>
              <w:suppressAutoHyphens/>
              <w:spacing w:line="360" w:lineRule="auto"/>
              <w:ind w:left="567"/>
              <w:jc w:val="both"/>
              <w:rPr>
                <w:rFonts w:ascii="Arial" w:hAnsi="Arial" w:cs="Arial"/>
              </w:rPr>
            </w:pPr>
            <w:r w:rsidRPr="00212F99">
              <w:rPr>
                <w:rFonts w:ascii="Arial" w:hAnsi="Arial" w:cs="Arial"/>
              </w:rPr>
              <w:t>Zamawiający będzie prowadził rozliczenia z Wykonawcą tylko w PLN.</w:t>
            </w:r>
          </w:p>
        </w:tc>
      </w:tr>
      <w:tr w:rsidR="009B5681" w:rsidRPr="00C73B4E" w14:paraId="69C4AC12" w14:textId="77777777" w:rsidTr="00704ACA">
        <w:tc>
          <w:tcPr>
            <w:tcW w:w="9781" w:type="dxa"/>
          </w:tcPr>
          <w:p w14:paraId="3E875B41" w14:textId="77777777" w:rsidR="009B5681" w:rsidRPr="00C73B4E" w:rsidRDefault="009B5681" w:rsidP="003C1664">
            <w:pPr>
              <w:pStyle w:val="Nagwek3"/>
              <w:keepNext w:val="0"/>
              <w:widowControl w:val="0"/>
              <w:suppressAutoHyphens/>
              <w:spacing w:before="240" w:line="360" w:lineRule="auto"/>
              <w:ind w:left="567" w:hanging="567"/>
              <w:rPr>
                <w:rFonts w:ascii="Arial" w:hAnsi="Arial" w:cs="Arial"/>
                <w:sz w:val="20"/>
                <w:u w:val="single"/>
              </w:rPr>
            </w:pPr>
            <w:r w:rsidRPr="00C73B4E">
              <w:rPr>
                <w:rFonts w:ascii="Arial" w:hAnsi="Arial" w:cs="Arial"/>
                <w:sz w:val="20"/>
                <w:u w:val="single"/>
              </w:rPr>
              <w:t>XVI.</w:t>
            </w:r>
            <w:r>
              <w:rPr>
                <w:rFonts w:ascii="Arial" w:hAnsi="Arial" w:cs="Arial"/>
                <w:sz w:val="20"/>
                <w:u w:val="single"/>
              </w:rPr>
              <w:tab/>
            </w:r>
            <w:r w:rsidRPr="00C73B4E">
              <w:rPr>
                <w:rFonts w:ascii="Arial" w:hAnsi="Arial" w:cs="Arial"/>
                <w:sz w:val="20"/>
                <w:u w:val="single"/>
              </w:rPr>
              <w:t xml:space="preserve">WYBÓR OFERTY </w:t>
            </w:r>
          </w:p>
        </w:tc>
      </w:tr>
      <w:tr w:rsidR="009B5681" w:rsidRPr="00212F99" w14:paraId="534BE7C0" w14:textId="77777777" w:rsidTr="00704ACA">
        <w:tc>
          <w:tcPr>
            <w:tcW w:w="9781" w:type="dxa"/>
          </w:tcPr>
          <w:p w14:paraId="390A181D"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1.</w:t>
            </w:r>
            <w:r>
              <w:rPr>
                <w:rFonts w:ascii="Arial" w:hAnsi="Arial" w:cs="Arial"/>
              </w:rPr>
              <w:tab/>
            </w:r>
            <w:r w:rsidRPr="00212F99">
              <w:rPr>
                <w:rFonts w:ascii="Arial" w:hAnsi="Arial" w:cs="Arial"/>
              </w:rPr>
              <w:t>Zamawiający odrzuci ofertę jeżeli:</w:t>
            </w:r>
          </w:p>
        </w:tc>
      </w:tr>
      <w:tr w:rsidR="009B5681" w:rsidRPr="00212F99" w14:paraId="7277F813" w14:textId="77777777" w:rsidTr="00704ACA">
        <w:tc>
          <w:tcPr>
            <w:tcW w:w="9781" w:type="dxa"/>
          </w:tcPr>
          <w:p w14:paraId="22069B13"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1.1</w:t>
            </w:r>
            <w:r>
              <w:rPr>
                <w:rFonts w:ascii="Arial" w:hAnsi="Arial" w:cs="Arial"/>
              </w:rPr>
              <w:tab/>
            </w:r>
            <w:r w:rsidRPr="00212F99">
              <w:rPr>
                <w:rFonts w:ascii="Arial" w:hAnsi="Arial" w:cs="Arial"/>
              </w:rPr>
              <w:t>jest niezgodna z ustawą;</w:t>
            </w:r>
          </w:p>
        </w:tc>
      </w:tr>
      <w:tr w:rsidR="009B5681" w:rsidRPr="00212F99" w14:paraId="409DD53C" w14:textId="77777777" w:rsidTr="00704ACA">
        <w:tc>
          <w:tcPr>
            <w:tcW w:w="9781" w:type="dxa"/>
          </w:tcPr>
          <w:p w14:paraId="7F74D860"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1.2</w:t>
            </w:r>
            <w:r>
              <w:rPr>
                <w:rFonts w:ascii="Arial" w:hAnsi="Arial" w:cs="Arial"/>
              </w:rPr>
              <w:tab/>
            </w:r>
            <w:r w:rsidRPr="00212F99">
              <w:rPr>
                <w:rFonts w:ascii="Arial" w:hAnsi="Arial" w:cs="Arial"/>
              </w:rPr>
              <w:t>jej treść nie odpowiada treść specyfikacji istotnych warunków zamówienia;</w:t>
            </w:r>
          </w:p>
        </w:tc>
      </w:tr>
      <w:tr w:rsidR="009B5681" w:rsidRPr="00212F99" w14:paraId="5AFDEFF9" w14:textId="77777777" w:rsidTr="00704ACA">
        <w:tc>
          <w:tcPr>
            <w:tcW w:w="9781" w:type="dxa"/>
          </w:tcPr>
          <w:p w14:paraId="020A2A1B"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1.3</w:t>
            </w:r>
            <w:r>
              <w:rPr>
                <w:rFonts w:ascii="Arial" w:hAnsi="Arial" w:cs="Arial"/>
              </w:rPr>
              <w:tab/>
            </w:r>
            <w:r w:rsidRPr="00212F99">
              <w:rPr>
                <w:rFonts w:ascii="Arial" w:hAnsi="Arial" w:cs="Arial"/>
              </w:rPr>
              <w:t>złożenie oferty stanowi czyn nieuczciwej konkurencji w rozumieniu przepisów o zwalczaniu nieuczciwej konkurencji;</w:t>
            </w:r>
          </w:p>
        </w:tc>
      </w:tr>
      <w:tr w:rsidR="009B5681" w:rsidRPr="00212F99" w14:paraId="2F23FE74" w14:textId="77777777" w:rsidTr="00704ACA">
        <w:tc>
          <w:tcPr>
            <w:tcW w:w="9781" w:type="dxa"/>
          </w:tcPr>
          <w:p w14:paraId="5AEC1D11"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1.4</w:t>
            </w:r>
            <w:r>
              <w:rPr>
                <w:rFonts w:ascii="Arial" w:hAnsi="Arial" w:cs="Arial"/>
              </w:rPr>
              <w:tab/>
            </w:r>
            <w:r w:rsidRPr="00212F99">
              <w:rPr>
                <w:rFonts w:ascii="Arial" w:hAnsi="Arial" w:cs="Arial"/>
              </w:rPr>
              <w:t>zawiera rażąco niską cenę lub koszt w stosunku do przedmiotu zamówienia;</w:t>
            </w:r>
          </w:p>
        </w:tc>
      </w:tr>
      <w:tr w:rsidR="009B5681" w:rsidRPr="00212F99" w14:paraId="0526607F" w14:textId="77777777" w:rsidTr="00704ACA">
        <w:tc>
          <w:tcPr>
            <w:tcW w:w="9781" w:type="dxa"/>
          </w:tcPr>
          <w:p w14:paraId="12E5637D"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1.5</w:t>
            </w:r>
            <w:r>
              <w:rPr>
                <w:rFonts w:ascii="Arial" w:hAnsi="Arial" w:cs="Arial"/>
              </w:rPr>
              <w:tab/>
            </w:r>
            <w:r w:rsidRPr="00212F99">
              <w:rPr>
                <w:rFonts w:ascii="Arial" w:hAnsi="Arial" w:cs="Arial"/>
              </w:rPr>
              <w:t>została złożona przez wykonawcę wykluczonego z udziału w postępowaniu o udziela zamówienia lub nie zaproszonego do składania ofert;</w:t>
            </w:r>
          </w:p>
        </w:tc>
      </w:tr>
      <w:tr w:rsidR="009B5681" w:rsidRPr="00212F99" w14:paraId="29C25AFA" w14:textId="77777777" w:rsidTr="00704ACA">
        <w:tc>
          <w:tcPr>
            <w:tcW w:w="9781" w:type="dxa"/>
          </w:tcPr>
          <w:p w14:paraId="2C509073"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1.6</w:t>
            </w:r>
            <w:r>
              <w:rPr>
                <w:rFonts w:ascii="Arial" w:hAnsi="Arial" w:cs="Arial"/>
              </w:rPr>
              <w:tab/>
            </w:r>
            <w:r w:rsidRPr="00212F99">
              <w:rPr>
                <w:rFonts w:ascii="Arial" w:hAnsi="Arial" w:cs="Arial"/>
              </w:rPr>
              <w:t>zawiera błędy w obliczeniu ceny lub kosztu;</w:t>
            </w:r>
          </w:p>
        </w:tc>
      </w:tr>
      <w:tr w:rsidR="009B5681" w:rsidRPr="00212F99" w14:paraId="604F3F74" w14:textId="77777777" w:rsidTr="00704ACA">
        <w:tc>
          <w:tcPr>
            <w:tcW w:w="9781" w:type="dxa"/>
          </w:tcPr>
          <w:p w14:paraId="20290270"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1.7</w:t>
            </w:r>
            <w:r>
              <w:rPr>
                <w:rFonts w:ascii="Arial" w:hAnsi="Arial" w:cs="Arial"/>
              </w:rPr>
              <w:tab/>
            </w:r>
            <w:r w:rsidRPr="00212F99">
              <w:rPr>
                <w:rFonts w:ascii="Arial" w:hAnsi="Arial" w:cs="Arial"/>
              </w:rPr>
              <w:t xml:space="preserve">wykonawca w terminie 3 dni od dnia otrzymania zawiadomienia nie zgodził się na poprawienie omyłki, o której mowa w art. 87 ust. 2 pkt 3 </w:t>
            </w:r>
            <w:proofErr w:type="spellStart"/>
            <w:r w:rsidRPr="00212F99">
              <w:rPr>
                <w:rFonts w:ascii="Arial" w:hAnsi="Arial" w:cs="Arial"/>
              </w:rPr>
              <w:t>p.z.p</w:t>
            </w:r>
            <w:proofErr w:type="spellEnd"/>
            <w:r w:rsidRPr="00212F99">
              <w:rPr>
                <w:rFonts w:ascii="Arial" w:hAnsi="Arial" w:cs="Arial"/>
              </w:rPr>
              <w:t>.;</w:t>
            </w:r>
          </w:p>
        </w:tc>
      </w:tr>
      <w:tr w:rsidR="009B5681" w:rsidRPr="00212F99" w14:paraId="1474604C" w14:textId="77777777" w:rsidTr="00704ACA">
        <w:tc>
          <w:tcPr>
            <w:tcW w:w="9781" w:type="dxa"/>
          </w:tcPr>
          <w:p w14:paraId="5B422AE4"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1.8</w:t>
            </w:r>
            <w:r>
              <w:rPr>
                <w:rFonts w:ascii="Arial" w:hAnsi="Arial" w:cs="Arial"/>
              </w:rPr>
              <w:tab/>
            </w:r>
            <w:r w:rsidRPr="00212F99">
              <w:rPr>
                <w:rFonts w:ascii="Arial" w:hAnsi="Arial" w:cs="Arial"/>
              </w:rPr>
              <w:t xml:space="preserve">wykonawca nie wyraził zgody, o której mowa w art. 85 ust. 2 </w:t>
            </w:r>
            <w:proofErr w:type="spellStart"/>
            <w:r w:rsidRPr="00212F99">
              <w:rPr>
                <w:rFonts w:ascii="Arial" w:hAnsi="Arial" w:cs="Arial"/>
              </w:rPr>
              <w:t>p.z.p</w:t>
            </w:r>
            <w:proofErr w:type="spellEnd"/>
            <w:r w:rsidRPr="00212F99">
              <w:rPr>
                <w:rFonts w:ascii="Arial" w:hAnsi="Arial" w:cs="Arial"/>
              </w:rPr>
              <w:t>., na przedłożenie terminu związania z ofertą;</w:t>
            </w:r>
          </w:p>
        </w:tc>
      </w:tr>
      <w:tr w:rsidR="009B5681" w:rsidRPr="00212F99" w14:paraId="1FF2BEBF" w14:textId="77777777" w:rsidTr="00704ACA">
        <w:tc>
          <w:tcPr>
            <w:tcW w:w="9781" w:type="dxa"/>
          </w:tcPr>
          <w:p w14:paraId="4F9EF390"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1.9</w:t>
            </w:r>
            <w:r>
              <w:rPr>
                <w:rFonts w:ascii="Arial" w:hAnsi="Arial" w:cs="Arial"/>
              </w:rPr>
              <w:tab/>
            </w:r>
            <w:r w:rsidRPr="00212F99">
              <w:rPr>
                <w:rFonts w:ascii="Arial" w:hAnsi="Arial" w:cs="Arial"/>
              </w:rPr>
              <w:t>wadium nie zostało wniesione lub zostało wniesione w sposób nieprawidłowy, jeżeli zamawiający żądał wniesienia wadium;</w:t>
            </w:r>
          </w:p>
        </w:tc>
      </w:tr>
      <w:tr w:rsidR="009B5681" w:rsidRPr="00212F99" w14:paraId="29708580" w14:textId="77777777" w:rsidTr="00704ACA">
        <w:tc>
          <w:tcPr>
            <w:tcW w:w="9781" w:type="dxa"/>
          </w:tcPr>
          <w:p w14:paraId="3E8C5A49"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1.10</w:t>
            </w:r>
            <w:r>
              <w:rPr>
                <w:rFonts w:ascii="Arial" w:hAnsi="Arial" w:cs="Arial"/>
              </w:rPr>
              <w:tab/>
            </w:r>
            <w:r w:rsidRPr="00212F99">
              <w:rPr>
                <w:rFonts w:ascii="Arial" w:hAnsi="Arial" w:cs="Arial"/>
              </w:rPr>
              <w:t xml:space="preserve">jej przyjęcie naruszyłoby bezpieczeństwo publiczne lub istotny interes bezpieczeństwa państwa, a tego bezpieczeństwa lub interesu nie można zagwarantować w inny sposób. </w:t>
            </w:r>
          </w:p>
        </w:tc>
      </w:tr>
      <w:tr w:rsidR="009B5681" w:rsidRPr="00212F99" w14:paraId="0D2893C6" w14:textId="77777777" w:rsidTr="00704ACA">
        <w:tc>
          <w:tcPr>
            <w:tcW w:w="9781" w:type="dxa"/>
          </w:tcPr>
          <w:p w14:paraId="5CBE5751" w14:textId="77777777"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lastRenderedPageBreak/>
              <w:t>1.11</w:t>
            </w:r>
            <w:r>
              <w:rPr>
                <w:rFonts w:ascii="Arial" w:hAnsi="Arial" w:cs="Arial"/>
              </w:rPr>
              <w:tab/>
            </w:r>
            <w:r w:rsidRPr="00212F99">
              <w:rPr>
                <w:rFonts w:ascii="Arial" w:hAnsi="Arial" w:cs="Arial"/>
              </w:rPr>
              <w:t xml:space="preserve">jest nieważna na podstawie odrębnych przepisów. </w:t>
            </w:r>
          </w:p>
        </w:tc>
      </w:tr>
      <w:tr w:rsidR="009B5681" w:rsidRPr="00212F99" w14:paraId="39597CD3" w14:textId="77777777" w:rsidTr="00704ACA">
        <w:tc>
          <w:tcPr>
            <w:tcW w:w="9781" w:type="dxa"/>
          </w:tcPr>
          <w:p w14:paraId="68B9C222" w14:textId="77777777" w:rsidR="009B5681" w:rsidRPr="00212F99" w:rsidRDefault="009B5681" w:rsidP="003C1664">
            <w:pPr>
              <w:pStyle w:val="Tekstpodstawowy2"/>
              <w:widowControl w:val="0"/>
              <w:suppressAutoHyphens/>
              <w:spacing w:line="360" w:lineRule="auto"/>
              <w:ind w:left="567" w:firstLine="0"/>
              <w:jc w:val="both"/>
              <w:rPr>
                <w:rFonts w:ascii="Arial" w:hAnsi="Arial" w:cs="Arial"/>
                <w:b/>
                <w:sz w:val="20"/>
              </w:rPr>
            </w:pPr>
            <w:r w:rsidRPr="00212F99">
              <w:rPr>
                <w:rFonts w:ascii="Arial" w:hAnsi="Arial" w:cs="Arial"/>
                <w:b/>
                <w:sz w:val="20"/>
              </w:rPr>
              <w:t>Oferta nie zostanie odrzucona jeżeli:</w:t>
            </w:r>
          </w:p>
        </w:tc>
      </w:tr>
      <w:tr w:rsidR="009B5681" w:rsidRPr="00212F99" w14:paraId="30898013" w14:textId="77777777" w:rsidTr="00704ACA">
        <w:tc>
          <w:tcPr>
            <w:tcW w:w="9781" w:type="dxa"/>
          </w:tcPr>
          <w:p w14:paraId="391688C3" w14:textId="77777777" w:rsidR="009B5681" w:rsidRPr="00212F99" w:rsidRDefault="009B5681" w:rsidP="003C1664">
            <w:pPr>
              <w:widowControl w:val="0"/>
              <w:suppressAutoHyphens/>
              <w:spacing w:line="360" w:lineRule="auto"/>
              <w:ind w:left="567" w:hanging="425"/>
              <w:jc w:val="both"/>
              <w:rPr>
                <w:rFonts w:ascii="Arial" w:hAnsi="Arial" w:cs="Arial"/>
                <w:szCs w:val="24"/>
              </w:rPr>
            </w:pPr>
            <w:r>
              <w:rPr>
                <w:rFonts w:ascii="Arial" w:hAnsi="Arial" w:cs="Arial"/>
                <w:bCs/>
                <w:szCs w:val="24"/>
              </w:rPr>
              <w:t>2.</w:t>
            </w:r>
            <w:r>
              <w:rPr>
                <w:rFonts w:ascii="Arial" w:hAnsi="Arial" w:cs="Arial"/>
                <w:bCs/>
                <w:szCs w:val="24"/>
              </w:rPr>
              <w:tab/>
            </w:r>
            <w:r w:rsidRPr="00212F99">
              <w:rPr>
                <w:rFonts w:ascii="Arial" w:hAnsi="Arial" w:cs="Arial"/>
                <w:bCs/>
                <w:szCs w:val="24"/>
              </w:rPr>
              <w:t xml:space="preserve">W postępowaniach o udzielenie zamówienia na dostawy lub usługi zamawiający nie może odrzucić </w:t>
            </w:r>
            <w:r w:rsidRPr="00C73B4E">
              <w:rPr>
                <w:rFonts w:ascii="Arial" w:hAnsi="Arial" w:cs="Arial"/>
              </w:rPr>
              <w:t>oferty</w:t>
            </w:r>
            <w:r w:rsidRPr="00212F99">
              <w:rPr>
                <w:rFonts w:ascii="Arial" w:hAnsi="Arial" w:cs="Arial"/>
                <w:bCs/>
                <w:szCs w:val="24"/>
              </w:rPr>
              <w:t xml:space="preserve"> wariantowej tylko dlatego, że jej wybór prowadziłby do udzielenia zamówienia na usługi, a nie zamówienia na dostawy, albo do udzielenia zamówienia na dostawy, a nie zamówienia na usługi.</w:t>
            </w:r>
          </w:p>
        </w:tc>
      </w:tr>
      <w:tr w:rsidR="009B5681" w:rsidRPr="00212F99" w14:paraId="62F81D9E" w14:textId="77777777" w:rsidTr="00704ACA">
        <w:tc>
          <w:tcPr>
            <w:tcW w:w="9781" w:type="dxa"/>
          </w:tcPr>
          <w:p w14:paraId="26032D93" w14:textId="77777777" w:rsidR="009B5681" w:rsidRPr="00212F99" w:rsidRDefault="009B5681" w:rsidP="003C1664">
            <w:pPr>
              <w:widowControl w:val="0"/>
              <w:suppressAutoHyphens/>
              <w:spacing w:line="360" w:lineRule="auto"/>
              <w:ind w:left="567" w:hanging="425"/>
              <w:jc w:val="both"/>
              <w:rPr>
                <w:rFonts w:ascii="Arial" w:hAnsi="Arial" w:cs="Arial"/>
                <w:szCs w:val="24"/>
              </w:rPr>
            </w:pPr>
            <w:r>
              <w:rPr>
                <w:rFonts w:ascii="Arial" w:hAnsi="Arial" w:cs="Arial"/>
                <w:bCs/>
                <w:szCs w:val="24"/>
              </w:rPr>
              <w:t>3</w:t>
            </w:r>
            <w:r>
              <w:rPr>
                <w:rFonts w:ascii="Arial" w:hAnsi="Arial" w:cs="Arial"/>
                <w:bCs/>
                <w:szCs w:val="24"/>
              </w:rPr>
              <w:tab/>
            </w:r>
            <w:r w:rsidRPr="00212F99">
              <w:rPr>
                <w:rFonts w:ascii="Arial" w:hAnsi="Arial" w:cs="Arial"/>
                <w:bCs/>
                <w:szCs w:val="24"/>
              </w:rPr>
              <w:t xml:space="preserve">W przypadku gdy opis przedmiotu zamówienia odnosi się do norm, europejskich ocen technicznych, specyfikacji technicznych i systemów referencji technicznych, o których mowa w art. 30 ust. 1 pkt 2 </w:t>
            </w:r>
            <w:r w:rsidRPr="00C73B4E">
              <w:rPr>
                <w:rFonts w:ascii="Arial" w:hAnsi="Arial" w:cs="Arial"/>
              </w:rPr>
              <w:t>oraz</w:t>
            </w:r>
            <w:r w:rsidRPr="00212F99">
              <w:rPr>
                <w:rFonts w:ascii="Arial" w:hAnsi="Arial" w:cs="Arial"/>
                <w:bCs/>
                <w:szCs w:val="24"/>
              </w:rPr>
              <w:t xml:space="preserve"> ust. 3 </w:t>
            </w:r>
            <w:proofErr w:type="spellStart"/>
            <w:r w:rsidRPr="00212F99">
              <w:rPr>
                <w:rFonts w:ascii="Arial" w:hAnsi="Arial" w:cs="Arial"/>
                <w:bCs/>
                <w:szCs w:val="24"/>
              </w:rPr>
              <w:t>p.z.p</w:t>
            </w:r>
            <w:proofErr w:type="spellEnd"/>
            <w:r w:rsidRPr="00212F99">
              <w:rPr>
                <w:rFonts w:ascii="Arial" w:hAnsi="Arial" w:cs="Arial"/>
                <w:bCs/>
                <w:szCs w:val="24"/>
              </w:rPr>
              <w:t xml:space="preserve">., zamawiający nie może odrzucić oferty tylko dlatego, że roboty budowlane, dostawy lub usługi będące przedmiotem oferty nie są zgodne z normami, europejskimi ocenami technicznymi, specyfikacjami technicznymi i systemami referencji technicznych, do których się ona odnosi, jeżeli wykonawca udowodni w ofercie, w szczególności za pomocą środków, o których mowa w art. 30b ust. 1 </w:t>
            </w:r>
            <w:proofErr w:type="spellStart"/>
            <w:r w:rsidRPr="00212F99">
              <w:rPr>
                <w:rFonts w:ascii="Arial" w:hAnsi="Arial" w:cs="Arial"/>
                <w:bCs/>
                <w:szCs w:val="24"/>
              </w:rPr>
              <w:t>p.z.p</w:t>
            </w:r>
            <w:proofErr w:type="spellEnd"/>
            <w:r w:rsidRPr="00212F99">
              <w:rPr>
                <w:rFonts w:ascii="Arial" w:hAnsi="Arial" w:cs="Arial"/>
                <w:bCs/>
                <w:szCs w:val="24"/>
              </w:rPr>
              <w:t>., że proponowane rozwiązania w równoważnym stopniu spełniają wymagania określone w opisie przedmiotu zamówienia.</w:t>
            </w:r>
          </w:p>
        </w:tc>
      </w:tr>
      <w:tr w:rsidR="009B5681" w:rsidRPr="00212F99" w14:paraId="6AEA0B51" w14:textId="77777777" w:rsidTr="00704ACA">
        <w:tc>
          <w:tcPr>
            <w:tcW w:w="9781" w:type="dxa"/>
          </w:tcPr>
          <w:p w14:paraId="63951F99" w14:textId="77777777" w:rsidR="009B5681" w:rsidRPr="00212F99" w:rsidRDefault="009B5681" w:rsidP="003C1664">
            <w:pPr>
              <w:widowControl w:val="0"/>
              <w:suppressAutoHyphens/>
              <w:spacing w:line="360" w:lineRule="auto"/>
              <w:ind w:left="567" w:hanging="425"/>
              <w:jc w:val="both"/>
              <w:rPr>
                <w:rFonts w:ascii="Arial" w:hAnsi="Arial" w:cs="Arial"/>
                <w:szCs w:val="24"/>
              </w:rPr>
            </w:pPr>
            <w:r>
              <w:rPr>
                <w:rFonts w:ascii="Arial" w:hAnsi="Arial" w:cs="Arial"/>
                <w:bCs/>
                <w:szCs w:val="24"/>
              </w:rPr>
              <w:t>4.</w:t>
            </w:r>
            <w:r>
              <w:rPr>
                <w:rFonts w:ascii="Arial" w:hAnsi="Arial" w:cs="Arial"/>
                <w:bCs/>
                <w:szCs w:val="24"/>
              </w:rPr>
              <w:tab/>
            </w:r>
            <w:r w:rsidRPr="00212F99">
              <w:rPr>
                <w:rFonts w:ascii="Arial" w:hAnsi="Arial" w:cs="Arial"/>
                <w:bCs/>
                <w:szCs w:val="24"/>
              </w:rPr>
              <w:t xml:space="preserve">W przypadku gdy opis przedmiotu zamówienia odnosi się do wymagań dotyczących wydajności lub funkcjonalności, o których mowa w art. 30 ust. 1 pkt 1 </w:t>
            </w:r>
            <w:proofErr w:type="spellStart"/>
            <w:r w:rsidRPr="00212F99">
              <w:rPr>
                <w:rFonts w:ascii="Arial" w:hAnsi="Arial" w:cs="Arial"/>
                <w:bCs/>
                <w:szCs w:val="24"/>
              </w:rPr>
              <w:t>p.z.p</w:t>
            </w:r>
            <w:proofErr w:type="spellEnd"/>
            <w:r w:rsidRPr="00212F99">
              <w:rPr>
                <w:rFonts w:ascii="Arial" w:hAnsi="Arial" w:cs="Arial"/>
                <w:bCs/>
                <w:szCs w:val="24"/>
              </w:rPr>
              <w:t xml:space="preserve">., zamawiający nie może odrzucić oferty zgodnej z Polską Normą przenoszącą normę europejską, normami innych państw członkowskich </w:t>
            </w:r>
            <w:r w:rsidRPr="00C73B4E">
              <w:rPr>
                <w:rFonts w:ascii="Arial" w:hAnsi="Arial" w:cs="Arial"/>
              </w:rPr>
              <w:t>Europejskiego</w:t>
            </w:r>
            <w:r w:rsidRPr="00212F99">
              <w:rPr>
                <w:rFonts w:ascii="Arial" w:hAnsi="Arial" w:cs="Arial"/>
                <w:bCs/>
                <w:szCs w:val="24"/>
              </w:rPr>
              <w:t xml:space="preserve"> Obszaru Gospodarczego przenoszącymi normy europejskie, z europejską aprobatą techniczną, ze wspólną specyfikacją techniczną, z normą międzynarodową lub z systemem referencji technicznych ustanowionym przez europejski organ normalizacyjny, jeżeli te normy, aprobaty, specyfikacje i systemy referencji technicznych dotyczą wymagań dotyczących wydajności lub funkcjonalności określonych przez zamawiającego. W takim przypadku, wykonawca w ofercie musi udowodnić, w szczególności za pomocą środków, o których mowa w art. 30b ust. 1 </w:t>
            </w:r>
            <w:proofErr w:type="spellStart"/>
            <w:r w:rsidRPr="00212F99">
              <w:rPr>
                <w:rFonts w:ascii="Arial" w:hAnsi="Arial" w:cs="Arial"/>
                <w:bCs/>
                <w:szCs w:val="24"/>
              </w:rPr>
              <w:t>p.z.p</w:t>
            </w:r>
            <w:proofErr w:type="spellEnd"/>
            <w:r w:rsidRPr="00212F99">
              <w:rPr>
                <w:rFonts w:ascii="Arial" w:hAnsi="Arial" w:cs="Arial"/>
                <w:bCs/>
                <w:szCs w:val="24"/>
              </w:rPr>
              <w:t>, że obiekt budowlany, dostawa lub usługa, spełniają wymagania dotyczące wydajności lub funkcjonalności określone przez zamawiającego.</w:t>
            </w:r>
          </w:p>
        </w:tc>
      </w:tr>
      <w:tr w:rsidR="009B5681" w:rsidRPr="00212F99" w14:paraId="1F296E83" w14:textId="77777777" w:rsidTr="00704ACA">
        <w:tc>
          <w:tcPr>
            <w:tcW w:w="9781" w:type="dxa"/>
          </w:tcPr>
          <w:p w14:paraId="2FC1215B" w14:textId="136BB67C" w:rsidR="009B5681" w:rsidRPr="00212F99" w:rsidRDefault="009B5681" w:rsidP="003C1664">
            <w:pPr>
              <w:widowControl w:val="0"/>
              <w:suppressAutoHyphens/>
              <w:spacing w:line="360" w:lineRule="auto"/>
              <w:ind w:left="567" w:hanging="425"/>
              <w:jc w:val="both"/>
              <w:rPr>
                <w:rFonts w:ascii="Arial" w:hAnsi="Arial" w:cs="Arial"/>
              </w:rPr>
            </w:pPr>
            <w:r>
              <w:rPr>
                <w:rFonts w:ascii="Arial" w:hAnsi="Arial" w:cs="Arial"/>
              </w:rPr>
              <w:t>5.</w:t>
            </w:r>
            <w:r>
              <w:rPr>
                <w:rFonts w:ascii="Arial" w:hAnsi="Arial" w:cs="Arial"/>
              </w:rPr>
              <w:tab/>
            </w:r>
            <w:r w:rsidRPr="00212F99">
              <w:rPr>
                <w:rFonts w:ascii="Arial" w:hAnsi="Arial" w:cs="Arial"/>
              </w:rPr>
              <w:t xml:space="preserve">Przy wyborze oferty </w:t>
            </w:r>
            <w:r w:rsidR="004160BE">
              <w:rPr>
                <w:rFonts w:ascii="Arial" w:hAnsi="Arial" w:cs="Arial"/>
              </w:rPr>
              <w:t xml:space="preserve"> w obu częściach zamówienia </w:t>
            </w:r>
            <w:r w:rsidRPr="00212F99">
              <w:rPr>
                <w:rFonts w:ascii="Arial" w:hAnsi="Arial" w:cs="Arial"/>
              </w:rPr>
              <w:t>zamawiający będzie się kierował następującymi kryteriami:</w:t>
            </w:r>
          </w:p>
        </w:tc>
      </w:tr>
    </w:tbl>
    <w:p w14:paraId="138151E3" w14:textId="77777777" w:rsidR="00AD0FD5" w:rsidRPr="00212F99" w:rsidRDefault="00AD0FD5" w:rsidP="003C1664">
      <w:pPr>
        <w:ind w:left="567"/>
      </w:pPr>
    </w:p>
    <w:tbl>
      <w:tblPr>
        <w:tblW w:w="0" w:type="auto"/>
        <w:tblInd w:w="49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850"/>
        <w:gridCol w:w="3969"/>
        <w:gridCol w:w="3260"/>
      </w:tblGrid>
      <w:tr w:rsidR="00AD0FD5" w:rsidRPr="00565633" w14:paraId="6FE2FD27" w14:textId="77777777" w:rsidTr="002F3CC1">
        <w:trPr>
          <w:cantSplit/>
          <w:trHeight w:val="775"/>
        </w:trPr>
        <w:tc>
          <w:tcPr>
            <w:tcW w:w="850" w:type="dxa"/>
            <w:shd w:val="pct10" w:color="auto" w:fill="auto"/>
            <w:vAlign w:val="center"/>
          </w:tcPr>
          <w:p w14:paraId="632F3114" w14:textId="77777777" w:rsidR="00AD0FD5" w:rsidRPr="003E0E8C" w:rsidRDefault="00AD0FD5" w:rsidP="003C1664">
            <w:pPr>
              <w:widowControl w:val="0"/>
              <w:suppressAutoHyphens/>
              <w:spacing w:line="360" w:lineRule="auto"/>
              <w:ind w:left="567"/>
              <w:jc w:val="center"/>
              <w:rPr>
                <w:rFonts w:ascii="Arial" w:hAnsi="Arial" w:cs="Arial"/>
                <w:b/>
              </w:rPr>
            </w:pPr>
            <w:r w:rsidRPr="003E0E8C">
              <w:rPr>
                <w:rFonts w:ascii="Arial" w:hAnsi="Arial" w:cs="Arial"/>
                <w:b/>
              </w:rPr>
              <w:t>Lp.</w:t>
            </w:r>
          </w:p>
        </w:tc>
        <w:tc>
          <w:tcPr>
            <w:tcW w:w="3969" w:type="dxa"/>
            <w:shd w:val="pct10" w:color="auto" w:fill="auto"/>
            <w:vAlign w:val="center"/>
          </w:tcPr>
          <w:p w14:paraId="247AAE46" w14:textId="77777777" w:rsidR="00AD0FD5" w:rsidRPr="003E0E8C" w:rsidRDefault="00AD0FD5" w:rsidP="003C1664">
            <w:pPr>
              <w:widowControl w:val="0"/>
              <w:suppressAutoHyphens/>
              <w:spacing w:line="360" w:lineRule="auto"/>
              <w:ind w:left="567"/>
              <w:jc w:val="center"/>
              <w:rPr>
                <w:rFonts w:ascii="Arial" w:hAnsi="Arial" w:cs="Arial"/>
                <w:b/>
              </w:rPr>
            </w:pPr>
            <w:r w:rsidRPr="003E0E8C">
              <w:rPr>
                <w:rFonts w:ascii="Arial" w:hAnsi="Arial" w:cs="Arial"/>
                <w:b/>
              </w:rPr>
              <w:t>KRYTERIUM</w:t>
            </w:r>
          </w:p>
        </w:tc>
        <w:tc>
          <w:tcPr>
            <w:tcW w:w="3260" w:type="dxa"/>
            <w:shd w:val="pct10" w:color="auto" w:fill="auto"/>
            <w:vAlign w:val="center"/>
          </w:tcPr>
          <w:p w14:paraId="117C7D63" w14:textId="77777777" w:rsidR="00AD0FD5" w:rsidRPr="003E0E8C" w:rsidRDefault="00AD0FD5" w:rsidP="003C1664">
            <w:pPr>
              <w:pStyle w:val="Nagwek1"/>
              <w:keepNext w:val="0"/>
              <w:widowControl w:val="0"/>
              <w:suppressAutoHyphens/>
              <w:spacing w:line="360" w:lineRule="auto"/>
              <w:ind w:left="567"/>
              <w:rPr>
                <w:rFonts w:ascii="Arial" w:hAnsi="Arial" w:cs="Arial"/>
                <w:sz w:val="20"/>
              </w:rPr>
            </w:pPr>
            <w:r w:rsidRPr="003E0E8C">
              <w:rPr>
                <w:rFonts w:ascii="Arial" w:hAnsi="Arial" w:cs="Arial"/>
                <w:sz w:val="20"/>
              </w:rPr>
              <w:t>RANGA</w:t>
            </w:r>
          </w:p>
        </w:tc>
      </w:tr>
      <w:tr w:rsidR="00AD0FD5" w:rsidRPr="00565633" w14:paraId="08E94B8F" w14:textId="77777777" w:rsidTr="002F3CC1">
        <w:trPr>
          <w:cantSplit/>
          <w:trHeight w:val="453"/>
        </w:trPr>
        <w:tc>
          <w:tcPr>
            <w:tcW w:w="850" w:type="dxa"/>
            <w:vAlign w:val="center"/>
          </w:tcPr>
          <w:p w14:paraId="7216B83A" w14:textId="77777777" w:rsidR="00AD0FD5" w:rsidRPr="003E0E8C" w:rsidRDefault="00AD0FD5" w:rsidP="003C1664">
            <w:pPr>
              <w:widowControl w:val="0"/>
              <w:suppressAutoHyphens/>
              <w:ind w:left="567"/>
              <w:rPr>
                <w:rFonts w:ascii="Arial" w:hAnsi="Arial" w:cs="Arial"/>
              </w:rPr>
            </w:pPr>
            <w:r w:rsidRPr="003E0E8C">
              <w:rPr>
                <w:rFonts w:ascii="Arial" w:hAnsi="Arial" w:cs="Arial"/>
              </w:rPr>
              <w:t>1.</w:t>
            </w:r>
          </w:p>
        </w:tc>
        <w:tc>
          <w:tcPr>
            <w:tcW w:w="3969" w:type="dxa"/>
            <w:vAlign w:val="center"/>
          </w:tcPr>
          <w:p w14:paraId="6CA67B09" w14:textId="0D435AAD" w:rsidR="00AD0FD5" w:rsidRPr="003E0E8C" w:rsidRDefault="003E0E8C" w:rsidP="003C1664">
            <w:pPr>
              <w:pStyle w:val="Nagwek7"/>
              <w:keepNext w:val="0"/>
              <w:widowControl w:val="0"/>
              <w:suppressAutoHyphens/>
              <w:spacing w:line="240" w:lineRule="auto"/>
              <w:ind w:left="567"/>
              <w:jc w:val="left"/>
              <w:rPr>
                <w:rFonts w:ascii="Arial" w:hAnsi="Arial" w:cs="Arial"/>
                <w:sz w:val="20"/>
              </w:rPr>
            </w:pPr>
            <w:r w:rsidRPr="003E0E8C">
              <w:rPr>
                <w:rFonts w:ascii="Arial" w:hAnsi="Arial" w:cs="Arial"/>
                <w:sz w:val="20"/>
              </w:rPr>
              <w:t>Cena</w:t>
            </w:r>
          </w:p>
        </w:tc>
        <w:tc>
          <w:tcPr>
            <w:tcW w:w="3260" w:type="dxa"/>
            <w:vAlign w:val="center"/>
          </w:tcPr>
          <w:p w14:paraId="49CAECC0" w14:textId="0DBDFAEA" w:rsidR="00AD0FD5" w:rsidRPr="003E0E8C" w:rsidRDefault="003E0E8C" w:rsidP="003C1664">
            <w:pPr>
              <w:widowControl w:val="0"/>
              <w:suppressAutoHyphens/>
              <w:ind w:left="567"/>
              <w:jc w:val="center"/>
              <w:rPr>
                <w:rFonts w:ascii="Arial" w:hAnsi="Arial" w:cs="Arial"/>
              </w:rPr>
            </w:pPr>
            <w:r w:rsidRPr="003E0E8C">
              <w:rPr>
                <w:rFonts w:ascii="Arial" w:hAnsi="Arial" w:cs="Arial"/>
              </w:rPr>
              <w:t>60 %</w:t>
            </w:r>
          </w:p>
        </w:tc>
      </w:tr>
      <w:tr w:rsidR="002239AD" w:rsidRPr="00565633" w14:paraId="26A0ACE2" w14:textId="77777777" w:rsidTr="002F3CC1">
        <w:trPr>
          <w:cantSplit/>
          <w:trHeight w:val="467"/>
        </w:trPr>
        <w:tc>
          <w:tcPr>
            <w:tcW w:w="850" w:type="dxa"/>
            <w:vAlign w:val="center"/>
          </w:tcPr>
          <w:p w14:paraId="79045D33" w14:textId="77777777" w:rsidR="002239AD" w:rsidRPr="003E0E8C" w:rsidRDefault="004B33C2" w:rsidP="003C1664">
            <w:pPr>
              <w:widowControl w:val="0"/>
              <w:suppressAutoHyphens/>
              <w:ind w:left="567"/>
              <w:rPr>
                <w:rFonts w:ascii="Arial" w:hAnsi="Arial" w:cs="Arial"/>
              </w:rPr>
            </w:pPr>
            <w:r w:rsidRPr="003E0E8C">
              <w:rPr>
                <w:rFonts w:ascii="Arial" w:hAnsi="Arial" w:cs="Arial"/>
              </w:rPr>
              <w:t>2.</w:t>
            </w:r>
          </w:p>
        </w:tc>
        <w:tc>
          <w:tcPr>
            <w:tcW w:w="3969" w:type="dxa"/>
            <w:vAlign w:val="center"/>
          </w:tcPr>
          <w:p w14:paraId="37786CD5" w14:textId="156F86EC" w:rsidR="002239AD" w:rsidRPr="003E0E8C" w:rsidRDefault="007D7E0C" w:rsidP="003C1664">
            <w:pPr>
              <w:pStyle w:val="Nagwek7"/>
              <w:keepNext w:val="0"/>
              <w:widowControl w:val="0"/>
              <w:suppressAutoHyphens/>
              <w:spacing w:line="240" w:lineRule="auto"/>
              <w:ind w:left="567"/>
              <w:jc w:val="left"/>
              <w:rPr>
                <w:rFonts w:ascii="Arial" w:hAnsi="Arial" w:cs="Arial"/>
                <w:sz w:val="20"/>
              </w:rPr>
            </w:pPr>
            <w:r>
              <w:rPr>
                <w:rFonts w:ascii="Arial" w:hAnsi="Arial" w:cs="Arial"/>
                <w:sz w:val="20"/>
              </w:rPr>
              <w:t>Termin dostawy</w:t>
            </w:r>
          </w:p>
        </w:tc>
        <w:tc>
          <w:tcPr>
            <w:tcW w:w="3260" w:type="dxa"/>
            <w:vAlign w:val="center"/>
          </w:tcPr>
          <w:p w14:paraId="21F3F23C" w14:textId="453E4D61" w:rsidR="002239AD" w:rsidRPr="003E0E8C" w:rsidRDefault="007D7E0C" w:rsidP="003C1664">
            <w:pPr>
              <w:widowControl w:val="0"/>
              <w:suppressAutoHyphens/>
              <w:ind w:left="567"/>
              <w:jc w:val="center"/>
              <w:rPr>
                <w:rFonts w:ascii="Arial" w:hAnsi="Arial" w:cs="Arial"/>
              </w:rPr>
            </w:pPr>
            <w:r>
              <w:rPr>
                <w:rFonts w:ascii="Arial" w:hAnsi="Arial" w:cs="Arial"/>
              </w:rPr>
              <w:t>2</w:t>
            </w:r>
            <w:r w:rsidR="003E0E8C" w:rsidRPr="003E0E8C">
              <w:rPr>
                <w:rFonts w:ascii="Arial" w:hAnsi="Arial" w:cs="Arial"/>
              </w:rPr>
              <w:t>0 %</w:t>
            </w:r>
          </w:p>
        </w:tc>
      </w:tr>
      <w:tr w:rsidR="007D7E0C" w:rsidRPr="00565633" w14:paraId="292F775D" w14:textId="77777777" w:rsidTr="002F3CC1">
        <w:trPr>
          <w:cantSplit/>
          <w:trHeight w:val="467"/>
        </w:trPr>
        <w:tc>
          <w:tcPr>
            <w:tcW w:w="850" w:type="dxa"/>
            <w:vAlign w:val="center"/>
          </w:tcPr>
          <w:p w14:paraId="2BBC7FD8" w14:textId="1403EBC5" w:rsidR="007D7E0C" w:rsidRPr="003E0E8C" w:rsidRDefault="007D7E0C" w:rsidP="003C1664">
            <w:pPr>
              <w:widowControl w:val="0"/>
              <w:suppressAutoHyphens/>
              <w:ind w:left="567"/>
              <w:rPr>
                <w:rFonts w:ascii="Arial" w:hAnsi="Arial" w:cs="Arial"/>
              </w:rPr>
            </w:pPr>
            <w:r>
              <w:rPr>
                <w:rFonts w:ascii="Arial" w:hAnsi="Arial" w:cs="Arial"/>
              </w:rPr>
              <w:t>3.</w:t>
            </w:r>
          </w:p>
        </w:tc>
        <w:tc>
          <w:tcPr>
            <w:tcW w:w="3969" w:type="dxa"/>
            <w:vAlign w:val="center"/>
          </w:tcPr>
          <w:p w14:paraId="7981492C" w14:textId="489293FA" w:rsidR="007D7E0C" w:rsidRDefault="007D7E0C" w:rsidP="007D7E0C">
            <w:pPr>
              <w:pStyle w:val="Nagwek7"/>
              <w:keepNext w:val="0"/>
              <w:widowControl w:val="0"/>
              <w:suppressAutoHyphens/>
              <w:spacing w:line="240" w:lineRule="auto"/>
              <w:ind w:left="567"/>
              <w:jc w:val="left"/>
              <w:rPr>
                <w:rFonts w:ascii="Arial" w:hAnsi="Arial" w:cs="Arial"/>
                <w:sz w:val="20"/>
              </w:rPr>
            </w:pPr>
            <w:r>
              <w:rPr>
                <w:rFonts w:ascii="Arial" w:hAnsi="Arial" w:cs="Arial"/>
                <w:sz w:val="20"/>
              </w:rPr>
              <w:t>Okres gwarancji</w:t>
            </w:r>
          </w:p>
        </w:tc>
        <w:tc>
          <w:tcPr>
            <w:tcW w:w="3260" w:type="dxa"/>
            <w:vAlign w:val="center"/>
          </w:tcPr>
          <w:p w14:paraId="6FE116AA" w14:textId="47A95B86" w:rsidR="007D7E0C" w:rsidRDefault="007D7E0C" w:rsidP="003C1664">
            <w:pPr>
              <w:widowControl w:val="0"/>
              <w:suppressAutoHyphens/>
              <w:ind w:left="567"/>
              <w:jc w:val="center"/>
              <w:rPr>
                <w:rFonts w:ascii="Arial" w:hAnsi="Arial" w:cs="Arial"/>
              </w:rPr>
            </w:pPr>
            <w:r>
              <w:rPr>
                <w:rFonts w:ascii="Arial" w:hAnsi="Arial" w:cs="Arial"/>
              </w:rPr>
              <w:t>20 %</w:t>
            </w:r>
          </w:p>
        </w:tc>
      </w:tr>
    </w:tbl>
    <w:p w14:paraId="3938F087" w14:textId="77777777" w:rsidR="00212F99" w:rsidRPr="00565633" w:rsidRDefault="00212F99" w:rsidP="003C1664">
      <w:pPr>
        <w:ind w:left="567"/>
        <w:rPr>
          <w:highlight w:val="yellow"/>
        </w:rPr>
      </w:pPr>
    </w:p>
    <w:tbl>
      <w:tblPr>
        <w:tblW w:w="9781" w:type="dxa"/>
        <w:tblLayout w:type="fixed"/>
        <w:tblCellMar>
          <w:left w:w="70" w:type="dxa"/>
          <w:right w:w="70" w:type="dxa"/>
        </w:tblCellMar>
        <w:tblLook w:val="0000" w:firstRow="0" w:lastRow="0" w:firstColumn="0" w:lastColumn="0" w:noHBand="0" w:noVBand="0"/>
      </w:tblPr>
      <w:tblGrid>
        <w:gridCol w:w="70"/>
        <w:gridCol w:w="3420"/>
        <w:gridCol w:w="5684"/>
        <w:gridCol w:w="36"/>
        <w:gridCol w:w="571"/>
      </w:tblGrid>
      <w:tr w:rsidR="00212F99" w:rsidRPr="00565633" w14:paraId="6603E44A" w14:textId="77777777" w:rsidTr="00462B53">
        <w:tc>
          <w:tcPr>
            <w:tcW w:w="9781" w:type="dxa"/>
            <w:gridSpan w:val="5"/>
          </w:tcPr>
          <w:p w14:paraId="58704495" w14:textId="77777777" w:rsidR="00212F99" w:rsidRPr="003E0E8C" w:rsidRDefault="00ED4EE4" w:rsidP="003C1664">
            <w:pPr>
              <w:widowControl w:val="0"/>
              <w:suppressAutoHyphens/>
              <w:spacing w:line="360" w:lineRule="auto"/>
              <w:ind w:left="567" w:hanging="425"/>
              <w:jc w:val="both"/>
              <w:rPr>
                <w:rFonts w:ascii="Arial" w:hAnsi="Arial" w:cs="Arial"/>
              </w:rPr>
            </w:pPr>
            <w:r w:rsidRPr="003E0E8C">
              <w:rPr>
                <w:rFonts w:ascii="Arial" w:hAnsi="Arial" w:cs="Arial"/>
              </w:rPr>
              <w:t>6</w:t>
            </w:r>
            <w:r w:rsidR="00212F99" w:rsidRPr="003E0E8C">
              <w:rPr>
                <w:rFonts w:ascii="Arial" w:hAnsi="Arial" w:cs="Arial"/>
              </w:rPr>
              <w:t>.</w:t>
            </w:r>
            <w:r w:rsidR="00212F99" w:rsidRPr="003E0E8C">
              <w:rPr>
                <w:rFonts w:ascii="Arial" w:hAnsi="Arial" w:cs="Arial"/>
              </w:rPr>
              <w:tab/>
              <w:t>Ocena ofert będzie dokonywana według następujących zasad:</w:t>
            </w:r>
          </w:p>
        </w:tc>
      </w:tr>
      <w:tr w:rsidR="00212F99" w:rsidRPr="00565633" w14:paraId="1743E335" w14:textId="77777777" w:rsidTr="00462B53">
        <w:tc>
          <w:tcPr>
            <w:tcW w:w="9781" w:type="dxa"/>
            <w:gridSpan w:val="5"/>
          </w:tcPr>
          <w:p w14:paraId="3E59D4C2" w14:textId="2E6B75D4" w:rsidR="00212F99" w:rsidRPr="003E0E8C" w:rsidRDefault="00ED4EE4" w:rsidP="003C1664">
            <w:pPr>
              <w:widowControl w:val="0"/>
              <w:suppressAutoHyphens/>
              <w:spacing w:line="360" w:lineRule="auto"/>
              <w:ind w:left="567" w:hanging="425"/>
              <w:jc w:val="both"/>
              <w:rPr>
                <w:rFonts w:ascii="Arial" w:hAnsi="Arial" w:cs="Arial"/>
              </w:rPr>
            </w:pPr>
            <w:r w:rsidRPr="003E0E8C">
              <w:rPr>
                <w:rFonts w:ascii="Arial" w:hAnsi="Arial" w:cs="Arial"/>
              </w:rPr>
              <w:t>6</w:t>
            </w:r>
            <w:r w:rsidR="00212F99" w:rsidRPr="003E0E8C">
              <w:rPr>
                <w:rFonts w:ascii="Arial" w:hAnsi="Arial" w:cs="Arial"/>
              </w:rPr>
              <w:t>.1.</w:t>
            </w:r>
            <w:r w:rsidR="00212F99" w:rsidRPr="003E0E8C">
              <w:rPr>
                <w:rFonts w:ascii="Arial" w:hAnsi="Arial" w:cs="Arial"/>
              </w:rPr>
              <w:tab/>
              <w:t xml:space="preserve">Wartość punktowa </w:t>
            </w:r>
            <w:r w:rsidR="003E0E8C" w:rsidRPr="003E0E8C">
              <w:rPr>
                <w:rFonts w:ascii="Arial" w:hAnsi="Arial" w:cs="Arial"/>
              </w:rPr>
              <w:t>w  kryterium</w:t>
            </w:r>
            <w:r w:rsidR="00F831C8" w:rsidRPr="003E0E8C">
              <w:rPr>
                <w:rFonts w:ascii="Arial" w:hAnsi="Arial" w:cs="Arial"/>
              </w:rPr>
              <w:t xml:space="preserve"> dot. </w:t>
            </w:r>
            <w:r w:rsidR="00212F99" w:rsidRPr="003E0E8C">
              <w:rPr>
                <w:rFonts w:ascii="Arial" w:hAnsi="Arial" w:cs="Arial"/>
              </w:rPr>
              <w:t>ceny</w:t>
            </w:r>
            <w:r w:rsidR="00F831C8" w:rsidRPr="003E0E8C">
              <w:rPr>
                <w:rFonts w:ascii="Arial" w:hAnsi="Arial" w:cs="Arial"/>
              </w:rPr>
              <w:t xml:space="preserve"> </w:t>
            </w:r>
            <w:r w:rsidR="00212F99" w:rsidRPr="003E0E8C">
              <w:rPr>
                <w:rFonts w:ascii="Arial" w:hAnsi="Arial" w:cs="Arial"/>
              </w:rPr>
              <w:t>jest obliczona wg wzoru:</w:t>
            </w:r>
          </w:p>
        </w:tc>
      </w:tr>
      <w:tr w:rsidR="00212F99" w:rsidRPr="00565633" w14:paraId="41E4A69B" w14:textId="77777777" w:rsidTr="00462B53">
        <w:tc>
          <w:tcPr>
            <w:tcW w:w="9781" w:type="dxa"/>
            <w:gridSpan w:val="5"/>
          </w:tcPr>
          <w:p w14:paraId="22701BBB" w14:textId="77777777" w:rsidR="00212F99" w:rsidRPr="003E0E8C" w:rsidRDefault="00462105" w:rsidP="003C1664">
            <w:pPr>
              <w:widowControl w:val="0"/>
              <w:suppressAutoHyphens/>
              <w:ind w:left="567"/>
              <w:jc w:val="both"/>
              <w:rPr>
                <w:rFonts w:ascii="Arial" w:hAnsi="Arial" w:cs="Arial"/>
                <w:vertAlign w:val="subscript"/>
              </w:rPr>
            </w:pPr>
            <w:r w:rsidRPr="003E0E8C">
              <w:rPr>
                <w:rFonts w:ascii="Arial" w:hAnsi="Arial" w:cs="Arial"/>
              </w:rPr>
              <w:t xml:space="preserve">             </w:t>
            </w:r>
            <w:proofErr w:type="spellStart"/>
            <w:r w:rsidR="00212F99" w:rsidRPr="003E0E8C">
              <w:rPr>
                <w:rFonts w:ascii="Arial" w:hAnsi="Arial" w:cs="Arial"/>
              </w:rPr>
              <w:t>C</w:t>
            </w:r>
            <w:r w:rsidR="00212F99" w:rsidRPr="003E0E8C">
              <w:rPr>
                <w:rFonts w:ascii="Arial" w:hAnsi="Arial" w:cs="Arial"/>
                <w:vertAlign w:val="subscript"/>
              </w:rPr>
              <w:t>n</w:t>
            </w:r>
            <w:proofErr w:type="spellEnd"/>
          </w:p>
        </w:tc>
      </w:tr>
      <w:tr w:rsidR="00212F99" w:rsidRPr="00565633" w14:paraId="3728DE41" w14:textId="77777777" w:rsidTr="00462B53">
        <w:tc>
          <w:tcPr>
            <w:tcW w:w="9781" w:type="dxa"/>
            <w:gridSpan w:val="5"/>
          </w:tcPr>
          <w:p w14:paraId="7BD861B2" w14:textId="77777777" w:rsidR="00212F99" w:rsidRPr="003E0E8C" w:rsidRDefault="00212F99" w:rsidP="003C1664">
            <w:pPr>
              <w:widowControl w:val="0"/>
              <w:suppressAutoHyphens/>
              <w:ind w:left="567"/>
              <w:jc w:val="both"/>
              <w:rPr>
                <w:rFonts w:ascii="Arial" w:hAnsi="Arial" w:cs="Arial"/>
              </w:rPr>
            </w:pPr>
            <w:proofErr w:type="spellStart"/>
            <w:r w:rsidRPr="003E0E8C">
              <w:rPr>
                <w:rFonts w:ascii="Arial" w:hAnsi="Arial" w:cs="Arial"/>
              </w:rPr>
              <w:t>X</w:t>
            </w:r>
            <w:r w:rsidRPr="003E0E8C">
              <w:rPr>
                <w:rFonts w:ascii="Arial" w:hAnsi="Arial" w:cs="Arial"/>
                <w:vertAlign w:val="subscript"/>
              </w:rPr>
              <w:t>c</w:t>
            </w:r>
            <w:proofErr w:type="spellEnd"/>
            <w:r w:rsidRPr="003E0E8C">
              <w:rPr>
                <w:rFonts w:ascii="Arial" w:hAnsi="Arial" w:cs="Arial"/>
                <w:vertAlign w:val="subscript"/>
              </w:rPr>
              <w:t xml:space="preserve"> </w:t>
            </w:r>
            <w:r w:rsidRPr="003E0E8C">
              <w:rPr>
                <w:rFonts w:ascii="Arial" w:hAnsi="Arial" w:cs="Arial"/>
              </w:rPr>
              <w:t xml:space="preserve">= </w:t>
            </w:r>
            <w:r w:rsidR="00462105" w:rsidRPr="003E0E8C">
              <w:rPr>
                <w:rFonts w:ascii="Arial" w:hAnsi="Arial" w:cs="Arial"/>
              </w:rPr>
              <w:t>-----------</w:t>
            </w:r>
            <w:r w:rsidR="002F3CC1" w:rsidRPr="003E0E8C">
              <w:rPr>
                <w:rFonts w:ascii="Arial" w:hAnsi="Arial" w:cs="Arial"/>
              </w:rPr>
              <w:t xml:space="preserve"> x R</w:t>
            </w:r>
          </w:p>
        </w:tc>
      </w:tr>
      <w:tr w:rsidR="00212F99" w:rsidRPr="00565633" w14:paraId="679CF520" w14:textId="77777777" w:rsidTr="00462B53">
        <w:tc>
          <w:tcPr>
            <w:tcW w:w="9781" w:type="dxa"/>
            <w:gridSpan w:val="5"/>
          </w:tcPr>
          <w:p w14:paraId="35E32F5E" w14:textId="77777777" w:rsidR="00212F99" w:rsidRPr="003E0E8C" w:rsidRDefault="00462105" w:rsidP="003C1664">
            <w:pPr>
              <w:widowControl w:val="0"/>
              <w:suppressAutoHyphens/>
              <w:ind w:left="567"/>
              <w:jc w:val="both"/>
              <w:rPr>
                <w:rFonts w:ascii="Arial" w:hAnsi="Arial" w:cs="Arial"/>
                <w:vertAlign w:val="subscript"/>
              </w:rPr>
            </w:pPr>
            <w:r w:rsidRPr="003E0E8C">
              <w:rPr>
                <w:rFonts w:ascii="Arial" w:hAnsi="Arial" w:cs="Arial"/>
              </w:rPr>
              <w:t xml:space="preserve">             </w:t>
            </w:r>
            <w:proofErr w:type="spellStart"/>
            <w:r w:rsidR="00212F99" w:rsidRPr="003E0E8C">
              <w:rPr>
                <w:rFonts w:ascii="Arial" w:hAnsi="Arial" w:cs="Arial"/>
              </w:rPr>
              <w:t>C</w:t>
            </w:r>
            <w:r w:rsidR="00212F99" w:rsidRPr="003E0E8C">
              <w:rPr>
                <w:rFonts w:ascii="Arial" w:hAnsi="Arial" w:cs="Arial"/>
                <w:vertAlign w:val="subscript"/>
              </w:rPr>
              <w:t>of</w:t>
            </w:r>
            <w:proofErr w:type="spellEnd"/>
          </w:p>
        </w:tc>
      </w:tr>
      <w:tr w:rsidR="00212F99" w:rsidRPr="00565633" w14:paraId="163128C0" w14:textId="77777777" w:rsidTr="00462B53">
        <w:tc>
          <w:tcPr>
            <w:tcW w:w="9781" w:type="dxa"/>
            <w:gridSpan w:val="5"/>
          </w:tcPr>
          <w:p w14:paraId="0B74AD83" w14:textId="77777777" w:rsidR="00212F99" w:rsidRPr="003E0E8C" w:rsidRDefault="00212F99" w:rsidP="003C1664">
            <w:pPr>
              <w:widowControl w:val="0"/>
              <w:suppressAutoHyphens/>
              <w:spacing w:line="360" w:lineRule="auto"/>
              <w:ind w:left="567"/>
              <w:jc w:val="both"/>
              <w:rPr>
                <w:rFonts w:ascii="Arial" w:hAnsi="Arial" w:cs="Arial"/>
              </w:rPr>
            </w:pPr>
            <w:r w:rsidRPr="003E0E8C">
              <w:rPr>
                <w:rFonts w:ascii="Arial" w:hAnsi="Arial" w:cs="Arial"/>
              </w:rPr>
              <w:t>Gdzie:</w:t>
            </w:r>
          </w:p>
        </w:tc>
      </w:tr>
      <w:tr w:rsidR="00212F99" w:rsidRPr="00565633" w14:paraId="2F9BE6FC" w14:textId="77777777" w:rsidTr="00462B53">
        <w:tc>
          <w:tcPr>
            <w:tcW w:w="9781" w:type="dxa"/>
            <w:gridSpan w:val="5"/>
          </w:tcPr>
          <w:p w14:paraId="76F4FD07" w14:textId="77777777" w:rsidR="00212F99" w:rsidRPr="003E0E8C" w:rsidRDefault="00212F99" w:rsidP="003C1664">
            <w:pPr>
              <w:widowControl w:val="0"/>
              <w:suppressAutoHyphens/>
              <w:spacing w:line="360" w:lineRule="auto"/>
              <w:ind w:left="567"/>
              <w:jc w:val="both"/>
              <w:rPr>
                <w:rFonts w:ascii="Arial" w:hAnsi="Arial" w:cs="Arial"/>
              </w:rPr>
            </w:pPr>
            <w:proofErr w:type="spellStart"/>
            <w:r w:rsidRPr="003E0E8C">
              <w:rPr>
                <w:rFonts w:ascii="Arial" w:hAnsi="Arial" w:cs="Arial"/>
              </w:rPr>
              <w:t>X</w:t>
            </w:r>
            <w:r w:rsidRPr="003E0E8C">
              <w:rPr>
                <w:rFonts w:ascii="Arial" w:hAnsi="Arial" w:cs="Arial"/>
                <w:vertAlign w:val="subscript"/>
              </w:rPr>
              <w:t>c</w:t>
            </w:r>
            <w:proofErr w:type="spellEnd"/>
            <w:r w:rsidRPr="003E0E8C">
              <w:rPr>
                <w:rFonts w:ascii="Arial" w:hAnsi="Arial" w:cs="Arial"/>
                <w:vertAlign w:val="subscript"/>
              </w:rPr>
              <w:t xml:space="preserve"> </w:t>
            </w:r>
            <w:r w:rsidRPr="003E0E8C">
              <w:rPr>
                <w:rFonts w:ascii="Arial" w:hAnsi="Arial" w:cs="Arial"/>
              </w:rPr>
              <w:tab/>
              <w:t>- wartość punktowa ceny</w:t>
            </w:r>
          </w:p>
        </w:tc>
      </w:tr>
      <w:tr w:rsidR="00212F99" w:rsidRPr="00565633" w14:paraId="140DC61F" w14:textId="77777777" w:rsidTr="00462B53">
        <w:tc>
          <w:tcPr>
            <w:tcW w:w="9781" w:type="dxa"/>
            <w:gridSpan w:val="5"/>
          </w:tcPr>
          <w:p w14:paraId="0AF92BB0" w14:textId="77777777" w:rsidR="00212F99" w:rsidRPr="003E0E8C" w:rsidRDefault="00212F99" w:rsidP="003C1664">
            <w:pPr>
              <w:widowControl w:val="0"/>
              <w:suppressAutoHyphens/>
              <w:spacing w:line="360" w:lineRule="auto"/>
              <w:ind w:left="567"/>
              <w:jc w:val="both"/>
              <w:rPr>
                <w:rFonts w:ascii="Arial" w:hAnsi="Arial" w:cs="Arial"/>
              </w:rPr>
            </w:pPr>
            <w:proofErr w:type="spellStart"/>
            <w:r w:rsidRPr="003E0E8C">
              <w:rPr>
                <w:rFonts w:ascii="Arial" w:hAnsi="Arial" w:cs="Arial"/>
              </w:rPr>
              <w:t>C</w:t>
            </w:r>
            <w:r w:rsidRPr="003E0E8C">
              <w:rPr>
                <w:rFonts w:ascii="Arial" w:hAnsi="Arial" w:cs="Arial"/>
                <w:vertAlign w:val="subscript"/>
              </w:rPr>
              <w:t>n</w:t>
            </w:r>
            <w:proofErr w:type="spellEnd"/>
            <w:r w:rsidRPr="003E0E8C">
              <w:rPr>
                <w:rFonts w:ascii="Arial" w:hAnsi="Arial" w:cs="Arial"/>
              </w:rPr>
              <w:tab/>
              <w:t>- najniższa proponowana cena</w:t>
            </w:r>
          </w:p>
        </w:tc>
      </w:tr>
      <w:tr w:rsidR="00212F99" w:rsidRPr="00565633" w14:paraId="2ABAAD59" w14:textId="77777777" w:rsidTr="00462B53">
        <w:tc>
          <w:tcPr>
            <w:tcW w:w="9781" w:type="dxa"/>
            <w:gridSpan w:val="5"/>
          </w:tcPr>
          <w:p w14:paraId="6F765C2A" w14:textId="77777777" w:rsidR="00212F99" w:rsidRPr="003E0E8C" w:rsidRDefault="00212F99" w:rsidP="003C1664">
            <w:pPr>
              <w:widowControl w:val="0"/>
              <w:suppressAutoHyphens/>
              <w:spacing w:line="360" w:lineRule="auto"/>
              <w:ind w:left="567"/>
              <w:jc w:val="both"/>
              <w:rPr>
                <w:rFonts w:ascii="Arial" w:hAnsi="Arial" w:cs="Arial"/>
              </w:rPr>
            </w:pPr>
            <w:proofErr w:type="spellStart"/>
            <w:r w:rsidRPr="003E0E8C">
              <w:rPr>
                <w:rFonts w:ascii="Arial" w:hAnsi="Arial" w:cs="Arial"/>
              </w:rPr>
              <w:t>C</w:t>
            </w:r>
            <w:r w:rsidRPr="003E0E8C">
              <w:rPr>
                <w:rFonts w:ascii="Arial" w:hAnsi="Arial" w:cs="Arial"/>
                <w:vertAlign w:val="subscript"/>
              </w:rPr>
              <w:t>of</w:t>
            </w:r>
            <w:proofErr w:type="spellEnd"/>
            <w:r w:rsidRPr="003E0E8C">
              <w:rPr>
                <w:rFonts w:ascii="Arial" w:hAnsi="Arial" w:cs="Arial"/>
                <w:vertAlign w:val="subscript"/>
              </w:rPr>
              <w:tab/>
            </w:r>
            <w:r w:rsidRPr="003E0E8C">
              <w:rPr>
                <w:rFonts w:ascii="Arial" w:hAnsi="Arial" w:cs="Arial"/>
              </w:rPr>
              <w:t>- cena oferty ocenianej</w:t>
            </w:r>
          </w:p>
        </w:tc>
      </w:tr>
      <w:tr w:rsidR="00212F99" w:rsidRPr="00565633" w14:paraId="43C8DF48" w14:textId="77777777" w:rsidTr="00462B53">
        <w:tc>
          <w:tcPr>
            <w:tcW w:w="9781" w:type="dxa"/>
            <w:gridSpan w:val="5"/>
          </w:tcPr>
          <w:p w14:paraId="3854294A" w14:textId="77777777" w:rsidR="00212F99" w:rsidRDefault="00212F99" w:rsidP="003C1664">
            <w:pPr>
              <w:pStyle w:val="Nagwek7"/>
              <w:keepNext w:val="0"/>
              <w:widowControl w:val="0"/>
              <w:suppressAutoHyphens/>
              <w:ind w:left="567"/>
              <w:rPr>
                <w:rFonts w:ascii="Arial" w:hAnsi="Arial" w:cs="Arial"/>
                <w:sz w:val="20"/>
              </w:rPr>
            </w:pPr>
            <w:r w:rsidRPr="003E0E8C">
              <w:rPr>
                <w:rFonts w:ascii="Arial" w:hAnsi="Arial" w:cs="Arial"/>
                <w:sz w:val="20"/>
              </w:rPr>
              <w:t>R - ranga - wartość procentowa za to kryterium</w:t>
            </w:r>
          </w:p>
          <w:p w14:paraId="7238DE5F" w14:textId="77777777" w:rsidR="003B5106" w:rsidRPr="003B5106" w:rsidRDefault="003B5106" w:rsidP="003B5106">
            <w:pPr>
              <w:ind w:left="209"/>
              <w:rPr>
                <w:rFonts w:ascii="Arial" w:hAnsi="Arial" w:cs="Arial"/>
              </w:rPr>
            </w:pPr>
          </w:p>
          <w:p w14:paraId="47C4235E" w14:textId="03D25ED7" w:rsidR="003B5106" w:rsidRPr="00253631" w:rsidRDefault="003B5106" w:rsidP="00253631">
            <w:pPr>
              <w:spacing w:line="360" w:lineRule="auto"/>
              <w:ind w:left="209"/>
              <w:rPr>
                <w:rFonts w:ascii="Arial" w:hAnsi="Arial" w:cs="Arial"/>
              </w:rPr>
            </w:pPr>
            <w:r w:rsidRPr="003B5106">
              <w:rPr>
                <w:rFonts w:ascii="Arial" w:hAnsi="Arial" w:cs="Arial"/>
              </w:rPr>
              <w:t>6.2.</w:t>
            </w:r>
            <w:r>
              <w:t xml:space="preserve"> </w:t>
            </w:r>
            <w:r w:rsidR="00253631" w:rsidRPr="00253631">
              <w:rPr>
                <w:rFonts w:ascii="Arial" w:hAnsi="Arial" w:cs="Arial"/>
              </w:rPr>
              <w:t>W kryterium "</w:t>
            </w:r>
            <w:r w:rsidR="00253631">
              <w:rPr>
                <w:rFonts w:ascii="Arial" w:hAnsi="Arial" w:cs="Arial"/>
              </w:rPr>
              <w:t>Termin dostawy</w:t>
            </w:r>
            <w:r w:rsidR="00253631" w:rsidRPr="00253631">
              <w:rPr>
                <w:rFonts w:ascii="Arial" w:hAnsi="Arial" w:cs="Arial"/>
              </w:rPr>
              <w:t>" ocena ofert zostanie dokonana przy zastosowaniu następujących reguł:</w:t>
            </w:r>
            <w:r w:rsidR="00253631">
              <w:rPr>
                <w:rFonts w:ascii="Arial" w:hAnsi="Arial" w:cs="Arial"/>
              </w:rPr>
              <w:t xml:space="preserve"> </w:t>
            </w:r>
          </w:p>
          <w:tbl>
            <w:tblPr>
              <w:tblW w:w="9920" w:type="dxa"/>
              <w:tblLayout w:type="fixed"/>
              <w:tblCellMar>
                <w:left w:w="70" w:type="dxa"/>
                <w:right w:w="70" w:type="dxa"/>
              </w:tblCellMar>
              <w:tblLook w:val="0000" w:firstRow="0" w:lastRow="0" w:firstColumn="0" w:lastColumn="0" w:noHBand="0" w:noVBand="0"/>
            </w:tblPr>
            <w:tblGrid>
              <w:gridCol w:w="9920"/>
            </w:tblGrid>
            <w:tr w:rsidR="003B5106" w:rsidRPr="00EF0FA8" w14:paraId="4244D506" w14:textId="77777777" w:rsidTr="00AB1B36">
              <w:tc>
                <w:tcPr>
                  <w:tcW w:w="9920" w:type="dxa"/>
                </w:tcPr>
                <w:p w14:paraId="0104DC68" w14:textId="77777777" w:rsidR="00656CBA" w:rsidRDefault="00656CBA" w:rsidP="00656CBA">
                  <w:pPr>
                    <w:widowControl w:val="0"/>
                    <w:suppressAutoHyphens/>
                    <w:spacing w:line="360" w:lineRule="auto"/>
                    <w:ind w:left="134"/>
                    <w:jc w:val="both"/>
                    <w:rPr>
                      <w:rFonts w:ascii="Arial" w:hAnsi="Arial" w:cs="Arial"/>
                    </w:rPr>
                  </w:pPr>
                </w:p>
                <w:p w14:paraId="16E21CAB" w14:textId="696C0CCB" w:rsidR="00656CBA" w:rsidRDefault="00656CBA" w:rsidP="004160BE">
                  <w:pPr>
                    <w:widowControl w:val="0"/>
                    <w:suppressAutoHyphens/>
                    <w:spacing w:before="240" w:line="360" w:lineRule="auto"/>
                    <w:ind w:left="134"/>
                    <w:jc w:val="both"/>
                    <w:rPr>
                      <w:rFonts w:ascii="Arial" w:hAnsi="Arial" w:cs="Arial"/>
                    </w:rPr>
                  </w:pPr>
                  <w:r>
                    <w:rPr>
                      <w:rFonts w:ascii="Arial" w:hAnsi="Arial" w:cs="Arial"/>
                    </w:rPr>
                    <w:t>Oferując termin realizacji zamówienia przed dniem 1.12.2017 r. – 20 pkt</w:t>
                  </w:r>
                </w:p>
                <w:p w14:paraId="55594944" w14:textId="3A80CFCD" w:rsidR="00656CBA" w:rsidRPr="00656CBA" w:rsidRDefault="00656CBA" w:rsidP="004160BE">
                  <w:pPr>
                    <w:widowControl w:val="0"/>
                    <w:suppressAutoHyphens/>
                    <w:spacing w:before="240" w:line="360" w:lineRule="auto"/>
                    <w:ind w:left="134"/>
                    <w:jc w:val="both"/>
                    <w:rPr>
                      <w:rFonts w:ascii="Arial" w:hAnsi="Arial" w:cs="Arial"/>
                    </w:rPr>
                  </w:pPr>
                  <w:r>
                    <w:rPr>
                      <w:rFonts w:ascii="Arial" w:hAnsi="Arial" w:cs="Arial"/>
                    </w:rPr>
                    <w:t>Oferując t</w:t>
                  </w:r>
                  <w:r w:rsidRPr="00656CBA">
                    <w:rPr>
                      <w:rFonts w:ascii="Arial" w:hAnsi="Arial" w:cs="Arial"/>
                    </w:rPr>
                    <w:t xml:space="preserve">ermin realizacji zamówienia </w:t>
                  </w:r>
                  <w:r>
                    <w:rPr>
                      <w:rFonts w:ascii="Arial" w:hAnsi="Arial" w:cs="Arial"/>
                    </w:rPr>
                    <w:t>po 1.12.</w:t>
                  </w:r>
                  <w:r w:rsidRPr="00656CBA">
                    <w:rPr>
                      <w:rFonts w:ascii="Arial" w:hAnsi="Arial" w:cs="Arial"/>
                    </w:rPr>
                    <w:t>2017r</w:t>
                  </w:r>
                  <w:r>
                    <w:rPr>
                      <w:rFonts w:ascii="Arial" w:hAnsi="Arial" w:cs="Arial"/>
                    </w:rPr>
                    <w:t>.</w:t>
                  </w:r>
                  <w:r w:rsidRPr="00656CBA">
                    <w:rPr>
                      <w:rFonts w:ascii="Arial" w:hAnsi="Arial" w:cs="Arial"/>
                    </w:rPr>
                    <w:t xml:space="preserve"> jednak nie później niż do dnia </w:t>
                  </w:r>
                  <w:r>
                    <w:rPr>
                      <w:rFonts w:ascii="Arial" w:hAnsi="Arial" w:cs="Arial"/>
                    </w:rPr>
                    <w:t xml:space="preserve">08.12.2017 </w:t>
                  </w:r>
                  <w:r w:rsidRPr="00656CBA">
                    <w:rPr>
                      <w:rFonts w:ascii="Arial" w:hAnsi="Arial" w:cs="Arial"/>
                    </w:rPr>
                    <w:t xml:space="preserve">– </w:t>
                  </w:r>
                  <w:r>
                    <w:rPr>
                      <w:rFonts w:ascii="Arial" w:hAnsi="Arial" w:cs="Arial"/>
                    </w:rPr>
                    <w:t>1</w:t>
                  </w:r>
                  <w:r w:rsidRPr="00656CBA">
                    <w:rPr>
                      <w:rFonts w:ascii="Arial" w:hAnsi="Arial" w:cs="Arial"/>
                    </w:rPr>
                    <w:t>0 pkt</w:t>
                  </w:r>
                </w:p>
                <w:p w14:paraId="1B8E6EFE" w14:textId="459BDC25" w:rsidR="003B5106" w:rsidRPr="00EF0FA8" w:rsidRDefault="00656CBA" w:rsidP="004160BE">
                  <w:pPr>
                    <w:widowControl w:val="0"/>
                    <w:suppressAutoHyphens/>
                    <w:spacing w:before="240" w:line="360" w:lineRule="auto"/>
                    <w:ind w:left="134"/>
                    <w:jc w:val="both"/>
                    <w:rPr>
                      <w:rFonts w:ascii="Arial" w:hAnsi="Arial" w:cs="Arial"/>
                    </w:rPr>
                  </w:pPr>
                  <w:r>
                    <w:rPr>
                      <w:rFonts w:ascii="Arial" w:hAnsi="Arial" w:cs="Arial"/>
                    </w:rPr>
                    <w:t>Oferując t</w:t>
                  </w:r>
                  <w:r w:rsidRPr="00656CBA">
                    <w:rPr>
                      <w:rFonts w:ascii="Arial" w:hAnsi="Arial" w:cs="Arial"/>
                    </w:rPr>
                    <w:t xml:space="preserve">ermin realizacji zamówienia po </w:t>
                  </w:r>
                  <w:r>
                    <w:rPr>
                      <w:rFonts w:ascii="Arial" w:hAnsi="Arial" w:cs="Arial"/>
                    </w:rPr>
                    <w:t>8.12.</w:t>
                  </w:r>
                  <w:r w:rsidRPr="00656CBA">
                    <w:rPr>
                      <w:rFonts w:ascii="Arial" w:hAnsi="Arial" w:cs="Arial"/>
                    </w:rPr>
                    <w:t>2017r</w:t>
                  </w:r>
                  <w:r>
                    <w:rPr>
                      <w:rFonts w:ascii="Arial" w:hAnsi="Arial" w:cs="Arial"/>
                    </w:rPr>
                    <w:t>.</w:t>
                  </w:r>
                  <w:r w:rsidRPr="00656CBA">
                    <w:rPr>
                      <w:rFonts w:ascii="Arial" w:hAnsi="Arial" w:cs="Arial"/>
                    </w:rPr>
                    <w:t xml:space="preserve">, jednak nie później niż do dnia </w:t>
                  </w:r>
                  <w:r>
                    <w:rPr>
                      <w:rFonts w:ascii="Arial" w:hAnsi="Arial" w:cs="Arial"/>
                    </w:rPr>
                    <w:t>15.12</w:t>
                  </w:r>
                  <w:r w:rsidRPr="00656CBA">
                    <w:rPr>
                      <w:rFonts w:ascii="Arial" w:hAnsi="Arial" w:cs="Arial"/>
                    </w:rPr>
                    <w:t>.2017r – 0 pkt</w:t>
                  </w:r>
                </w:p>
              </w:tc>
            </w:tr>
            <w:tr w:rsidR="003B5106" w:rsidRPr="00EF0FA8" w14:paraId="214C0DB4" w14:textId="77777777" w:rsidTr="00AB1B36">
              <w:tc>
                <w:tcPr>
                  <w:tcW w:w="9920" w:type="dxa"/>
                </w:tcPr>
                <w:p w14:paraId="65DE6EC3" w14:textId="17FE77D1" w:rsidR="00253631" w:rsidRPr="00253631" w:rsidRDefault="00253631" w:rsidP="00253631">
                  <w:pPr>
                    <w:spacing w:line="360" w:lineRule="auto"/>
                    <w:ind w:left="134"/>
                    <w:rPr>
                      <w:rFonts w:ascii="Arial" w:hAnsi="Arial" w:cs="Arial"/>
                    </w:rPr>
                  </w:pPr>
                </w:p>
              </w:tc>
            </w:tr>
          </w:tbl>
          <w:p w14:paraId="5698ECFF" w14:textId="1E6C81A2" w:rsidR="003B5106" w:rsidRPr="003B5106" w:rsidRDefault="003B5106" w:rsidP="003B5106"/>
        </w:tc>
      </w:tr>
      <w:tr w:rsidR="00212F99" w:rsidRPr="00212F99" w14:paraId="34AA2C84" w14:textId="77777777" w:rsidTr="00462B53">
        <w:tc>
          <w:tcPr>
            <w:tcW w:w="9781" w:type="dxa"/>
            <w:gridSpan w:val="5"/>
          </w:tcPr>
          <w:tbl>
            <w:tblPr>
              <w:tblW w:w="9920" w:type="dxa"/>
              <w:tblLayout w:type="fixed"/>
              <w:tblCellMar>
                <w:left w:w="70" w:type="dxa"/>
                <w:right w:w="70" w:type="dxa"/>
              </w:tblCellMar>
              <w:tblLook w:val="0000" w:firstRow="0" w:lastRow="0" w:firstColumn="0" w:lastColumn="0" w:noHBand="0" w:noVBand="0"/>
            </w:tblPr>
            <w:tblGrid>
              <w:gridCol w:w="9920"/>
            </w:tblGrid>
            <w:tr w:rsidR="00F831C8" w:rsidRPr="00E74359" w14:paraId="7AC27D64" w14:textId="77777777" w:rsidTr="00F831C8">
              <w:tc>
                <w:tcPr>
                  <w:tcW w:w="9920" w:type="dxa"/>
                </w:tcPr>
                <w:p w14:paraId="39A39FFD" w14:textId="1FF147A5" w:rsidR="00DD7C10" w:rsidRPr="00DD7C10" w:rsidRDefault="00F831C8" w:rsidP="00DD7C10">
                  <w:pPr>
                    <w:widowControl w:val="0"/>
                    <w:suppressAutoHyphens/>
                    <w:spacing w:line="360" w:lineRule="auto"/>
                    <w:ind w:left="567" w:hanging="425"/>
                    <w:jc w:val="both"/>
                    <w:rPr>
                      <w:rFonts w:ascii="Arial" w:hAnsi="Arial" w:cs="Arial"/>
                    </w:rPr>
                  </w:pPr>
                  <w:r w:rsidRPr="00E74359">
                    <w:rPr>
                      <w:rFonts w:ascii="Arial" w:hAnsi="Arial" w:cs="Arial"/>
                    </w:rPr>
                    <w:t>6</w:t>
                  </w:r>
                  <w:r w:rsidR="00212F99" w:rsidRPr="00E74359">
                    <w:rPr>
                      <w:rFonts w:ascii="Arial" w:hAnsi="Arial" w:cs="Arial"/>
                    </w:rPr>
                    <w:t>.</w:t>
                  </w:r>
                  <w:r w:rsidR="003B5106">
                    <w:rPr>
                      <w:rFonts w:ascii="Arial" w:hAnsi="Arial" w:cs="Arial"/>
                    </w:rPr>
                    <w:t>3</w:t>
                  </w:r>
                  <w:r w:rsidRPr="00E74359">
                    <w:rPr>
                      <w:rFonts w:ascii="Arial" w:hAnsi="Arial" w:cs="Arial"/>
                    </w:rPr>
                    <w:t xml:space="preserve">. </w:t>
                  </w:r>
                  <w:r w:rsidR="00DD7C10" w:rsidRPr="00DD7C10">
                    <w:rPr>
                      <w:rFonts w:ascii="Arial" w:hAnsi="Arial" w:cs="Arial"/>
                    </w:rPr>
                    <w:t>W kryterium "</w:t>
                  </w:r>
                  <w:r w:rsidR="00DD7C10">
                    <w:rPr>
                      <w:rFonts w:ascii="Arial" w:hAnsi="Arial" w:cs="Arial"/>
                    </w:rPr>
                    <w:t>Okres gwarancji</w:t>
                  </w:r>
                  <w:r w:rsidR="00DD7C10" w:rsidRPr="00DD7C10">
                    <w:rPr>
                      <w:rFonts w:ascii="Arial" w:hAnsi="Arial" w:cs="Arial"/>
                    </w:rPr>
                    <w:t>" ocena ofert zostanie dokonana przy zastosowaniu następujących reguł:</w:t>
                  </w:r>
                </w:p>
                <w:p w14:paraId="3208C0B6" w14:textId="0F388D29" w:rsidR="00DD7C10" w:rsidRPr="00DD7C10" w:rsidRDefault="00DD7C10" w:rsidP="00DD7C10">
                  <w:pPr>
                    <w:widowControl w:val="0"/>
                    <w:suppressAutoHyphens/>
                    <w:spacing w:line="360" w:lineRule="auto"/>
                    <w:ind w:left="134" w:right="149"/>
                    <w:jc w:val="both"/>
                    <w:rPr>
                      <w:rFonts w:ascii="Arial" w:hAnsi="Arial" w:cs="Arial"/>
                    </w:rPr>
                  </w:pPr>
                  <w:r w:rsidRPr="00DD7C10">
                    <w:rPr>
                      <w:rFonts w:ascii="Arial" w:hAnsi="Arial" w:cs="Arial"/>
                    </w:rPr>
                    <w:t xml:space="preserve">Minimalny okres gwarancji jaki może być zaoferowany wynosi </w:t>
                  </w:r>
                  <w:r>
                    <w:rPr>
                      <w:rFonts w:ascii="Arial" w:hAnsi="Arial" w:cs="Arial"/>
                    </w:rPr>
                    <w:t>12</w:t>
                  </w:r>
                  <w:r w:rsidRPr="00DD7C10">
                    <w:rPr>
                      <w:rFonts w:ascii="Arial" w:hAnsi="Arial" w:cs="Arial"/>
                    </w:rPr>
                    <w:t xml:space="preserve"> miesięcy. Wykonawca może zaoferować termin nie dłuższy niż maksymalnie </w:t>
                  </w:r>
                  <w:r w:rsidR="003B5106">
                    <w:rPr>
                      <w:rFonts w:ascii="Arial" w:hAnsi="Arial" w:cs="Arial"/>
                    </w:rPr>
                    <w:t>36</w:t>
                  </w:r>
                  <w:r w:rsidRPr="00DD7C10">
                    <w:rPr>
                      <w:rFonts w:ascii="Arial" w:hAnsi="Arial" w:cs="Arial"/>
                    </w:rPr>
                    <w:t xml:space="preserve"> miesięcy. Zaoferowanie okresu krótszego, jak i dłuższego niż powyżej wskazane wartości będzie skutkować odrzuceniem oferty na podstawie art. 89 ust. 1 pkt 2 </w:t>
                  </w:r>
                  <w:proofErr w:type="spellStart"/>
                  <w:r w:rsidRPr="00DD7C10">
                    <w:rPr>
                      <w:rFonts w:ascii="Arial" w:hAnsi="Arial" w:cs="Arial"/>
                    </w:rPr>
                    <w:t>p.z.p</w:t>
                  </w:r>
                  <w:proofErr w:type="spellEnd"/>
                  <w:r w:rsidRPr="00DD7C10">
                    <w:rPr>
                      <w:rFonts w:ascii="Arial" w:hAnsi="Arial" w:cs="Arial"/>
                    </w:rPr>
                    <w:t xml:space="preserve">. </w:t>
                  </w:r>
                </w:p>
                <w:p w14:paraId="14D5D2B2" w14:textId="0005A47C" w:rsidR="00DD7C10" w:rsidRPr="00DD7C10" w:rsidRDefault="00DD7C10" w:rsidP="00DD7C10">
                  <w:pPr>
                    <w:widowControl w:val="0"/>
                    <w:suppressAutoHyphens/>
                    <w:spacing w:line="360" w:lineRule="auto"/>
                    <w:ind w:left="134" w:right="149"/>
                    <w:jc w:val="both"/>
                    <w:rPr>
                      <w:rFonts w:ascii="Arial" w:hAnsi="Arial" w:cs="Arial"/>
                    </w:rPr>
                  </w:pPr>
                  <w:r w:rsidRPr="00DD7C10">
                    <w:rPr>
                      <w:rFonts w:ascii="Arial" w:hAnsi="Arial" w:cs="Arial"/>
                    </w:rPr>
                    <w:t>W kryterium "</w:t>
                  </w:r>
                  <w:r w:rsidR="003B5106">
                    <w:rPr>
                      <w:rFonts w:ascii="Arial" w:hAnsi="Arial" w:cs="Arial"/>
                    </w:rPr>
                    <w:t>Okres gwarancji</w:t>
                  </w:r>
                  <w:r w:rsidRPr="00DD7C10">
                    <w:rPr>
                      <w:rFonts w:ascii="Arial" w:hAnsi="Arial" w:cs="Arial"/>
                    </w:rPr>
                    <w:t>" ocena ofert zostanie dokonana przy zastosowaniu wzoru:</w:t>
                  </w:r>
                </w:p>
                <w:p w14:paraId="6A00C290" w14:textId="77777777" w:rsidR="00DD7C10" w:rsidRPr="00DD7C10" w:rsidRDefault="00DD7C10" w:rsidP="00DD7C10">
                  <w:pPr>
                    <w:widowControl w:val="0"/>
                    <w:suppressAutoHyphens/>
                    <w:spacing w:line="360" w:lineRule="auto"/>
                    <w:ind w:left="134" w:right="149"/>
                    <w:jc w:val="both"/>
                    <w:rPr>
                      <w:rFonts w:ascii="Arial" w:hAnsi="Arial" w:cs="Arial"/>
                    </w:rPr>
                  </w:pPr>
                  <w:r w:rsidRPr="00DD7C10">
                    <w:rPr>
                      <w:rFonts w:ascii="Arial" w:hAnsi="Arial" w:cs="Arial"/>
                    </w:rPr>
                    <w:t>Okres gwarancyjny z badanej oferty</w:t>
                  </w:r>
                </w:p>
                <w:p w14:paraId="3A350E97" w14:textId="77777777" w:rsidR="00DD7C10" w:rsidRPr="00DD7C10" w:rsidRDefault="00DD7C10" w:rsidP="00DD7C10">
                  <w:pPr>
                    <w:widowControl w:val="0"/>
                    <w:suppressAutoHyphens/>
                    <w:spacing w:line="360" w:lineRule="auto"/>
                    <w:ind w:left="567" w:hanging="425"/>
                    <w:jc w:val="both"/>
                    <w:rPr>
                      <w:rFonts w:ascii="Arial" w:hAnsi="Arial" w:cs="Arial"/>
                    </w:rPr>
                  </w:pPr>
                  <w:r w:rsidRPr="00DD7C10">
                    <w:rPr>
                      <w:rFonts w:ascii="Arial" w:hAnsi="Arial" w:cs="Arial"/>
                    </w:rPr>
                    <w:t xml:space="preserve">             </w:t>
                  </w:r>
                  <w:proofErr w:type="spellStart"/>
                  <w:r w:rsidRPr="00DD7C10">
                    <w:rPr>
                      <w:rFonts w:ascii="Arial" w:hAnsi="Arial" w:cs="Arial"/>
                    </w:rPr>
                    <w:t>Tof</w:t>
                  </w:r>
                  <w:proofErr w:type="spellEnd"/>
                </w:p>
                <w:p w14:paraId="207D8F7F" w14:textId="77777777" w:rsidR="00DD7C10" w:rsidRPr="00DD7C10" w:rsidRDefault="00DD7C10" w:rsidP="00DD7C10">
                  <w:pPr>
                    <w:widowControl w:val="0"/>
                    <w:suppressAutoHyphens/>
                    <w:spacing w:line="360" w:lineRule="auto"/>
                    <w:ind w:left="567" w:hanging="425"/>
                    <w:jc w:val="both"/>
                    <w:rPr>
                      <w:rFonts w:ascii="Arial" w:hAnsi="Arial" w:cs="Arial"/>
                    </w:rPr>
                  </w:pPr>
                  <w:proofErr w:type="spellStart"/>
                  <w:r w:rsidRPr="00DD7C10">
                    <w:rPr>
                      <w:rFonts w:ascii="Arial" w:hAnsi="Arial" w:cs="Arial"/>
                    </w:rPr>
                    <w:t>Xt</w:t>
                  </w:r>
                  <w:proofErr w:type="spellEnd"/>
                  <w:r w:rsidRPr="00DD7C10">
                    <w:rPr>
                      <w:rFonts w:ascii="Arial" w:hAnsi="Arial" w:cs="Arial"/>
                    </w:rPr>
                    <w:t xml:space="preserve"> = ----------- x R</w:t>
                  </w:r>
                </w:p>
                <w:p w14:paraId="0BF6D069" w14:textId="77777777" w:rsidR="00DD7C10" w:rsidRPr="00DD7C10" w:rsidRDefault="00DD7C10" w:rsidP="00DD7C10">
                  <w:pPr>
                    <w:widowControl w:val="0"/>
                    <w:suppressAutoHyphens/>
                    <w:spacing w:line="360" w:lineRule="auto"/>
                    <w:ind w:left="567" w:hanging="425"/>
                    <w:jc w:val="both"/>
                    <w:rPr>
                      <w:rFonts w:ascii="Arial" w:hAnsi="Arial" w:cs="Arial"/>
                    </w:rPr>
                  </w:pPr>
                  <w:r w:rsidRPr="00DD7C10">
                    <w:rPr>
                      <w:rFonts w:ascii="Arial" w:hAnsi="Arial" w:cs="Arial"/>
                    </w:rPr>
                    <w:t xml:space="preserve">             </w:t>
                  </w:r>
                  <w:proofErr w:type="spellStart"/>
                  <w:r w:rsidRPr="00DD7C10">
                    <w:rPr>
                      <w:rFonts w:ascii="Arial" w:hAnsi="Arial" w:cs="Arial"/>
                    </w:rPr>
                    <w:t>Tn</w:t>
                  </w:r>
                  <w:proofErr w:type="spellEnd"/>
                </w:p>
                <w:p w14:paraId="16A5F462" w14:textId="77777777" w:rsidR="00DD7C10" w:rsidRPr="00DD7C10" w:rsidRDefault="00DD7C10" w:rsidP="00DD7C10">
                  <w:pPr>
                    <w:widowControl w:val="0"/>
                    <w:suppressAutoHyphens/>
                    <w:spacing w:line="360" w:lineRule="auto"/>
                    <w:ind w:left="567" w:hanging="425"/>
                    <w:jc w:val="both"/>
                    <w:rPr>
                      <w:rFonts w:ascii="Arial" w:hAnsi="Arial" w:cs="Arial"/>
                    </w:rPr>
                  </w:pPr>
                  <w:r w:rsidRPr="00DD7C10">
                    <w:rPr>
                      <w:rFonts w:ascii="Arial" w:hAnsi="Arial" w:cs="Arial"/>
                    </w:rPr>
                    <w:t>Gdzie:</w:t>
                  </w:r>
                </w:p>
                <w:p w14:paraId="779D1BD4" w14:textId="77777777" w:rsidR="00DD7C10" w:rsidRPr="00DD7C10" w:rsidRDefault="00DD7C10" w:rsidP="00DD7C10">
                  <w:pPr>
                    <w:widowControl w:val="0"/>
                    <w:suppressAutoHyphens/>
                    <w:spacing w:line="360" w:lineRule="auto"/>
                    <w:ind w:left="567" w:hanging="425"/>
                    <w:jc w:val="both"/>
                    <w:rPr>
                      <w:rFonts w:ascii="Arial" w:hAnsi="Arial" w:cs="Arial"/>
                    </w:rPr>
                  </w:pPr>
                  <w:proofErr w:type="spellStart"/>
                  <w:r w:rsidRPr="00DD7C10">
                    <w:rPr>
                      <w:rFonts w:ascii="Arial" w:hAnsi="Arial" w:cs="Arial"/>
                    </w:rPr>
                    <w:t>Xt</w:t>
                  </w:r>
                  <w:proofErr w:type="spellEnd"/>
                  <w:r w:rsidRPr="00DD7C10">
                    <w:rPr>
                      <w:rFonts w:ascii="Arial" w:hAnsi="Arial" w:cs="Arial"/>
                    </w:rPr>
                    <w:t xml:space="preserve"> </w:t>
                  </w:r>
                  <w:r w:rsidRPr="00DD7C10">
                    <w:rPr>
                      <w:rFonts w:ascii="Arial" w:hAnsi="Arial" w:cs="Arial"/>
                    </w:rPr>
                    <w:tab/>
                    <w:t>- wartość punktowa terminu</w:t>
                  </w:r>
                </w:p>
                <w:p w14:paraId="6141981D" w14:textId="77777777" w:rsidR="00DD7C10" w:rsidRPr="00DD7C10" w:rsidRDefault="00DD7C10" w:rsidP="00DD7C10">
                  <w:pPr>
                    <w:widowControl w:val="0"/>
                    <w:suppressAutoHyphens/>
                    <w:spacing w:line="360" w:lineRule="auto"/>
                    <w:ind w:left="567" w:hanging="425"/>
                    <w:jc w:val="both"/>
                    <w:rPr>
                      <w:rFonts w:ascii="Arial" w:hAnsi="Arial" w:cs="Arial"/>
                    </w:rPr>
                  </w:pPr>
                  <w:proofErr w:type="spellStart"/>
                  <w:r w:rsidRPr="00DD7C10">
                    <w:rPr>
                      <w:rFonts w:ascii="Arial" w:hAnsi="Arial" w:cs="Arial"/>
                    </w:rPr>
                    <w:t>Tn</w:t>
                  </w:r>
                  <w:proofErr w:type="spellEnd"/>
                  <w:r w:rsidRPr="00DD7C10">
                    <w:rPr>
                      <w:rFonts w:ascii="Arial" w:hAnsi="Arial" w:cs="Arial"/>
                    </w:rPr>
                    <w:tab/>
                    <w:t>- najdłuższy proponowany termin</w:t>
                  </w:r>
                </w:p>
                <w:p w14:paraId="2C75735E" w14:textId="77777777" w:rsidR="00DD7C10" w:rsidRPr="00DD7C10" w:rsidRDefault="00DD7C10" w:rsidP="00DD7C10">
                  <w:pPr>
                    <w:widowControl w:val="0"/>
                    <w:suppressAutoHyphens/>
                    <w:spacing w:line="360" w:lineRule="auto"/>
                    <w:ind w:left="567" w:hanging="425"/>
                    <w:jc w:val="both"/>
                    <w:rPr>
                      <w:rFonts w:ascii="Arial" w:hAnsi="Arial" w:cs="Arial"/>
                    </w:rPr>
                  </w:pPr>
                  <w:proofErr w:type="spellStart"/>
                  <w:r w:rsidRPr="00DD7C10">
                    <w:rPr>
                      <w:rFonts w:ascii="Arial" w:hAnsi="Arial" w:cs="Arial"/>
                    </w:rPr>
                    <w:t>Tof</w:t>
                  </w:r>
                  <w:proofErr w:type="spellEnd"/>
                  <w:r w:rsidRPr="00DD7C10">
                    <w:rPr>
                      <w:rFonts w:ascii="Arial" w:hAnsi="Arial" w:cs="Arial"/>
                    </w:rPr>
                    <w:tab/>
                    <w:t>- termin oferty ocenianej</w:t>
                  </w:r>
                </w:p>
                <w:p w14:paraId="53E7B2C8" w14:textId="275D2540" w:rsidR="004A5E5A" w:rsidRPr="00E74359" w:rsidRDefault="00DD7C10" w:rsidP="003B5106">
                  <w:pPr>
                    <w:widowControl w:val="0"/>
                    <w:suppressAutoHyphens/>
                    <w:spacing w:line="360" w:lineRule="auto"/>
                    <w:ind w:left="567" w:hanging="425"/>
                    <w:jc w:val="both"/>
                    <w:rPr>
                      <w:rFonts w:ascii="Arial" w:hAnsi="Arial" w:cs="Arial"/>
                    </w:rPr>
                  </w:pPr>
                  <w:r w:rsidRPr="00DD7C10">
                    <w:rPr>
                      <w:rFonts w:ascii="Arial" w:hAnsi="Arial" w:cs="Arial"/>
                    </w:rPr>
                    <w:t>R - ranga - wartość procentowa za to kryterium</w:t>
                  </w:r>
                </w:p>
              </w:tc>
            </w:tr>
            <w:tr w:rsidR="00F831C8" w:rsidRPr="00E74359" w14:paraId="5780066D" w14:textId="77777777" w:rsidTr="00F831C8">
              <w:tc>
                <w:tcPr>
                  <w:tcW w:w="9920" w:type="dxa"/>
                </w:tcPr>
                <w:p w14:paraId="12516443" w14:textId="4062BAD5" w:rsidR="00F831C8" w:rsidRPr="00E74359" w:rsidRDefault="00F831C8" w:rsidP="003B5106">
                  <w:pPr>
                    <w:widowControl w:val="0"/>
                    <w:suppressAutoHyphens/>
                    <w:spacing w:line="360" w:lineRule="auto"/>
                    <w:ind w:right="149"/>
                    <w:jc w:val="both"/>
                    <w:rPr>
                      <w:rFonts w:ascii="Arial" w:hAnsi="Arial" w:cs="Arial"/>
                    </w:rPr>
                  </w:pPr>
                </w:p>
              </w:tc>
            </w:tr>
            <w:tr w:rsidR="00F831C8" w:rsidRPr="003E0E8C" w14:paraId="7CA9F796" w14:textId="77777777" w:rsidTr="00F831C8">
              <w:tc>
                <w:tcPr>
                  <w:tcW w:w="9920" w:type="dxa"/>
                </w:tcPr>
                <w:p w14:paraId="65836441" w14:textId="12C0A878" w:rsidR="00006A0F" w:rsidRPr="00006A0F" w:rsidRDefault="00006A0F" w:rsidP="003C1664">
                  <w:pPr>
                    <w:ind w:left="567"/>
                    <w:rPr>
                      <w:rFonts w:ascii="Arial" w:hAnsi="Arial" w:cs="Arial"/>
                    </w:rPr>
                  </w:pPr>
                </w:p>
              </w:tc>
            </w:tr>
          </w:tbl>
          <w:p w14:paraId="50324C69" w14:textId="598B524C" w:rsidR="00212F99" w:rsidRPr="003E0E8C" w:rsidRDefault="00F831C8" w:rsidP="00505D90">
            <w:pPr>
              <w:widowControl w:val="0"/>
              <w:suppressAutoHyphens/>
              <w:spacing w:line="360" w:lineRule="auto"/>
              <w:ind w:left="567" w:hanging="425"/>
              <w:jc w:val="both"/>
              <w:rPr>
                <w:rFonts w:ascii="Arial" w:hAnsi="Arial" w:cs="Arial"/>
              </w:rPr>
            </w:pPr>
            <w:r w:rsidRPr="003E0E8C">
              <w:rPr>
                <w:rFonts w:ascii="Arial" w:hAnsi="Arial" w:cs="Arial"/>
              </w:rPr>
              <w:t xml:space="preserve">7.    </w:t>
            </w:r>
            <w:r w:rsidR="00212F99" w:rsidRPr="003E0E8C">
              <w:rPr>
                <w:rFonts w:ascii="Arial" w:hAnsi="Arial" w:cs="Arial"/>
              </w:rPr>
              <w:t>Ocena końcowa oferty jest to suma punktów uz</w:t>
            </w:r>
            <w:r w:rsidR="00ED4EE4" w:rsidRPr="003E0E8C">
              <w:rPr>
                <w:rFonts w:ascii="Arial" w:hAnsi="Arial" w:cs="Arial"/>
              </w:rPr>
              <w:t>yskanych za wszystkie kryteria</w:t>
            </w:r>
            <w:r w:rsidR="00505D90">
              <w:rPr>
                <w:rFonts w:ascii="Arial" w:hAnsi="Arial" w:cs="Arial"/>
              </w:rPr>
              <w:t xml:space="preserve"> dla danej Części </w:t>
            </w:r>
            <w:r w:rsidR="00212F99" w:rsidRPr="003E0E8C">
              <w:rPr>
                <w:rFonts w:ascii="Arial" w:hAnsi="Arial" w:cs="Arial"/>
              </w:rPr>
              <w:t xml:space="preserve">. </w:t>
            </w:r>
          </w:p>
        </w:tc>
      </w:tr>
      <w:tr w:rsidR="00212F99" w:rsidRPr="00212F99" w14:paraId="1B4CA5B8" w14:textId="77777777" w:rsidTr="00462B53">
        <w:tc>
          <w:tcPr>
            <w:tcW w:w="9781" w:type="dxa"/>
            <w:gridSpan w:val="5"/>
          </w:tcPr>
          <w:p w14:paraId="7F7A8BA8" w14:textId="77777777" w:rsidR="00212F99" w:rsidRPr="00212F99" w:rsidRDefault="00ED4EE4" w:rsidP="003C1664">
            <w:pPr>
              <w:widowControl w:val="0"/>
              <w:suppressAutoHyphens/>
              <w:spacing w:line="360" w:lineRule="auto"/>
              <w:ind w:left="567" w:hanging="425"/>
              <w:jc w:val="both"/>
              <w:rPr>
                <w:rFonts w:ascii="Arial" w:hAnsi="Arial" w:cs="Arial"/>
              </w:rPr>
            </w:pPr>
            <w:r>
              <w:rPr>
                <w:rFonts w:ascii="Arial" w:hAnsi="Arial" w:cs="Arial"/>
              </w:rPr>
              <w:lastRenderedPageBreak/>
              <w:t>8</w:t>
            </w:r>
            <w:r w:rsidR="00212F99">
              <w:rPr>
                <w:rFonts w:ascii="Arial" w:hAnsi="Arial" w:cs="Arial"/>
              </w:rPr>
              <w:t>.</w:t>
            </w:r>
            <w:r w:rsidR="00212F99">
              <w:rPr>
                <w:rFonts w:ascii="Arial" w:hAnsi="Arial" w:cs="Arial"/>
              </w:rPr>
              <w:tab/>
            </w:r>
            <w:r w:rsidR="00212F99" w:rsidRPr="00212F99">
              <w:rPr>
                <w:rFonts w:ascii="Arial" w:hAnsi="Arial" w:cs="Arial"/>
              </w:rPr>
              <w:t>Zasady wyboru ofe</w:t>
            </w:r>
            <w:r w:rsidR="002F3CC1">
              <w:rPr>
                <w:rFonts w:ascii="Arial" w:hAnsi="Arial" w:cs="Arial"/>
              </w:rPr>
              <w:t>rty i udzielenia zamówienia.</w:t>
            </w:r>
          </w:p>
        </w:tc>
      </w:tr>
      <w:tr w:rsidR="00212F99" w:rsidRPr="00212F99" w14:paraId="13061780" w14:textId="77777777" w:rsidTr="00462B53">
        <w:tc>
          <w:tcPr>
            <w:tcW w:w="9781" w:type="dxa"/>
            <w:gridSpan w:val="5"/>
          </w:tcPr>
          <w:p w14:paraId="667E36B8" w14:textId="77777777" w:rsidR="00212F99" w:rsidRPr="00212F99" w:rsidRDefault="00212F99" w:rsidP="003C1664">
            <w:pPr>
              <w:widowControl w:val="0"/>
              <w:numPr>
                <w:ilvl w:val="12"/>
                <w:numId w:val="0"/>
              </w:numPr>
              <w:suppressAutoHyphens/>
              <w:spacing w:line="360" w:lineRule="auto"/>
              <w:ind w:left="567"/>
              <w:jc w:val="both"/>
              <w:rPr>
                <w:rFonts w:ascii="Arial" w:hAnsi="Arial" w:cs="Arial"/>
              </w:rPr>
            </w:pPr>
            <w:r w:rsidRPr="00212F99">
              <w:rPr>
                <w:rFonts w:ascii="Arial" w:hAnsi="Arial" w:cs="Arial"/>
              </w:rPr>
              <w:t>Zamawiający udzieli zamówienia Wykonawcy, którego oferta:</w:t>
            </w:r>
          </w:p>
        </w:tc>
      </w:tr>
      <w:tr w:rsidR="00212F99" w:rsidRPr="00212F99" w14:paraId="480FDE94" w14:textId="77777777" w:rsidTr="00462B53">
        <w:tc>
          <w:tcPr>
            <w:tcW w:w="9781" w:type="dxa"/>
            <w:gridSpan w:val="5"/>
          </w:tcPr>
          <w:p w14:paraId="6BC03721" w14:textId="77777777" w:rsidR="00212F99" w:rsidRPr="00212F99" w:rsidRDefault="00212F99" w:rsidP="003C1664">
            <w:pPr>
              <w:widowControl w:val="0"/>
              <w:suppressAutoHyphens/>
              <w:spacing w:line="360" w:lineRule="auto"/>
              <w:ind w:left="567" w:hanging="425"/>
              <w:jc w:val="both"/>
              <w:rPr>
                <w:rFonts w:ascii="Arial" w:hAnsi="Arial" w:cs="Arial"/>
              </w:rPr>
            </w:pPr>
            <w:r>
              <w:rPr>
                <w:rFonts w:ascii="Arial" w:hAnsi="Arial" w:cs="Arial"/>
              </w:rPr>
              <w:t>*</w:t>
            </w:r>
            <w:r>
              <w:rPr>
                <w:rFonts w:ascii="Arial" w:hAnsi="Arial" w:cs="Arial"/>
              </w:rPr>
              <w:tab/>
            </w:r>
            <w:r w:rsidRPr="00212F99">
              <w:rPr>
                <w:rFonts w:ascii="Arial" w:hAnsi="Arial" w:cs="Arial"/>
              </w:rPr>
              <w:t>odpowiada wszystkim wymaganiom przedstawionym w ustawie z dnia 29 stycznia 2004r. prawo zamówień publicznych.</w:t>
            </w:r>
          </w:p>
        </w:tc>
      </w:tr>
      <w:tr w:rsidR="00212F99" w:rsidRPr="00212F99" w14:paraId="195F4CAB" w14:textId="77777777" w:rsidTr="00462B53">
        <w:tc>
          <w:tcPr>
            <w:tcW w:w="9781" w:type="dxa"/>
            <w:gridSpan w:val="5"/>
          </w:tcPr>
          <w:p w14:paraId="23DABBB1" w14:textId="77777777" w:rsidR="00212F99" w:rsidRPr="00212F99" w:rsidRDefault="00212F99" w:rsidP="003C1664">
            <w:pPr>
              <w:widowControl w:val="0"/>
              <w:suppressAutoHyphens/>
              <w:spacing w:line="360" w:lineRule="auto"/>
              <w:ind w:left="567" w:hanging="425"/>
              <w:jc w:val="both"/>
              <w:rPr>
                <w:rFonts w:ascii="Arial" w:hAnsi="Arial" w:cs="Arial"/>
              </w:rPr>
            </w:pPr>
            <w:r>
              <w:rPr>
                <w:rFonts w:ascii="Arial" w:hAnsi="Arial" w:cs="Arial"/>
              </w:rPr>
              <w:t>*</w:t>
            </w:r>
            <w:r>
              <w:rPr>
                <w:rFonts w:ascii="Arial" w:hAnsi="Arial" w:cs="Arial"/>
              </w:rPr>
              <w:tab/>
            </w:r>
            <w:r w:rsidRPr="00212F99">
              <w:rPr>
                <w:rFonts w:ascii="Arial" w:hAnsi="Arial" w:cs="Arial"/>
              </w:rPr>
              <w:t>odpowiada wszystkim wymaganiom przedstawionym w SIWZ</w:t>
            </w:r>
          </w:p>
        </w:tc>
      </w:tr>
      <w:tr w:rsidR="00212F99" w:rsidRPr="00212F99" w14:paraId="48B3909D" w14:textId="77777777" w:rsidTr="00462B53">
        <w:tc>
          <w:tcPr>
            <w:tcW w:w="9781" w:type="dxa"/>
            <w:gridSpan w:val="5"/>
          </w:tcPr>
          <w:p w14:paraId="780D0E04" w14:textId="0BC498D0" w:rsidR="00212F99" w:rsidRDefault="00212F99" w:rsidP="003C1664">
            <w:pPr>
              <w:widowControl w:val="0"/>
              <w:suppressAutoHyphens/>
              <w:spacing w:line="360" w:lineRule="auto"/>
              <w:ind w:left="567" w:hanging="425"/>
              <w:jc w:val="both"/>
              <w:rPr>
                <w:rFonts w:ascii="Arial" w:hAnsi="Arial" w:cs="Arial"/>
              </w:rPr>
            </w:pPr>
            <w:r>
              <w:rPr>
                <w:rFonts w:ascii="Arial" w:hAnsi="Arial" w:cs="Arial"/>
              </w:rPr>
              <w:t>*</w:t>
            </w:r>
            <w:r>
              <w:rPr>
                <w:rFonts w:ascii="Arial" w:hAnsi="Arial" w:cs="Arial"/>
              </w:rPr>
              <w:tab/>
            </w:r>
            <w:r w:rsidRPr="00212F99">
              <w:rPr>
                <w:rFonts w:ascii="Arial" w:hAnsi="Arial" w:cs="Arial"/>
              </w:rPr>
              <w:t>została uznana za najkorzystniejszą w oparciu o podane kryteria wyboru</w:t>
            </w:r>
            <w:r w:rsidR="00505D90">
              <w:rPr>
                <w:rFonts w:ascii="Arial" w:hAnsi="Arial" w:cs="Arial"/>
              </w:rPr>
              <w:t xml:space="preserve"> dla danej Części</w:t>
            </w:r>
            <w:r w:rsidRPr="00212F99">
              <w:rPr>
                <w:rFonts w:ascii="Arial" w:hAnsi="Arial" w:cs="Arial"/>
              </w:rPr>
              <w:t xml:space="preserve">. </w:t>
            </w:r>
          </w:p>
          <w:p w14:paraId="27DF9DC0" w14:textId="77777777" w:rsidR="003B3364" w:rsidRPr="00212F99" w:rsidRDefault="003B3364" w:rsidP="003C1664">
            <w:pPr>
              <w:widowControl w:val="0"/>
              <w:suppressAutoHyphens/>
              <w:spacing w:line="360" w:lineRule="auto"/>
              <w:ind w:left="567" w:hanging="425"/>
              <w:jc w:val="both"/>
              <w:rPr>
                <w:rFonts w:ascii="Arial" w:hAnsi="Arial" w:cs="Arial"/>
              </w:rPr>
            </w:pPr>
            <w:r>
              <w:rPr>
                <w:rFonts w:ascii="Arial" w:hAnsi="Arial" w:cs="Arial"/>
              </w:rPr>
              <w:t>9.  Brak zawartej w formularzu oferty informacji dotyczącej któregokolwiek kryterium wyboru oferty spowoduje odrzucenie oferty jako niezgodnej z treścią SIWZ Art. 89 ust. 1 pkt 2.</w:t>
            </w:r>
          </w:p>
        </w:tc>
      </w:tr>
      <w:tr w:rsidR="00212F99" w:rsidRPr="00C73B4E" w14:paraId="7200096B" w14:textId="77777777" w:rsidTr="00462B53">
        <w:tc>
          <w:tcPr>
            <w:tcW w:w="9781" w:type="dxa"/>
            <w:gridSpan w:val="5"/>
          </w:tcPr>
          <w:p w14:paraId="2BBFA3EA" w14:textId="77777777" w:rsidR="00212F99" w:rsidRPr="00C73B4E" w:rsidRDefault="00212F99" w:rsidP="003C1664">
            <w:pPr>
              <w:pStyle w:val="Nagwek3"/>
              <w:keepNext w:val="0"/>
              <w:widowControl w:val="0"/>
              <w:suppressAutoHyphens/>
              <w:spacing w:before="240" w:line="360" w:lineRule="auto"/>
              <w:ind w:left="567" w:hanging="567"/>
              <w:rPr>
                <w:rFonts w:ascii="Arial" w:hAnsi="Arial" w:cs="Arial"/>
                <w:sz w:val="20"/>
                <w:u w:val="single"/>
              </w:rPr>
            </w:pPr>
            <w:r w:rsidRPr="00C73B4E">
              <w:rPr>
                <w:rFonts w:ascii="Arial" w:hAnsi="Arial" w:cs="Arial"/>
                <w:sz w:val="20"/>
                <w:u w:val="single"/>
              </w:rPr>
              <w:t>XVII.</w:t>
            </w:r>
            <w:r w:rsidRPr="00C73B4E">
              <w:rPr>
                <w:rFonts w:ascii="Arial" w:hAnsi="Arial" w:cs="Arial"/>
                <w:sz w:val="20"/>
                <w:u w:val="single"/>
              </w:rPr>
              <w:tab/>
              <w:t>INFORMACJE O WSZELKICH FORMALNOŚCIACH, JAKIE POWINNY ZOSTAĆ DOPEŁNIONE PO ZAKOŃCZENIU PRZETARGU W CELU ZAWARCIA UMOWY.</w:t>
            </w:r>
          </w:p>
        </w:tc>
      </w:tr>
      <w:tr w:rsidR="00212F99" w:rsidRPr="00212F99" w14:paraId="01287CE7" w14:textId="77777777" w:rsidTr="00462B53">
        <w:tc>
          <w:tcPr>
            <w:tcW w:w="9781" w:type="dxa"/>
            <w:gridSpan w:val="5"/>
          </w:tcPr>
          <w:p w14:paraId="06763DAB" w14:textId="77777777" w:rsidR="00212F99" w:rsidRPr="00212F99" w:rsidRDefault="00212F99" w:rsidP="00704ACA">
            <w:pPr>
              <w:widowControl w:val="0"/>
              <w:suppressAutoHyphens/>
              <w:spacing w:line="360" w:lineRule="auto"/>
              <w:ind w:left="567" w:hanging="75"/>
              <w:jc w:val="both"/>
              <w:rPr>
                <w:rFonts w:ascii="Arial" w:hAnsi="Arial" w:cs="Arial"/>
              </w:rPr>
            </w:pPr>
            <w:r>
              <w:rPr>
                <w:rFonts w:ascii="Arial" w:hAnsi="Arial" w:cs="Arial"/>
              </w:rPr>
              <w:t>1)</w:t>
            </w:r>
            <w:r>
              <w:rPr>
                <w:rFonts w:ascii="Arial" w:hAnsi="Arial" w:cs="Arial"/>
              </w:rPr>
              <w:tab/>
            </w:r>
            <w:r w:rsidRPr="00212F99">
              <w:rPr>
                <w:rFonts w:ascii="Arial" w:hAnsi="Arial" w:cs="Arial"/>
              </w:rPr>
              <w:t>Zamawiający określi termin po upływie którego będzie z wykonawcą wyłoniony w trakcie przeprowadzonego postępowania zawarta umowa. O terminie zawiadomi wykonawcę stosownym pismem.</w:t>
            </w:r>
          </w:p>
        </w:tc>
      </w:tr>
      <w:tr w:rsidR="00212F99" w:rsidRPr="00212F99" w14:paraId="4EDBFD91" w14:textId="77777777" w:rsidTr="00462B53">
        <w:tc>
          <w:tcPr>
            <w:tcW w:w="9781" w:type="dxa"/>
            <w:gridSpan w:val="5"/>
          </w:tcPr>
          <w:p w14:paraId="094C4ABD" w14:textId="77777777" w:rsidR="00212F99" w:rsidRPr="00212F99" w:rsidRDefault="004C4747" w:rsidP="00704ACA">
            <w:pPr>
              <w:widowControl w:val="0"/>
              <w:suppressAutoHyphens/>
              <w:spacing w:line="360" w:lineRule="auto"/>
              <w:ind w:left="567" w:hanging="75"/>
              <w:jc w:val="both"/>
              <w:rPr>
                <w:rFonts w:ascii="Arial" w:hAnsi="Arial" w:cs="Arial"/>
              </w:rPr>
            </w:pPr>
            <w:r>
              <w:rPr>
                <w:rFonts w:ascii="Arial" w:hAnsi="Arial" w:cs="Arial"/>
              </w:rPr>
              <w:t>2</w:t>
            </w:r>
            <w:r w:rsidR="00212F99">
              <w:rPr>
                <w:rFonts w:ascii="Arial" w:hAnsi="Arial" w:cs="Arial"/>
              </w:rPr>
              <w:t>)</w:t>
            </w:r>
            <w:r w:rsidR="00212F99">
              <w:rPr>
                <w:rFonts w:ascii="Arial" w:hAnsi="Arial" w:cs="Arial"/>
              </w:rPr>
              <w:tab/>
            </w:r>
            <w:r w:rsidR="00212F99" w:rsidRPr="00212F99">
              <w:rPr>
                <w:rFonts w:ascii="Arial" w:hAnsi="Arial" w:cs="Arial"/>
              </w:rPr>
              <w:t xml:space="preserve">Jeżeli wykonawca, którego oferta zostanie wybrana będzie się uchylał od zawarcia umowy w sprawie zamówienia publicznego, zamawiający będzie miał prawo wybrać ofertę najkorzystniejszą spośród pozostałych ofert bez przeprowadzania ich ponownego badania i oceny, chyba że zachodzą przesłanki unieważnienia postępowania. </w:t>
            </w:r>
          </w:p>
        </w:tc>
      </w:tr>
      <w:tr w:rsidR="00212F99" w:rsidRPr="00C73B4E" w14:paraId="30603032" w14:textId="77777777" w:rsidTr="00462B53">
        <w:tc>
          <w:tcPr>
            <w:tcW w:w="9781" w:type="dxa"/>
            <w:gridSpan w:val="5"/>
          </w:tcPr>
          <w:p w14:paraId="33FAEAFD" w14:textId="77777777" w:rsidR="00212F99" w:rsidRDefault="00212F99" w:rsidP="003C1664">
            <w:pPr>
              <w:pStyle w:val="Nagwek3"/>
              <w:keepNext w:val="0"/>
              <w:widowControl w:val="0"/>
              <w:suppressAutoHyphens/>
              <w:spacing w:before="240" w:line="360" w:lineRule="auto"/>
              <w:ind w:left="567" w:hanging="567"/>
              <w:rPr>
                <w:rFonts w:ascii="Arial" w:hAnsi="Arial" w:cs="Arial"/>
                <w:sz w:val="20"/>
                <w:u w:val="single"/>
              </w:rPr>
            </w:pPr>
            <w:r w:rsidRPr="00C73B4E">
              <w:rPr>
                <w:rFonts w:ascii="Arial" w:hAnsi="Arial" w:cs="Arial"/>
                <w:sz w:val="20"/>
                <w:u w:val="single"/>
              </w:rPr>
              <w:t>XVIII.</w:t>
            </w:r>
            <w:r w:rsidR="00A22C03">
              <w:rPr>
                <w:rFonts w:ascii="Arial" w:hAnsi="Arial" w:cs="Arial"/>
                <w:sz w:val="20"/>
                <w:u w:val="single"/>
              </w:rPr>
              <w:tab/>
            </w:r>
            <w:r w:rsidRPr="00C73B4E">
              <w:rPr>
                <w:rFonts w:ascii="Arial" w:hAnsi="Arial" w:cs="Arial"/>
                <w:sz w:val="20"/>
                <w:u w:val="single"/>
              </w:rPr>
              <w:t xml:space="preserve">WYMAGANIA DOTYCZĄCE ZABEZPIECZENIA NALEŻYTEGO WYKONANIA UMOWY </w:t>
            </w:r>
          </w:p>
          <w:p w14:paraId="689B7EE6" w14:textId="03028DDC" w:rsidR="00BD0AF3" w:rsidRPr="00BD0AF3" w:rsidRDefault="00BD0AF3" w:rsidP="003C1664">
            <w:pPr>
              <w:ind w:left="567"/>
              <w:rPr>
                <w:rFonts w:ascii="Arial" w:hAnsi="Arial" w:cs="Arial"/>
              </w:rPr>
            </w:pPr>
            <w:r w:rsidRPr="00BD0AF3">
              <w:rPr>
                <w:rFonts w:ascii="Arial" w:hAnsi="Arial" w:cs="Arial"/>
              </w:rPr>
              <w:t>Zamawiający nie wymaga wniesienia zabezpieczenia należytego wykonania umowy.</w:t>
            </w:r>
          </w:p>
        </w:tc>
      </w:tr>
      <w:tr w:rsidR="00212F99" w:rsidRPr="00C73B4E" w14:paraId="752775EB" w14:textId="77777777" w:rsidTr="00462B53">
        <w:tc>
          <w:tcPr>
            <w:tcW w:w="9781" w:type="dxa"/>
            <w:gridSpan w:val="5"/>
          </w:tcPr>
          <w:p w14:paraId="6164DAB7" w14:textId="77777777" w:rsidR="00212F99" w:rsidRPr="00C73B4E" w:rsidRDefault="00212F99" w:rsidP="003C1664">
            <w:pPr>
              <w:pStyle w:val="Nagwek3"/>
              <w:keepNext w:val="0"/>
              <w:widowControl w:val="0"/>
              <w:suppressAutoHyphens/>
              <w:spacing w:before="240" w:line="360" w:lineRule="auto"/>
              <w:ind w:left="567" w:hanging="567"/>
              <w:rPr>
                <w:rFonts w:ascii="Arial" w:hAnsi="Arial" w:cs="Arial"/>
                <w:sz w:val="20"/>
                <w:u w:val="single"/>
              </w:rPr>
            </w:pPr>
            <w:r w:rsidRPr="00C73B4E">
              <w:rPr>
                <w:rFonts w:ascii="Arial" w:hAnsi="Arial" w:cs="Arial"/>
                <w:sz w:val="20"/>
                <w:u w:val="single"/>
              </w:rPr>
              <w:t>XIX.</w:t>
            </w:r>
            <w:r w:rsidRPr="00C73B4E">
              <w:rPr>
                <w:rFonts w:ascii="Arial" w:hAnsi="Arial" w:cs="Arial"/>
                <w:sz w:val="20"/>
                <w:u w:val="single"/>
              </w:rPr>
              <w:tab/>
              <w:t>PRAWO OFERENTA DO ODWOŁAŃ</w:t>
            </w:r>
          </w:p>
        </w:tc>
      </w:tr>
      <w:tr w:rsidR="00212F99" w:rsidRPr="00212F99" w14:paraId="0C0752E9" w14:textId="77777777" w:rsidTr="00462B53">
        <w:tc>
          <w:tcPr>
            <w:tcW w:w="9781" w:type="dxa"/>
            <w:gridSpan w:val="5"/>
          </w:tcPr>
          <w:p w14:paraId="05E3B79A" w14:textId="77777777" w:rsidR="00212F99" w:rsidRPr="00212F99" w:rsidRDefault="00212F99" w:rsidP="003C1664">
            <w:pPr>
              <w:widowControl w:val="0"/>
              <w:suppressAutoHyphens/>
              <w:spacing w:line="360" w:lineRule="auto"/>
              <w:ind w:left="567" w:hanging="425"/>
              <w:jc w:val="both"/>
              <w:rPr>
                <w:rFonts w:ascii="Arial" w:hAnsi="Arial" w:cs="Arial"/>
                <w:szCs w:val="24"/>
              </w:rPr>
            </w:pPr>
            <w:r>
              <w:rPr>
                <w:rFonts w:ascii="Arial" w:hAnsi="Arial" w:cs="Arial"/>
                <w:szCs w:val="24"/>
              </w:rPr>
              <w:t>1.</w:t>
            </w:r>
            <w:r>
              <w:rPr>
                <w:rFonts w:ascii="Arial" w:hAnsi="Arial" w:cs="Arial"/>
                <w:szCs w:val="24"/>
              </w:rPr>
              <w:tab/>
            </w:r>
            <w:r w:rsidRPr="00212F99">
              <w:rPr>
                <w:rFonts w:ascii="Arial" w:hAnsi="Arial" w:cs="Arial"/>
                <w:szCs w:val="24"/>
              </w:rPr>
              <w:t xml:space="preserve">Odwołanie przysługuje wyłącznie od niezgodnej z przepisami ustawy czynności zamawiającego </w:t>
            </w:r>
            <w:r w:rsidRPr="00C73B4E">
              <w:rPr>
                <w:rFonts w:ascii="Arial" w:hAnsi="Arial" w:cs="Arial"/>
              </w:rPr>
              <w:t>podjętej</w:t>
            </w:r>
            <w:r w:rsidRPr="00212F99">
              <w:rPr>
                <w:rFonts w:ascii="Arial" w:hAnsi="Arial" w:cs="Arial"/>
                <w:szCs w:val="24"/>
              </w:rPr>
              <w:t xml:space="preserve"> w postępowaniu o udzielenie zamówienia lub zaniechania czynności, do której zamawiający jest zobowiązany na podstawie ustawy.</w:t>
            </w:r>
          </w:p>
        </w:tc>
      </w:tr>
      <w:tr w:rsidR="00212F99" w:rsidRPr="00212F99" w14:paraId="12A86F9F" w14:textId="77777777" w:rsidTr="00462B53">
        <w:tc>
          <w:tcPr>
            <w:tcW w:w="9781" w:type="dxa"/>
            <w:gridSpan w:val="5"/>
          </w:tcPr>
          <w:p w14:paraId="10045E75" w14:textId="77777777" w:rsidR="00212F99" w:rsidRPr="00212F99" w:rsidRDefault="004C4747" w:rsidP="003C1664">
            <w:pPr>
              <w:widowControl w:val="0"/>
              <w:suppressAutoHyphens/>
              <w:spacing w:line="360" w:lineRule="auto"/>
              <w:ind w:left="567" w:hanging="425"/>
              <w:jc w:val="both"/>
              <w:rPr>
                <w:rFonts w:ascii="Arial" w:hAnsi="Arial" w:cs="Arial"/>
                <w:szCs w:val="24"/>
              </w:rPr>
            </w:pPr>
            <w:r>
              <w:rPr>
                <w:rFonts w:ascii="Arial" w:hAnsi="Arial" w:cs="Arial"/>
                <w:szCs w:val="24"/>
              </w:rPr>
              <w:t>2</w:t>
            </w:r>
            <w:r w:rsidR="00212F99">
              <w:rPr>
                <w:rFonts w:ascii="Arial" w:hAnsi="Arial" w:cs="Arial"/>
                <w:szCs w:val="24"/>
              </w:rPr>
              <w:t>.</w:t>
            </w:r>
            <w:r w:rsidR="00212F99">
              <w:rPr>
                <w:rFonts w:ascii="Arial" w:hAnsi="Arial" w:cs="Arial"/>
                <w:szCs w:val="24"/>
              </w:rPr>
              <w:tab/>
            </w:r>
            <w:r w:rsidR="00212F99" w:rsidRPr="00212F99">
              <w:rPr>
                <w:rFonts w:ascii="Arial" w:hAnsi="Arial" w:cs="Arial"/>
                <w:szCs w:val="24"/>
              </w:rPr>
              <w:t xml:space="preserve">Odwołanie powinno wskazywać czynność lub zaniechanie czynności zamawiającego, której zarzuca się </w:t>
            </w:r>
            <w:r w:rsidR="00212F99" w:rsidRPr="00C73B4E">
              <w:rPr>
                <w:rFonts w:ascii="Arial" w:hAnsi="Arial" w:cs="Arial"/>
              </w:rPr>
              <w:t>niezgodność</w:t>
            </w:r>
            <w:r w:rsidR="00212F99" w:rsidRPr="00212F99">
              <w:rPr>
                <w:rFonts w:ascii="Arial" w:hAnsi="Arial" w:cs="Arial"/>
                <w:szCs w:val="24"/>
              </w:rPr>
              <w:t xml:space="preserve"> z przepisami ustawy, zawierać zwięzłe przedstawienie zarzutów, określać żądanie oraz wskazywać okoliczności faktyczne i prawne uzasadniające wniesienie odwołania.</w:t>
            </w:r>
          </w:p>
        </w:tc>
      </w:tr>
      <w:tr w:rsidR="00212F99" w:rsidRPr="00212F99" w14:paraId="33B4120D" w14:textId="77777777" w:rsidTr="00462B53">
        <w:tc>
          <w:tcPr>
            <w:tcW w:w="9781" w:type="dxa"/>
            <w:gridSpan w:val="5"/>
          </w:tcPr>
          <w:p w14:paraId="62CED451" w14:textId="77777777" w:rsidR="00212F99" w:rsidRPr="00212F99" w:rsidRDefault="004C4747" w:rsidP="003C1664">
            <w:pPr>
              <w:widowControl w:val="0"/>
              <w:suppressAutoHyphens/>
              <w:spacing w:line="360" w:lineRule="auto"/>
              <w:ind w:left="567" w:hanging="425"/>
              <w:jc w:val="both"/>
              <w:rPr>
                <w:rFonts w:ascii="Arial" w:hAnsi="Arial" w:cs="Arial"/>
                <w:szCs w:val="24"/>
              </w:rPr>
            </w:pPr>
            <w:r>
              <w:rPr>
                <w:rFonts w:ascii="Arial" w:hAnsi="Arial" w:cs="Arial"/>
                <w:szCs w:val="24"/>
              </w:rPr>
              <w:t>3</w:t>
            </w:r>
            <w:r w:rsidR="00212F99">
              <w:rPr>
                <w:rFonts w:ascii="Arial" w:hAnsi="Arial" w:cs="Arial"/>
                <w:szCs w:val="24"/>
              </w:rPr>
              <w:t>.</w:t>
            </w:r>
            <w:r w:rsidR="00212F99">
              <w:rPr>
                <w:rFonts w:ascii="Arial" w:hAnsi="Arial" w:cs="Arial"/>
                <w:szCs w:val="24"/>
              </w:rPr>
              <w:tab/>
            </w:r>
            <w:r w:rsidR="00212F99" w:rsidRPr="00212F99">
              <w:rPr>
                <w:rFonts w:ascii="Arial" w:hAnsi="Arial" w:cs="Arial"/>
                <w:bCs/>
                <w:szCs w:val="24"/>
              </w:rPr>
              <w:t xml:space="preserve">Odwołanie wnosi się do Prezesa Izby w formie pisemnej lub w postaci elektronicznej, podpisane </w:t>
            </w:r>
            <w:r w:rsidR="00212F99" w:rsidRPr="00C73B4E">
              <w:rPr>
                <w:rFonts w:ascii="Arial" w:hAnsi="Arial" w:cs="Arial"/>
              </w:rPr>
              <w:t>bezpiecznym</w:t>
            </w:r>
            <w:r w:rsidR="00212F99" w:rsidRPr="00212F99">
              <w:rPr>
                <w:rFonts w:ascii="Arial" w:hAnsi="Arial" w:cs="Arial"/>
                <w:bCs/>
                <w:szCs w:val="24"/>
              </w:rPr>
              <w:t xml:space="preserve"> podpisem elektronicznym weryfikowanym przy pomocy ważnego kwalifikowanego certyfikatu lub równoważnego środka, spełniającego wymagania dla tego rodzaju podpisu.</w:t>
            </w:r>
          </w:p>
        </w:tc>
      </w:tr>
      <w:tr w:rsidR="00212F99" w:rsidRPr="00212F99" w14:paraId="167166C7" w14:textId="77777777" w:rsidTr="00462B53">
        <w:tc>
          <w:tcPr>
            <w:tcW w:w="9781" w:type="dxa"/>
            <w:gridSpan w:val="5"/>
          </w:tcPr>
          <w:p w14:paraId="1E254269" w14:textId="77777777" w:rsidR="00212F99" w:rsidRPr="00212F99" w:rsidRDefault="004C4747" w:rsidP="003C1664">
            <w:pPr>
              <w:widowControl w:val="0"/>
              <w:suppressAutoHyphens/>
              <w:spacing w:line="360" w:lineRule="auto"/>
              <w:ind w:left="567" w:hanging="425"/>
              <w:jc w:val="both"/>
              <w:rPr>
                <w:rFonts w:ascii="Arial" w:hAnsi="Arial" w:cs="Arial"/>
                <w:szCs w:val="24"/>
              </w:rPr>
            </w:pPr>
            <w:r>
              <w:rPr>
                <w:rFonts w:ascii="Arial" w:hAnsi="Arial" w:cs="Arial"/>
                <w:szCs w:val="24"/>
              </w:rPr>
              <w:t>4</w:t>
            </w:r>
            <w:r w:rsidR="00212F99">
              <w:rPr>
                <w:rFonts w:ascii="Arial" w:hAnsi="Arial" w:cs="Arial"/>
                <w:szCs w:val="24"/>
              </w:rPr>
              <w:t>.</w:t>
            </w:r>
            <w:r w:rsidR="00212F99">
              <w:rPr>
                <w:rFonts w:ascii="Arial" w:hAnsi="Arial" w:cs="Arial"/>
                <w:szCs w:val="24"/>
              </w:rPr>
              <w:tab/>
            </w:r>
            <w:r w:rsidR="00212F99" w:rsidRPr="00212F99">
              <w:rPr>
                <w:rFonts w:ascii="Arial" w:hAnsi="Arial" w:cs="Arial"/>
                <w:szCs w:val="24"/>
              </w:rPr>
              <w:t xml:space="preserve">Odwołujący przesyła kopię odwołania zamawiającemu przed upływem terminu do wniesienia </w:t>
            </w:r>
            <w:r w:rsidR="00212F99" w:rsidRPr="00C73B4E">
              <w:rPr>
                <w:rFonts w:ascii="Arial" w:hAnsi="Arial" w:cs="Arial"/>
              </w:rPr>
              <w:t>odwołania</w:t>
            </w:r>
            <w:r w:rsidR="00212F99" w:rsidRPr="00212F99">
              <w:rPr>
                <w:rFonts w:ascii="Arial" w:hAnsi="Arial" w:cs="Arial"/>
                <w:szCs w:val="24"/>
              </w:rPr>
              <w:t xml:space="preserve"> w taki sposób, aby mógł on zapoznać się z jego treścią przed upływem tego terminu. </w:t>
            </w:r>
            <w:r w:rsidR="00212F99" w:rsidRPr="00212F99">
              <w:rPr>
                <w:rFonts w:ascii="Arial" w:hAnsi="Arial" w:cs="Arial"/>
                <w:bCs/>
                <w:szCs w:val="24"/>
              </w:rPr>
              <w:t xml:space="preserve">Domniemywa się, </w:t>
            </w:r>
            <w:r w:rsidR="00212F99" w:rsidRPr="00212F99">
              <w:rPr>
                <w:rFonts w:ascii="Arial" w:hAnsi="Arial" w:cs="Arial"/>
                <w:bCs/>
                <w:szCs w:val="24"/>
              </w:rPr>
              <w:lastRenderedPageBreak/>
              <w:t>iż zamawiający mógł zapoznać się z treścią odwołania przed upływem terminu do jego wniesienia, jeżeli przesłanie jego kopii nastąpiło przed upływem terminu do jego wniesienia przy użyciu środków komunikacji elektronicznej.</w:t>
            </w:r>
          </w:p>
        </w:tc>
      </w:tr>
      <w:tr w:rsidR="00212F99" w:rsidRPr="00212F99" w14:paraId="3A0825DF" w14:textId="77777777" w:rsidTr="00462B53">
        <w:tc>
          <w:tcPr>
            <w:tcW w:w="9781" w:type="dxa"/>
            <w:gridSpan w:val="5"/>
          </w:tcPr>
          <w:p w14:paraId="17808F5A" w14:textId="4C3A69D4" w:rsidR="00212F99" w:rsidRPr="00212F99" w:rsidRDefault="004C4747" w:rsidP="003C1664">
            <w:pPr>
              <w:widowControl w:val="0"/>
              <w:suppressAutoHyphens/>
              <w:spacing w:line="360" w:lineRule="auto"/>
              <w:ind w:left="567" w:hanging="425"/>
              <w:jc w:val="both"/>
              <w:rPr>
                <w:rFonts w:ascii="Arial" w:hAnsi="Arial" w:cs="Arial"/>
                <w:szCs w:val="24"/>
              </w:rPr>
            </w:pPr>
            <w:r>
              <w:rPr>
                <w:rFonts w:ascii="Arial" w:hAnsi="Arial" w:cs="Arial"/>
                <w:szCs w:val="24"/>
              </w:rPr>
              <w:lastRenderedPageBreak/>
              <w:t>5</w:t>
            </w:r>
            <w:r w:rsidR="00212F99">
              <w:rPr>
                <w:rFonts w:ascii="Arial" w:hAnsi="Arial" w:cs="Arial"/>
                <w:szCs w:val="24"/>
              </w:rPr>
              <w:t>.</w:t>
            </w:r>
            <w:r w:rsidR="00212F99">
              <w:rPr>
                <w:rFonts w:ascii="Arial" w:hAnsi="Arial" w:cs="Arial"/>
                <w:szCs w:val="24"/>
              </w:rPr>
              <w:tab/>
            </w:r>
            <w:r w:rsidR="00212F99" w:rsidRPr="00212F99">
              <w:rPr>
                <w:rFonts w:ascii="Arial" w:hAnsi="Arial" w:cs="Arial"/>
              </w:rPr>
              <w:t xml:space="preserve">Szczegółowe zasady dotyczące stosowania </w:t>
            </w:r>
            <w:proofErr w:type="spellStart"/>
            <w:r w:rsidR="00212F99" w:rsidRPr="00212F99">
              <w:rPr>
                <w:rFonts w:ascii="Arial" w:hAnsi="Arial" w:cs="Arial"/>
              </w:rPr>
              <w:t>odwołań</w:t>
            </w:r>
            <w:proofErr w:type="spellEnd"/>
            <w:r w:rsidR="00212F99" w:rsidRPr="00212F99">
              <w:rPr>
                <w:rFonts w:ascii="Arial" w:hAnsi="Arial" w:cs="Arial"/>
              </w:rPr>
              <w:t xml:space="preserve"> oraz skarg do sądu określa dział VI ustawy z dnia 29 stycznia 2004 r. Prawo zamówień publicznych </w:t>
            </w:r>
            <w:r w:rsidR="00212F99" w:rsidRPr="00212F99">
              <w:rPr>
                <w:rFonts w:ascii="Arial" w:hAnsi="Arial" w:cs="Arial"/>
                <w:szCs w:val="24"/>
              </w:rPr>
              <w:t>(</w:t>
            </w:r>
            <w:r w:rsidR="009C4104" w:rsidRPr="009C4104">
              <w:rPr>
                <w:rFonts w:ascii="Arial" w:hAnsi="Arial" w:cs="Arial"/>
                <w:szCs w:val="24"/>
              </w:rPr>
              <w:t>Dz. U. z 2015 r., poz. 2164 oraz z 2016 r. poz. 831 i 996</w:t>
            </w:r>
            <w:r w:rsidR="00212F99" w:rsidRPr="00212F99">
              <w:rPr>
                <w:rFonts w:ascii="Arial" w:hAnsi="Arial" w:cs="Arial"/>
                <w:szCs w:val="24"/>
              </w:rPr>
              <w:t xml:space="preserve">), </w:t>
            </w:r>
          </w:p>
        </w:tc>
      </w:tr>
      <w:tr w:rsidR="00A66B2F" w:rsidRPr="00A66B2F" w14:paraId="5788F5B6" w14:textId="77777777" w:rsidTr="00462B53">
        <w:tc>
          <w:tcPr>
            <w:tcW w:w="9781" w:type="dxa"/>
            <w:gridSpan w:val="5"/>
          </w:tcPr>
          <w:p w14:paraId="27147994" w14:textId="23E10BF2" w:rsidR="00A66B2F" w:rsidRPr="002856C3" w:rsidRDefault="00A66B2F" w:rsidP="003C1664">
            <w:pPr>
              <w:widowControl w:val="0"/>
              <w:suppressAutoHyphens/>
              <w:spacing w:line="360" w:lineRule="auto"/>
              <w:ind w:left="567"/>
              <w:rPr>
                <w:rFonts w:ascii="Arial" w:hAnsi="Arial" w:cs="Arial"/>
                <w:b/>
                <w:sz w:val="22"/>
              </w:rPr>
            </w:pPr>
          </w:p>
        </w:tc>
      </w:tr>
      <w:tr w:rsidR="00A66B2F" w:rsidRPr="00A66B2F" w14:paraId="103843A3" w14:textId="77777777" w:rsidTr="00462B53">
        <w:tc>
          <w:tcPr>
            <w:tcW w:w="9781" w:type="dxa"/>
            <w:gridSpan w:val="5"/>
          </w:tcPr>
          <w:p w14:paraId="33E19D7B" w14:textId="77777777" w:rsidR="00A66B2F" w:rsidRDefault="00CB284F" w:rsidP="00CB284F">
            <w:pPr>
              <w:widowControl w:val="0"/>
              <w:suppressAutoHyphens/>
              <w:spacing w:before="240" w:line="360" w:lineRule="auto"/>
              <w:ind w:left="67"/>
              <w:rPr>
                <w:rFonts w:ascii="Arial" w:hAnsi="Arial" w:cs="Arial"/>
                <w:b/>
                <w:u w:val="single"/>
              </w:rPr>
            </w:pPr>
            <w:r w:rsidRPr="00CB284F">
              <w:rPr>
                <w:rFonts w:ascii="Arial" w:hAnsi="Arial" w:cs="Arial"/>
                <w:b/>
                <w:u w:val="single"/>
              </w:rPr>
              <w:t>XX. ZAŁĄCZNIKI DO SIWZ</w:t>
            </w:r>
          </w:p>
          <w:p w14:paraId="061D9580" w14:textId="00E764D3" w:rsidR="00CB284F" w:rsidRDefault="00CB284F" w:rsidP="00CB284F">
            <w:pPr>
              <w:widowControl w:val="0"/>
              <w:suppressAutoHyphens/>
              <w:spacing w:before="240" w:line="360" w:lineRule="auto"/>
              <w:ind w:left="634"/>
              <w:rPr>
                <w:rFonts w:ascii="Arial" w:hAnsi="Arial" w:cs="Arial"/>
                <w:b/>
                <w:u w:val="single"/>
              </w:rPr>
            </w:pPr>
            <w:r>
              <w:rPr>
                <w:rFonts w:ascii="Arial" w:hAnsi="Arial" w:cs="Arial"/>
                <w:b/>
                <w:u w:val="single"/>
              </w:rPr>
              <w:t>Załącznik nr 1</w:t>
            </w:r>
            <w:r w:rsidR="00410E74">
              <w:rPr>
                <w:rFonts w:ascii="Arial" w:hAnsi="Arial" w:cs="Arial"/>
                <w:b/>
                <w:u w:val="single"/>
              </w:rPr>
              <w:t>.1</w:t>
            </w:r>
            <w:r>
              <w:rPr>
                <w:rFonts w:ascii="Arial" w:hAnsi="Arial" w:cs="Arial"/>
                <w:b/>
                <w:u w:val="single"/>
              </w:rPr>
              <w:t xml:space="preserve"> – Wzór umowy</w:t>
            </w:r>
            <w:r w:rsidR="00410E74">
              <w:rPr>
                <w:rFonts w:ascii="Arial" w:hAnsi="Arial" w:cs="Arial"/>
                <w:b/>
                <w:u w:val="single"/>
              </w:rPr>
              <w:t xml:space="preserve"> dla Części I</w:t>
            </w:r>
            <w:r w:rsidR="00A018BA">
              <w:rPr>
                <w:rFonts w:ascii="Arial" w:hAnsi="Arial" w:cs="Arial"/>
                <w:b/>
                <w:u w:val="single"/>
              </w:rPr>
              <w:t xml:space="preserve"> </w:t>
            </w:r>
            <w:proofErr w:type="spellStart"/>
            <w:r w:rsidR="00A018BA">
              <w:rPr>
                <w:rFonts w:ascii="Arial" w:hAnsi="Arial" w:cs="Arial"/>
                <w:b/>
                <w:u w:val="single"/>
              </w:rPr>
              <w:t>i</w:t>
            </w:r>
            <w:proofErr w:type="spellEnd"/>
            <w:r w:rsidR="00A018BA">
              <w:rPr>
                <w:rFonts w:ascii="Arial" w:hAnsi="Arial" w:cs="Arial"/>
                <w:b/>
                <w:u w:val="single"/>
              </w:rPr>
              <w:t xml:space="preserve"> Części II</w:t>
            </w:r>
            <w:r w:rsidR="00410E74">
              <w:rPr>
                <w:rFonts w:ascii="Arial" w:hAnsi="Arial" w:cs="Arial"/>
                <w:b/>
                <w:u w:val="single"/>
              </w:rPr>
              <w:t xml:space="preserve"> </w:t>
            </w:r>
          </w:p>
          <w:p w14:paraId="1C719823" w14:textId="2A798A91" w:rsidR="00CB284F" w:rsidRDefault="00CB284F" w:rsidP="00CB284F">
            <w:pPr>
              <w:widowControl w:val="0"/>
              <w:suppressAutoHyphens/>
              <w:spacing w:before="240" w:line="360" w:lineRule="auto"/>
              <w:ind w:left="634"/>
              <w:rPr>
                <w:rFonts w:ascii="Arial" w:hAnsi="Arial" w:cs="Arial"/>
                <w:b/>
                <w:u w:val="single"/>
              </w:rPr>
            </w:pPr>
            <w:r>
              <w:rPr>
                <w:rFonts w:ascii="Arial" w:hAnsi="Arial" w:cs="Arial"/>
                <w:b/>
                <w:u w:val="single"/>
              </w:rPr>
              <w:t>Załącznik nr 2 – Formularz oferty</w:t>
            </w:r>
            <w:r w:rsidR="00410E74">
              <w:rPr>
                <w:rFonts w:ascii="Arial" w:hAnsi="Arial" w:cs="Arial"/>
                <w:b/>
                <w:u w:val="single"/>
              </w:rPr>
              <w:t xml:space="preserve"> dla Części I</w:t>
            </w:r>
            <w:r w:rsidR="00C62D92">
              <w:rPr>
                <w:rFonts w:ascii="Arial" w:hAnsi="Arial" w:cs="Arial"/>
                <w:b/>
                <w:u w:val="single"/>
              </w:rPr>
              <w:t xml:space="preserve"> </w:t>
            </w:r>
            <w:proofErr w:type="spellStart"/>
            <w:r w:rsidR="00C62D92">
              <w:rPr>
                <w:rFonts w:ascii="Arial" w:hAnsi="Arial" w:cs="Arial"/>
                <w:b/>
                <w:u w:val="single"/>
              </w:rPr>
              <w:t>i</w:t>
            </w:r>
            <w:proofErr w:type="spellEnd"/>
            <w:r w:rsidR="00C62D92">
              <w:rPr>
                <w:rFonts w:ascii="Arial" w:hAnsi="Arial" w:cs="Arial"/>
                <w:b/>
                <w:u w:val="single"/>
              </w:rPr>
              <w:t xml:space="preserve"> Części II</w:t>
            </w:r>
          </w:p>
          <w:p w14:paraId="0B8D14DB" w14:textId="20E9AF4B" w:rsidR="00CB284F" w:rsidRDefault="00CB284F" w:rsidP="00CB284F">
            <w:pPr>
              <w:widowControl w:val="0"/>
              <w:suppressAutoHyphens/>
              <w:spacing w:before="240" w:line="360" w:lineRule="auto"/>
              <w:ind w:left="634"/>
              <w:rPr>
                <w:rFonts w:ascii="Arial" w:hAnsi="Arial" w:cs="Arial"/>
                <w:b/>
                <w:u w:val="single"/>
              </w:rPr>
            </w:pPr>
            <w:r>
              <w:rPr>
                <w:rFonts w:ascii="Arial" w:hAnsi="Arial" w:cs="Arial"/>
                <w:b/>
                <w:u w:val="single"/>
              </w:rPr>
              <w:t>Załącznik nr 3.1 – Oświadczenie o braku podstaw do wykluczenia</w:t>
            </w:r>
          </w:p>
          <w:p w14:paraId="4221F8E0" w14:textId="13C5A8CE" w:rsidR="00CB284F" w:rsidRDefault="00CB284F" w:rsidP="00D751DB">
            <w:pPr>
              <w:widowControl w:val="0"/>
              <w:suppressAutoHyphens/>
              <w:spacing w:before="240" w:line="360" w:lineRule="auto"/>
              <w:ind w:left="634"/>
              <w:rPr>
                <w:rFonts w:ascii="Arial" w:hAnsi="Arial" w:cs="Arial"/>
                <w:b/>
                <w:u w:val="single"/>
              </w:rPr>
            </w:pPr>
            <w:r>
              <w:rPr>
                <w:rFonts w:ascii="Arial" w:hAnsi="Arial" w:cs="Arial"/>
                <w:b/>
                <w:u w:val="single"/>
              </w:rPr>
              <w:t>Załącznik nr 3.2 –</w:t>
            </w:r>
            <w:r w:rsidR="00D751DB">
              <w:rPr>
                <w:rFonts w:ascii="Arial" w:hAnsi="Arial" w:cs="Arial"/>
                <w:b/>
                <w:u w:val="single"/>
              </w:rPr>
              <w:t xml:space="preserve"> Oświadczenie o przynależności do grupy kapitałowej</w:t>
            </w:r>
          </w:p>
          <w:p w14:paraId="79E8081B" w14:textId="41057C54" w:rsidR="00CD0972" w:rsidRDefault="00CD0972" w:rsidP="00D751DB">
            <w:pPr>
              <w:widowControl w:val="0"/>
              <w:suppressAutoHyphens/>
              <w:spacing w:before="240" w:line="360" w:lineRule="auto"/>
              <w:ind w:left="634"/>
              <w:rPr>
                <w:rFonts w:ascii="Arial" w:hAnsi="Arial" w:cs="Arial"/>
                <w:b/>
                <w:u w:val="single"/>
              </w:rPr>
            </w:pPr>
            <w:r>
              <w:rPr>
                <w:rFonts w:ascii="Arial" w:hAnsi="Arial" w:cs="Arial"/>
                <w:b/>
                <w:u w:val="single"/>
              </w:rPr>
              <w:t>Załącznik nr 4</w:t>
            </w:r>
            <w:r w:rsidR="00410E74">
              <w:rPr>
                <w:rFonts w:ascii="Arial" w:hAnsi="Arial" w:cs="Arial"/>
                <w:b/>
                <w:u w:val="single"/>
              </w:rPr>
              <w:t>.1</w:t>
            </w:r>
            <w:r>
              <w:rPr>
                <w:rFonts w:ascii="Arial" w:hAnsi="Arial" w:cs="Arial"/>
                <w:b/>
                <w:u w:val="single"/>
              </w:rPr>
              <w:t xml:space="preserve"> – Opis przedmiotu zamówienia</w:t>
            </w:r>
            <w:r w:rsidR="00410E74">
              <w:rPr>
                <w:rFonts w:ascii="Arial" w:hAnsi="Arial" w:cs="Arial"/>
                <w:b/>
                <w:u w:val="single"/>
              </w:rPr>
              <w:t xml:space="preserve"> dla Części I</w:t>
            </w:r>
          </w:p>
          <w:p w14:paraId="0A7F837A" w14:textId="3D92E935" w:rsidR="00410E74" w:rsidRDefault="00410E74" w:rsidP="00D751DB">
            <w:pPr>
              <w:widowControl w:val="0"/>
              <w:suppressAutoHyphens/>
              <w:spacing w:before="240" w:line="360" w:lineRule="auto"/>
              <w:ind w:left="634"/>
              <w:rPr>
                <w:rFonts w:ascii="Arial" w:hAnsi="Arial" w:cs="Arial"/>
                <w:b/>
                <w:u w:val="single"/>
              </w:rPr>
            </w:pPr>
            <w:r>
              <w:rPr>
                <w:rFonts w:ascii="Arial" w:hAnsi="Arial" w:cs="Arial"/>
                <w:b/>
                <w:u w:val="single"/>
              </w:rPr>
              <w:t>Załącznik nr 4.2 – Opis przedmiotu zamówienia dla Części II</w:t>
            </w:r>
          </w:p>
          <w:p w14:paraId="66511B2A" w14:textId="75C38DE0" w:rsidR="000940CC" w:rsidRDefault="000940CC" w:rsidP="00D751DB">
            <w:pPr>
              <w:widowControl w:val="0"/>
              <w:suppressAutoHyphens/>
              <w:spacing w:before="240" w:line="360" w:lineRule="auto"/>
              <w:ind w:left="634"/>
              <w:rPr>
                <w:rFonts w:ascii="Arial" w:hAnsi="Arial" w:cs="Arial"/>
                <w:b/>
                <w:u w:val="single"/>
              </w:rPr>
            </w:pPr>
            <w:r>
              <w:rPr>
                <w:rFonts w:ascii="Arial" w:hAnsi="Arial" w:cs="Arial"/>
                <w:b/>
                <w:u w:val="single"/>
              </w:rPr>
              <w:t xml:space="preserve">Załącznik nr 4.3 – Lista miejsc dostaw </w:t>
            </w:r>
            <w:r w:rsidRPr="000940CC">
              <w:rPr>
                <w:rFonts w:ascii="Arial" w:hAnsi="Arial" w:cs="Arial"/>
                <w:b/>
                <w:u w:val="single"/>
              </w:rPr>
              <w:t xml:space="preserve">Części I </w:t>
            </w:r>
            <w:proofErr w:type="spellStart"/>
            <w:r w:rsidRPr="000940CC">
              <w:rPr>
                <w:rFonts w:ascii="Arial" w:hAnsi="Arial" w:cs="Arial"/>
                <w:b/>
                <w:u w:val="single"/>
              </w:rPr>
              <w:t>i</w:t>
            </w:r>
            <w:proofErr w:type="spellEnd"/>
            <w:r w:rsidRPr="000940CC">
              <w:rPr>
                <w:rFonts w:ascii="Arial" w:hAnsi="Arial" w:cs="Arial"/>
                <w:b/>
                <w:u w:val="single"/>
              </w:rPr>
              <w:t xml:space="preserve"> II </w:t>
            </w:r>
            <w:r>
              <w:rPr>
                <w:rFonts w:ascii="Arial" w:hAnsi="Arial" w:cs="Arial"/>
                <w:b/>
                <w:u w:val="single"/>
              </w:rPr>
              <w:t xml:space="preserve">przedmiotu zamówienia </w:t>
            </w:r>
          </w:p>
          <w:p w14:paraId="24EC570A" w14:textId="77777777" w:rsidR="000940CC" w:rsidRDefault="000940CC" w:rsidP="00D751DB">
            <w:pPr>
              <w:widowControl w:val="0"/>
              <w:suppressAutoHyphens/>
              <w:spacing w:before="240" w:line="360" w:lineRule="auto"/>
              <w:ind w:left="634"/>
              <w:rPr>
                <w:rFonts w:ascii="Arial" w:hAnsi="Arial" w:cs="Arial"/>
                <w:b/>
                <w:u w:val="single"/>
              </w:rPr>
            </w:pPr>
          </w:p>
          <w:p w14:paraId="6E770FC1" w14:textId="77777777" w:rsidR="000940CC" w:rsidRDefault="000940CC" w:rsidP="00D751DB">
            <w:pPr>
              <w:widowControl w:val="0"/>
              <w:suppressAutoHyphens/>
              <w:spacing w:before="240" w:line="360" w:lineRule="auto"/>
              <w:ind w:left="634"/>
              <w:rPr>
                <w:rFonts w:ascii="Arial" w:hAnsi="Arial" w:cs="Arial"/>
                <w:b/>
                <w:u w:val="single"/>
              </w:rPr>
            </w:pPr>
          </w:p>
          <w:p w14:paraId="02AA920B" w14:textId="77777777" w:rsidR="000940CC" w:rsidRDefault="000940CC" w:rsidP="00D751DB">
            <w:pPr>
              <w:widowControl w:val="0"/>
              <w:suppressAutoHyphens/>
              <w:spacing w:before="240" w:line="360" w:lineRule="auto"/>
              <w:ind w:left="634"/>
              <w:rPr>
                <w:rFonts w:ascii="Arial" w:hAnsi="Arial" w:cs="Arial"/>
                <w:b/>
                <w:u w:val="single"/>
              </w:rPr>
            </w:pPr>
          </w:p>
          <w:p w14:paraId="02452187" w14:textId="7F2610DF" w:rsidR="000940CC" w:rsidRDefault="000940CC" w:rsidP="00D751DB">
            <w:pPr>
              <w:widowControl w:val="0"/>
              <w:suppressAutoHyphens/>
              <w:spacing w:before="240" w:line="360" w:lineRule="auto"/>
              <w:ind w:left="634"/>
              <w:rPr>
                <w:rFonts w:ascii="Arial" w:hAnsi="Arial" w:cs="Arial"/>
                <w:b/>
                <w:u w:val="single"/>
              </w:rPr>
            </w:pPr>
          </w:p>
          <w:p w14:paraId="72623A63" w14:textId="3D66E013" w:rsidR="00F64D36" w:rsidRDefault="00F64D36" w:rsidP="00D751DB">
            <w:pPr>
              <w:widowControl w:val="0"/>
              <w:suppressAutoHyphens/>
              <w:spacing w:before="240" w:line="360" w:lineRule="auto"/>
              <w:ind w:left="634"/>
              <w:rPr>
                <w:rFonts w:ascii="Arial" w:hAnsi="Arial" w:cs="Arial"/>
                <w:b/>
                <w:u w:val="single"/>
              </w:rPr>
            </w:pPr>
          </w:p>
          <w:p w14:paraId="2EAF1956" w14:textId="0E6BC951" w:rsidR="00F64D36" w:rsidRDefault="00F64D36" w:rsidP="00D751DB">
            <w:pPr>
              <w:widowControl w:val="0"/>
              <w:suppressAutoHyphens/>
              <w:spacing w:before="240" w:line="360" w:lineRule="auto"/>
              <w:ind w:left="634"/>
              <w:rPr>
                <w:rFonts w:ascii="Arial" w:hAnsi="Arial" w:cs="Arial"/>
                <w:b/>
                <w:u w:val="single"/>
              </w:rPr>
            </w:pPr>
          </w:p>
          <w:p w14:paraId="5816F06E" w14:textId="77777777" w:rsidR="00F64D36" w:rsidRDefault="00F64D36" w:rsidP="00D751DB">
            <w:pPr>
              <w:widowControl w:val="0"/>
              <w:suppressAutoHyphens/>
              <w:spacing w:before="240" w:line="360" w:lineRule="auto"/>
              <w:ind w:left="634"/>
              <w:rPr>
                <w:rFonts w:ascii="Arial" w:hAnsi="Arial" w:cs="Arial"/>
                <w:b/>
                <w:u w:val="single"/>
              </w:rPr>
            </w:pPr>
          </w:p>
          <w:p w14:paraId="49202BD3" w14:textId="4813A441" w:rsidR="00E0038F" w:rsidRDefault="00E0038F" w:rsidP="00462B53">
            <w:pPr>
              <w:autoSpaceDE w:val="0"/>
              <w:autoSpaceDN w:val="0"/>
              <w:adjustRightInd w:val="0"/>
              <w:spacing w:line="276" w:lineRule="auto"/>
              <w:jc w:val="right"/>
              <w:rPr>
                <w:rFonts w:ascii="Arial" w:eastAsia="Calibri" w:hAnsi="Arial" w:cs="Arial"/>
                <w:b/>
                <w:bCs/>
                <w:color w:val="000000"/>
                <w:sz w:val="24"/>
                <w:lang w:eastAsia="en-US"/>
              </w:rPr>
            </w:pPr>
          </w:p>
          <w:p w14:paraId="349134E5" w14:textId="77777777" w:rsidR="00A018BA" w:rsidRDefault="00A018BA" w:rsidP="00462B53">
            <w:pPr>
              <w:autoSpaceDE w:val="0"/>
              <w:autoSpaceDN w:val="0"/>
              <w:adjustRightInd w:val="0"/>
              <w:spacing w:line="276" w:lineRule="auto"/>
              <w:jc w:val="right"/>
              <w:rPr>
                <w:rFonts w:ascii="Arial" w:eastAsia="Calibri" w:hAnsi="Arial" w:cs="Arial"/>
                <w:b/>
                <w:bCs/>
                <w:color w:val="000000"/>
                <w:sz w:val="24"/>
                <w:lang w:eastAsia="en-US"/>
              </w:rPr>
            </w:pPr>
          </w:p>
          <w:p w14:paraId="764E6CEE" w14:textId="467D1F22" w:rsidR="00462B53" w:rsidRDefault="00462B53" w:rsidP="00462B53">
            <w:pPr>
              <w:autoSpaceDE w:val="0"/>
              <w:autoSpaceDN w:val="0"/>
              <w:adjustRightInd w:val="0"/>
              <w:spacing w:line="276" w:lineRule="auto"/>
              <w:jc w:val="right"/>
              <w:rPr>
                <w:rFonts w:ascii="Arial" w:eastAsia="Calibri" w:hAnsi="Arial" w:cs="Arial"/>
                <w:b/>
                <w:bCs/>
                <w:color w:val="000000"/>
                <w:sz w:val="24"/>
                <w:lang w:eastAsia="en-US"/>
              </w:rPr>
            </w:pPr>
            <w:r>
              <w:rPr>
                <w:rFonts w:ascii="Arial" w:eastAsia="Calibri" w:hAnsi="Arial" w:cs="Arial"/>
                <w:b/>
                <w:bCs/>
                <w:color w:val="000000"/>
                <w:sz w:val="24"/>
                <w:lang w:eastAsia="en-US"/>
              </w:rPr>
              <w:lastRenderedPageBreak/>
              <w:t>Załącznik nr 1</w:t>
            </w:r>
            <w:r w:rsidR="00CD0972">
              <w:rPr>
                <w:rFonts w:ascii="Arial" w:eastAsia="Calibri" w:hAnsi="Arial" w:cs="Arial"/>
                <w:b/>
                <w:bCs/>
                <w:color w:val="000000"/>
                <w:sz w:val="24"/>
                <w:lang w:eastAsia="en-US"/>
              </w:rPr>
              <w:t>.1</w:t>
            </w:r>
            <w:r>
              <w:rPr>
                <w:rFonts w:ascii="Arial" w:eastAsia="Calibri" w:hAnsi="Arial" w:cs="Arial"/>
                <w:b/>
                <w:bCs/>
                <w:color w:val="000000"/>
                <w:sz w:val="24"/>
                <w:lang w:eastAsia="en-US"/>
              </w:rPr>
              <w:t xml:space="preserve"> do SIWZ</w:t>
            </w:r>
          </w:p>
          <w:p w14:paraId="36579AD1" w14:textId="00C3EC1C" w:rsidR="00CD0972" w:rsidRDefault="00CD0972" w:rsidP="00CD0972">
            <w:pPr>
              <w:autoSpaceDE w:val="0"/>
              <w:autoSpaceDN w:val="0"/>
              <w:adjustRightInd w:val="0"/>
              <w:spacing w:line="276" w:lineRule="auto"/>
              <w:rPr>
                <w:rFonts w:ascii="Arial" w:eastAsia="Calibri" w:hAnsi="Arial" w:cs="Arial"/>
                <w:b/>
                <w:bCs/>
                <w:color w:val="000000"/>
                <w:sz w:val="24"/>
                <w:lang w:eastAsia="en-US"/>
              </w:rPr>
            </w:pPr>
            <w:r>
              <w:rPr>
                <w:rFonts w:ascii="Arial" w:eastAsia="Calibri" w:hAnsi="Arial" w:cs="Arial"/>
                <w:b/>
                <w:bCs/>
                <w:color w:val="000000"/>
                <w:sz w:val="24"/>
                <w:lang w:eastAsia="en-US"/>
              </w:rPr>
              <w:t>Dla Części I</w:t>
            </w:r>
            <w:r w:rsidR="00C62D92">
              <w:rPr>
                <w:rFonts w:ascii="Arial" w:eastAsia="Calibri" w:hAnsi="Arial" w:cs="Arial"/>
                <w:b/>
                <w:bCs/>
                <w:color w:val="000000"/>
                <w:sz w:val="24"/>
                <w:lang w:eastAsia="en-US"/>
              </w:rPr>
              <w:t xml:space="preserve"> </w:t>
            </w:r>
            <w:proofErr w:type="spellStart"/>
            <w:r w:rsidR="00C62D92">
              <w:rPr>
                <w:rFonts w:ascii="Arial" w:eastAsia="Calibri" w:hAnsi="Arial" w:cs="Arial"/>
                <w:b/>
                <w:bCs/>
                <w:color w:val="000000"/>
                <w:sz w:val="24"/>
                <w:lang w:eastAsia="en-US"/>
              </w:rPr>
              <w:t>i</w:t>
            </w:r>
            <w:proofErr w:type="spellEnd"/>
            <w:r w:rsidR="00C62D92">
              <w:rPr>
                <w:rFonts w:ascii="Arial" w:eastAsia="Calibri" w:hAnsi="Arial" w:cs="Arial"/>
                <w:b/>
                <w:bCs/>
                <w:color w:val="000000"/>
                <w:sz w:val="24"/>
                <w:lang w:eastAsia="en-US"/>
              </w:rPr>
              <w:t xml:space="preserve"> Części II</w:t>
            </w:r>
            <w:r>
              <w:rPr>
                <w:rFonts w:ascii="Arial" w:eastAsia="Calibri" w:hAnsi="Arial" w:cs="Arial"/>
                <w:b/>
                <w:bCs/>
                <w:color w:val="000000"/>
                <w:sz w:val="24"/>
                <w:lang w:eastAsia="en-US"/>
              </w:rPr>
              <w:t xml:space="preserve"> przedmiotu zamówienia</w:t>
            </w:r>
          </w:p>
          <w:p w14:paraId="24B75E4B" w14:textId="29A92CD4" w:rsidR="00CD0972" w:rsidRDefault="00CD0972" w:rsidP="00CD0972">
            <w:pPr>
              <w:autoSpaceDE w:val="0"/>
              <w:autoSpaceDN w:val="0"/>
              <w:adjustRightInd w:val="0"/>
              <w:spacing w:line="276" w:lineRule="auto"/>
              <w:rPr>
                <w:rFonts w:ascii="Arial" w:eastAsia="Calibri" w:hAnsi="Arial" w:cs="Arial"/>
                <w:b/>
                <w:bCs/>
                <w:color w:val="000000"/>
                <w:sz w:val="24"/>
                <w:lang w:eastAsia="en-US"/>
              </w:rPr>
            </w:pPr>
          </w:p>
          <w:p w14:paraId="5A2982BA" w14:textId="210591D6" w:rsidR="00CD0972" w:rsidRDefault="00CD0972" w:rsidP="00CD0972">
            <w:pPr>
              <w:autoSpaceDE w:val="0"/>
              <w:autoSpaceDN w:val="0"/>
              <w:adjustRightInd w:val="0"/>
              <w:spacing w:line="276" w:lineRule="auto"/>
              <w:rPr>
                <w:rFonts w:ascii="Arial" w:eastAsia="Calibri" w:hAnsi="Arial" w:cs="Arial"/>
                <w:b/>
                <w:bCs/>
                <w:color w:val="000000"/>
                <w:sz w:val="24"/>
                <w:lang w:eastAsia="en-US"/>
              </w:rPr>
            </w:pPr>
          </w:p>
          <w:p w14:paraId="696ABBA5" w14:textId="124819F8" w:rsidR="0094404A" w:rsidRDefault="0094404A" w:rsidP="0094404A">
            <w:pPr>
              <w:spacing w:line="360" w:lineRule="auto"/>
              <w:jc w:val="center"/>
              <w:rPr>
                <w:rFonts w:ascii="Arial" w:hAnsi="Arial" w:cs="Arial"/>
                <w:b/>
                <w:color w:val="000000"/>
                <w:sz w:val="22"/>
                <w:szCs w:val="22"/>
              </w:rPr>
            </w:pPr>
            <w:r w:rsidRPr="0094404A">
              <w:rPr>
                <w:rFonts w:ascii="Arial" w:hAnsi="Arial" w:cs="Arial"/>
                <w:b/>
                <w:color w:val="000000"/>
                <w:sz w:val="22"/>
                <w:szCs w:val="22"/>
              </w:rPr>
              <w:t xml:space="preserve">WZÓR UMOWY </w:t>
            </w:r>
          </w:p>
          <w:p w14:paraId="7318FE2E" w14:textId="40836E38" w:rsidR="00EA2DD6" w:rsidRPr="0094404A" w:rsidRDefault="00EA2DD6" w:rsidP="0094404A">
            <w:pPr>
              <w:spacing w:line="360" w:lineRule="auto"/>
              <w:jc w:val="center"/>
              <w:rPr>
                <w:rFonts w:ascii="Arial" w:hAnsi="Arial" w:cs="Arial"/>
                <w:b/>
                <w:color w:val="000000"/>
                <w:sz w:val="22"/>
                <w:szCs w:val="22"/>
              </w:rPr>
            </w:pPr>
            <w:r>
              <w:rPr>
                <w:rFonts w:ascii="Arial" w:hAnsi="Arial" w:cs="Arial"/>
                <w:b/>
                <w:color w:val="000000"/>
                <w:sz w:val="22"/>
                <w:szCs w:val="22"/>
              </w:rPr>
              <w:t>Umowa nr ……………………..</w:t>
            </w:r>
          </w:p>
          <w:p w14:paraId="3EADA4E0" w14:textId="77777777" w:rsidR="0094404A" w:rsidRPr="0094404A" w:rsidRDefault="0094404A" w:rsidP="0094404A">
            <w:pPr>
              <w:spacing w:line="360" w:lineRule="auto"/>
              <w:jc w:val="center"/>
              <w:rPr>
                <w:rFonts w:ascii="Arial" w:hAnsi="Arial" w:cs="Arial"/>
                <w:color w:val="000000"/>
                <w:sz w:val="22"/>
                <w:szCs w:val="22"/>
              </w:rPr>
            </w:pPr>
            <w:r w:rsidRPr="0094404A">
              <w:rPr>
                <w:rFonts w:ascii="Arial" w:hAnsi="Arial" w:cs="Arial"/>
                <w:sz w:val="22"/>
                <w:szCs w:val="22"/>
              </w:rPr>
              <w:t>zawarta w dniu ………………………………. 2017 r. w Warszawie</w:t>
            </w:r>
          </w:p>
          <w:p w14:paraId="269AE97D" w14:textId="77777777" w:rsidR="0094404A" w:rsidRPr="0094404A" w:rsidRDefault="0094404A" w:rsidP="0094404A">
            <w:pPr>
              <w:spacing w:line="360" w:lineRule="auto"/>
              <w:jc w:val="center"/>
              <w:outlineLvl w:val="0"/>
              <w:rPr>
                <w:rFonts w:ascii="Arial" w:hAnsi="Arial" w:cs="Arial"/>
                <w:noProof/>
                <w:sz w:val="22"/>
                <w:szCs w:val="22"/>
              </w:rPr>
            </w:pPr>
            <w:r w:rsidRPr="0094404A">
              <w:rPr>
                <w:rFonts w:ascii="Arial" w:hAnsi="Arial" w:cs="Arial"/>
                <w:noProof/>
                <w:sz w:val="22"/>
                <w:szCs w:val="22"/>
              </w:rPr>
              <w:t>zwana dalej „Umową”</w:t>
            </w:r>
          </w:p>
          <w:p w14:paraId="1FFC1829" w14:textId="77777777" w:rsidR="0094404A" w:rsidRPr="0094404A" w:rsidRDefault="0094404A" w:rsidP="0094404A">
            <w:pPr>
              <w:spacing w:line="360" w:lineRule="auto"/>
              <w:jc w:val="both"/>
              <w:rPr>
                <w:rFonts w:ascii="Arial" w:hAnsi="Arial" w:cs="Arial"/>
                <w:color w:val="000000"/>
                <w:sz w:val="22"/>
                <w:szCs w:val="22"/>
              </w:rPr>
            </w:pPr>
            <w:r w:rsidRPr="0094404A">
              <w:rPr>
                <w:rFonts w:ascii="Arial" w:hAnsi="Arial" w:cs="Arial"/>
                <w:color w:val="000000"/>
                <w:sz w:val="22"/>
                <w:szCs w:val="22"/>
              </w:rPr>
              <w:t>pomiędzy:</w:t>
            </w:r>
          </w:p>
          <w:p w14:paraId="253795C4" w14:textId="77777777" w:rsidR="0094404A" w:rsidRPr="0094404A" w:rsidRDefault="0094404A" w:rsidP="0094404A">
            <w:pPr>
              <w:spacing w:line="360" w:lineRule="auto"/>
              <w:jc w:val="both"/>
              <w:rPr>
                <w:rFonts w:ascii="Arial" w:hAnsi="Arial" w:cs="Arial"/>
                <w:sz w:val="22"/>
                <w:szCs w:val="22"/>
              </w:rPr>
            </w:pPr>
          </w:p>
          <w:p w14:paraId="607954DF" w14:textId="77777777" w:rsidR="0094404A" w:rsidRPr="0094404A" w:rsidRDefault="0094404A" w:rsidP="0094404A">
            <w:pPr>
              <w:spacing w:line="360" w:lineRule="auto"/>
              <w:jc w:val="both"/>
              <w:rPr>
                <w:rFonts w:ascii="Arial" w:hAnsi="Arial" w:cs="Arial"/>
                <w:color w:val="000000"/>
                <w:sz w:val="22"/>
                <w:szCs w:val="22"/>
              </w:rPr>
            </w:pPr>
            <w:r w:rsidRPr="0094404A">
              <w:rPr>
                <w:rFonts w:ascii="Arial" w:hAnsi="Arial" w:cs="Arial"/>
                <w:b/>
                <w:color w:val="000000"/>
                <w:sz w:val="22"/>
                <w:szCs w:val="22"/>
              </w:rPr>
              <w:t>Centrum Nauki Kopernik</w:t>
            </w:r>
            <w:r w:rsidRPr="0094404A">
              <w:rPr>
                <w:rFonts w:ascii="Arial" w:hAnsi="Arial" w:cs="Arial"/>
                <w:color w:val="000000"/>
                <w:sz w:val="22"/>
                <w:szCs w:val="22"/>
              </w:rPr>
              <w:t>, z siedzibą w Warszawie (kod pocztowy: 00-390), przy</w:t>
            </w:r>
            <w:r w:rsidRPr="0094404A">
              <w:rPr>
                <w:rFonts w:ascii="Arial" w:hAnsi="Arial" w:cs="Arial"/>
                <w:color w:val="000000"/>
                <w:sz w:val="22"/>
                <w:szCs w:val="22"/>
              </w:rPr>
              <w:br/>
              <w:t>ul. Wybrzeże Kościuszkowskie 20, wpisanym do Rejestru Instytucji Kultury, prowadzonego przez Prezydenta m. st. Warszawy pod numerem 2/06, REGON 140603313, NIP 701-002-51-69, reprezentowanym przez:</w:t>
            </w:r>
          </w:p>
          <w:p w14:paraId="29B9D298" w14:textId="77777777" w:rsidR="0094404A" w:rsidRPr="0094404A" w:rsidRDefault="0094404A" w:rsidP="0094404A">
            <w:pPr>
              <w:spacing w:line="360" w:lineRule="auto"/>
              <w:jc w:val="both"/>
              <w:rPr>
                <w:rFonts w:ascii="Arial" w:hAnsi="Arial" w:cs="Arial"/>
                <w:sz w:val="22"/>
                <w:szCs w:val="22"/>
              </w:rPr>
            </w:pPr>
            <w:r w:rsidRPr="0094404A">
              <w:rPr>
                <w:rFonts w:ascii="Arial" w:hAnsi="Arial" w:cs="Arial"/>
                <w:b/>
                <w:bCs/>
                <w:color w:val="000000"/>
                <w:sz w:val="22"/>
                <w:szCs w:val="22"/>
              </w:rPr>
              <w:t>………………………………………………………………….</w:t>
            </w:r>
          </w:p>
          <w:p w14:paraId="58D0D40E" w14:textId="77777777" w:rsidR="0094404A" w:rsidRPr="0094404A" w:rsidRDefault="0094404A" w:rsidP="0094404A">
            <w:pPr>
              <w:keepNext/>
              <w:tabs>
                <w:tab w:val="left" w:pos="0"/>
              </w:tabs>
              <w:spacing w:line="360" w:lineRule="auto"/>
              <w:jc w:val="both"/>
              <w:outlineLvl w:val="3"/>
              <w:rPr>
                <w:rFonts w:ascii="Arial" w:hAnsi="Arial" w:cs="Arial"/>
                <w:b/>
                <w:bCs/>
                <w:iCs/>
                <w:sz w:val="22"/>
                <w:szCs w:val="22"/>
              </w:rPr>
            </w:pPr>
            <w:r w:rsidRPr="0094404A">
              <w:rPr>
                <w:rFonts w:ascii="Arial" w:hAnsi="Arial" w:cs="Arial"/>
                <w:bCs/>
                <w:iCs/>
                <w:sz w:val="22"/>
                <w:szCs w:val="22"/>
              </w:rPr>
              <w:t>zwanym dalej „</w:t>
            </w:r>
            <w:r w:rsidRPr="0094404A">
              <w:rPr>
                <w:rFonts w:ascii="Arial" w:hAnsi="Arial" w:cs="Arial"/>
                <w:b/>
                <w:bCs/>
                <w:iCs/>
                <w:sz w:val="22"/>
                <w:szCs w:val="22"/>
              </w:rPr>
              <w:t>Zamawiającym</w:t>
            </w:r>
            <w:r w:rsidRPr="0094404A">
              <w:rPr>
                <w:rFonts w:ascii="Arial" w:hAnsi="Arial" w:cs="Arial"/>
                <w:bCs/>
                <w:iCs/>
                <w:sz w:val="22"/>
                <w:szCs w:val="22"/>
              </w:rPr>
              <w:t>”</w:t>
            </w:r>
            <w:r w:rsidRPr="0094404A">
              <w:rPr>
                <w:rFonts w:ascii="Arial" w:hAnsi="Arial" w:cs="Arial"/>
                <w:b/>
                <w:bCs/>
                <w:iCs/>
                <w:sz w:val="22"/>
                <w:szCs w:val="22"/>
              </w:rPr>
              <w:t xml:space="preserve"> </w:t>
            </w:r>
          </w:p>
          <w:p w14:paraId="5E63F7D3" w14:textId="77777777" w:rsidR="0094404A" w:rsidRPr="0094404A" w:rsidRDefault="0094404A" w:rsidP="0094404A">
            <w:pPr>
              <w:spacing w:line="360" w:lineRule="auto"/>
              <w:jc w:val="both"/>
              <w:rPr>
                <w:rFonts w:ascii="Arial" w:hAnsi="Arial" w:cs="Arial"/>
                <w:sz w:val="22"/>
                <w:szCs w:val="22"/>
              </w:rPr>
            </w:pPr>
            <w:r w:rsidRPr="0094404A">
              <w:rPr>
                <w:rFonts w:ascii="Arial" w:hAnsi="Arial" w:cs="Arial"/>
                <w:sz w:val="22"/>
                <w:szCs w:val="22"/>
              </w:rPr>
              <w:t>a</w:t>
            </w:r>
          </w:p>
          <w:p w14:paraId="3C273238" w14:textId="77777777" w:rsidR="0094404A" w:rsidRPr="0094404A" w:rsidRDefault="0094404A" w:rsidP="0094404A">
            <w:pPr>
              <w:spacing w:line="360" w:lineRule="auto"/>
              <w:jc w:val="both"/>
              <w:rPr>
                <w:rFonts w:ascii="Arial" w:hAnsi="Arial" w:cs="Arial"/>
                <w:b/>
                <w:sz w:val="22"/>
                <w:szCs w:val="22"/>
                <w:lang w:eastAsia="en-US"/>
              </w:rPr>
            </w:pPr>
            <w:r w:rsidRPr="0094404A">
              <w:rPr>
                <w:rFonts w:ascii="Arial" w:hAnsi="Arial" w:cs="Arial"/>
                <w:b/>
                <w:sz w:val="22"/>
                <w:szCs w:val="22"/>
                <w:lang w:eastAsia="en-US"/>
              </w:rPr>
              <w:t>……………………………………………………………………</w:t>
            </w:r>
          </w:p>
          <w:p w14:paraId="46BE5CA5" w14:textId="77777777" w:rsidR="0094404A" w:rsidRPr="0094404A" w:rsidRDefault="0094404A" w:rsidP="0094404A">
            <w:pPr>
              <w:spacing w:line="360" w:lineRule="auto"/>
              <w:jc w:val="both"/>
              <w:rPr>
                <w:rFonts w:ascii="Arial" w:hAnsi="Arial" w:cs="Arial"/>
                <w:sz w:val="22"/>
                <w:szCs w:val="22"/>
              </w:rPr>
            </w:pPr>
            <w:r w:rsidRPr="0094404A">
              <w:rPr>
                <w:rFonts w:ascii="Arial" w:hAnsi="Arial" w:cs="Arial"/>
                <w:sz w:val="22"/>
                <w:szCs w:val="22"/>
              </w:rPr>
              <w:t>zwanym dalej „</w:t>
            </w:r>
            <w:r w:rsidRPr="0094404A">
              <w:rPr>
                <w:rFonts w:ascii="Arial" w:hAnsi="Arial" w:cs="Arial"/>
                <w:b/>
                <w:sz w:val="22"/>
                <w:szCs w:val="22"/>
              </w:rPr>
              <w:t>Wykonawcą</w:t>
            </w:r>
            <w:r w:rsidRPr="0094404A">
              <w:rPr>
                <w:rFonts w:ascii="Arial" w:hAnsi="Arial" w:cs="Arial"/>
                <w:sz w:val="22"/>
                <w:szCs w:val="22"/>
              </w:rPr>
              <w:t xml:space="preserve">” </w:t>
            </w:r>
          </w:p>
          <w:p w14:paraId="0FF4F8AA" w14:textId="77777777" w:rsidR="0094404A" w:rsidRPr="0094404A" w:rsidRDefault="0094404A" w:rsidP="0094404A">
            <w:pPr>
              <w:spacing w:line="360" w:lineRule="auto"/>
              <w:jc w:val="both"/>
              <w:rPr>
                <w:rFonts w:ascii="Arial" w:hAnsi="Arial" w:cs="Arial"/>
                <w:b/>
                <w:color w:val="000000"/>
                <w:sz w:val="22"/>
                <w:szCs w:val="22"/>
              </w:rPr>
            </w:pPr>
          </w:p>
          <w:p w14:paraId="43F4599D" w14:textId="77777777" w:rsidR="0094404A" w:rsidRPr="0094404A" w:rsidRDefault="0094404A" w:rsidP="0094404A">
            <w:pPr>
              <w:spacing w:line="360" w:lineRule="auto"/>
              <w:jc w:val="both"/>
              <w:rPr>
                <w:rFonts w:ascii="Arial" w:hAnsi="Arial" w:cs="Arial"/>
                <w:color w:val="000000"/>
                <w:sz w:val="22"/>
                <w:szCs w:val="22"/>
              </w:rPr>
            </w:pPr>
            <w:r w:rsidRPr="0094404A">
              <w:rPr>
                <w:rFonts w:ascii="Arial" w:hAnsi="Arial" w:cs="Arial"/>
                <w:color w:val="000000"/>
                <w:sz w:val="22"/>
                <w:szCs w:val="22"/>
              </w:rPr>
              <w:t>zwanymi dalej łącznie „</w:t>
            </w:r>
            <w:r w:rsidRPr="0094404A">
              <w:rPr>
                <w:rFonts w:ascii="Arial" w:hAnsi="Arial" w:cs="Arial"/>
                <w:b/>
                <w:color w:val="000000"/>
                <w:sz w:val="22"/>
                <w:szCs w:val="22"/>
              </w:rPr>
              <w:t>Stronami</w:t>
            </w:r>
            <w:r w:rsidRPr="0094404A">
              <w:rPr>
                <w:rFonts w:ascii="Arial" w:hAnsi="Arial" w:cs="Arial"/>
                <w:color w:val="000000"/>
                <w:sz w:val="22"/>
                <w:szCs w:val="22"/>
              </w:rPr>
              <w:t>”, a każda z osobna „</w:t>
            </w:r>
            <w:r w:rsidRPr="0094404A">
              <w:rPr>
                <w:rFonts w:ascii="Arial" w:hAnsi="Arial" w:cs="Arial"/>
                <w:b/>
                <w:color w:val="000000"/>
                <w:sz w:val="22"/>
                <w:szCs w:val="22"/>
              </w:rPr>
              <w:t>Stroną”.</w:t>
            </w:r>
          </w:p>
          <w:p w14:paraId="101EBD4C" w14:textId="77777777" w:rsidR="0094404A" w:rsidRPr="0094404A" w:rsidRDefault="0094404A" w:rsidP="0094404A">
            <w:pPr>
              <w:tabs>
                <w:tab w:val="left" w:pos="3828"/>
              </w:tabs>
              <w:spacing w:line="360" w:lineRule="auto"/>
              <w:jc w:val="center"/>
              <w:rPr>
                <w:rFonts w:ascii="Arial" w:hAnsi="Arial" w:cs="Arial"/>
                <w:b/>
                <w:sz w:val="22"/>
                <w:szCs w:val="22"/>
              </w:rPr>
            </w:pPr>
          </w:p>
          <w:p w14:paraId="0650B73F" w14:textId="3E809020" w:rsidR="0094404A" w:rsidRPr="0094404A" w:rsidRDefault="0094404A" w:rsidP="0094404A">
            <w:pPr>
              <w:spacing w:line="360" w:lineRule="auto"/>
              <w:jc w:val="both"/>
              <w:rPr>
                <w:rFonts w:ascii="Arial" w:hAnsi="Arial" w:cs="Arial"/>
                <w:sz w:val="22"/>
                <w:szCs w:val="22"/>
              </w:rPr>
            </w:pPr>
            <w:r w:rsidRPr="0094404A">
              <w:rPr>
                <w:rFonts w:ascii="Arial" w:hAnsi="Arial" w:cs="Arial"/>
                <w:sz w:val="22"/>
                <w:szCs w:val="22"/>
              </w:rPr>
              <w:t>Wykonawca został wybrany zgodnie z wynikiem postępowania o udzielenie zamówienia publicznego prowadzonego w trybie przetargu nieograniczonego (nr procedury: PO/ZP/…………./CNK/</w:t>
            </w:r>
            <w:proofErr w:type="spellStart"/>
            <w:r>
              <w:rPr>
                <w:rFonts w:ascii="Arial" w:hAnsi="Arial" w:cs="Arial"/>
                <w:sz w:val="22"/>
                <w:szCs w:val="22"/>
              </w:rPr>
              <w:t>MSi</w:t>
            </w:r>
            <w:proofErr w:type="spellEnd"/>
            <w:r w:rsidRPr="0094404A">
              <w:rPr>
                <w:rFonts w:ascii="Arial" w:hAnsi="Arial" w:cs="Arial"/>
                <w:sz w:val="22"/>
                <w:szCs w:val="22"/>
              </w:rPr>
              <w:t xml:space="preserve">) na podstawie ustawy z dnia 29 stycznia 2004 r. – Prawo zamówień publicznych (Dz. U. …………… z </w:t>
            </w:r>
            <w:proofErr w:type="spellStart"/>
            <w:r w:rsidRPr="0094404A">
              <w:rPr>
                <w:rFonts w:ascii="Arial" w:hAnsi="Arial" w:cs="Arial"/>
                <w:sz w:val="22"/>
                <w:szCs w:val="22"/>
              </w:rPr>
              <w:t>późń</w:t>
            </w:r>
            <w:proofErr w:type="spellEnd"/>
            <w:r w:rsidRPr="0094404A">
              <w:rPr>
                <w:rFonts w:ascii="Arial" w:hAnsi="Arial" w:cs="Arial"/>
                <w:sz w:val="22"/>
                <w:szCs w:val="22"/>
              </w:rPr>
              <w:t xml:space="preserve">. zm.) i została  z nim zawarta umowa następującej treści: </w:t>
            </w:r>
          </w:p>
          <w:p w14:paraId="79F0C2CD" w14:textId="77777777" w:rsidR="0094404A" w:rsidRDefault="0094404A" w:rsidP="0094404A">
            <w:pPr>
              <w:tabs>
                <w:tab w:val="left" w:pos="3828"/>
                <w:tab w:val="left" w:pos="4157"/>
                <w:tab w:val="center" w:pos="4536"/>
              </w:tabs>
              <w:spacing w:line="360" w:lineRule="auto"/>
              <w:jc w:val="center"/>
              <w:rPr>
                <w:rFonts w:ascii="Arial" w:hAnsi="Arial" w:cs="Arial"/>
                <w:b/>
                <w:sz w:val="22"/>
                <w:szCs w:val="22"/>
              </w:rPr>
            </w:pPr>
          </w:p>
          <w:p w14:paraId="6192ACEC" w14:textId="6525E5E1" w:rsidR="0094404A" w:rsidRPr="0094404A" w:rsidRDefault="0094404A" w:rsidP="0094404A">
            <w:pPr>
              <w:tabs>
                <w:tab w:val="left" w:pos="3828"/>
                <w:tab w:val="left" w:pos="4157"/>
                <w:tab w:val="center" w:pos="4536"/>
              </w:tabs>
              <w:spacing w:line="360" w:lineRule="auto"/>
              <w:jc w:val="center"/>
              <w:rPr>
                <w:rFonts w:ascii="Arial" w:hAnsi="Arial" w:cs="Arial"/>
                <w:b/>
                <w:sz w:val="22"/>
                <w:szCs w:val="22"/>
              </w:rPr>
            </w:pPr>
            <w:r w:rsidRPr="0094404A">
              <w:rPr>
                <w:rFonts w:ascii="Arial" w:hAnsi="Arial" w:cs="Arial"/>
                <w:b/>
                <w:sz w:val="22"/>
                <w:szCs w:val="22"/>
              </w:rPr>
              <w:t>§ 1</w:t>
            </w:r>
          </w:p>
          <w:p w14:paraId="5300CD0C" w14:textId="77777777" w:rsidR="0094404A" w:rsidRPr="0094404A" w:rsidRDefault="0094404A" w:rsidP="0094404A">
            <w:pPr>
              <w:tabs>
                <w:tab w:val="num" w:pos="0"/>
              </w:tabs>
              <w:spacing w:line="360" w:lineRule="auto"/>
              <w:jc w:val="center"/>
              <w:rPr>
                <w:rFonts w:ascii="Arial" w:hAnsi="Arial" w:cs="Arial"/>
                <w:b/>
                <w:sz w:val="22"/>
                <w:szCs w:val="22"/>
              </w:rPr>
            </w:pPr>
            <w:r w:rsidRPr="0094404A">
              <w:rPr>
                <w:rFonts w:ascii="Arial" w:hAnsi="Arial" w:cs="Arial"/>
                <w:b/>
                <w:sz w:val="22"/>
                <w:szCs w:val="22"/>
              </w:rPr>
              <w:t>Definicje</w:t>
            </w:r>
          </w:p>
          <w:p w14:paraId="60C7341A" w14:textId="723B6187" w:rsidR="0094404A" w:rsidRDefault="0094404A" w:rsidP="0094404A">
            <w:pPr>
              <w:spacing w:line="360" w:lineRule="auto"/>
              <w:jc w:val="both"/>
              <w:rPr>
                <w:rFonts w:ascii="Arial" w:hAnsi="Arial" w:cs="Arial"/>
                <w:sz w:val="22"/>
                <w:szCs w:val="22"/>
              </w:rPr>
            </w:pPr>
            <w:r w:rsidRPr="0094404A">
              <w:rPr>
                <w:rFonts w:ascii="Arial" w:hAnsi="Arial" w:cs="Arial"/>
                <w:sz w:val="22"/>
                <w:szCs w:val="22"/>
              </w:rPr>
              <w:t>Strony przyjmują następujące znaczenie dla poniższych pojęć pisanych wielką literą, niezależnie od tego czy zostały użyte w liczbie pojedynczej, czy w liczbie mnogiej:</w:t>
            </w:r>
          </w:p>
          <w:p w14:paraId="6B197073" w14:textId="77777777" w:rsidR="00410E74" w:rsidRPr="0094404A" w:rsidRDefault="00410E74" w:rsidP="0094404A">
            <w:pPr>
              <w:spacing w:line="360" w:lineRule="auto"/>
              <w:jc w:val="both"/>
              <w:rPr>
                <w:rFonts w:ascii="Arial" w:hAnsi="Arial" w:cs="Arial"/>
                <w:b/>
                <w:sz w:val="22"/>
                <w:szCs w:val="22"/>
              </w:rPr>
            </w:pPr>
          </w:p>
          <w:p w14:paraId="48FF1A69" w14:textId="77777777" w:rsidR="0094404A" w:rsidRPr="0094404A" w:rsidRDefault="0094404A" w:rsidP="00410E74">
            <w:pPr>
              <w:numPr>
                <w:ilvl w:val="0"/>
                <w:numId w:val="17"/>
              </w:numPr>
              <w:tabs>
                <w:tab w:val="num" w:pos="776"/>
                <w:tab w:val="num" w:pos="918"/>
              </w:tabs>
              <w:suppressAutoHyphens/>
              <w:autoSpaceDN w:val="0"/>
              <w:spacing w:after="160" w:line="360" w:lineRule="auto"/>
              <w:ind w:left="900" w:hanging="540"/>
              <w:jc w:val="both"/>
              <w:textAlignment w:val="baseline"/>
              <w:rPr>
                <w:rFonts w:ascii="Arial" w:hAnsi="Arial" w:cs="Arial"/>
                <w:sz w:val="22"/>
                <w:szCs w:val="22"/>
              </w:rPr>
            </w:pPr>
            <w:r w:rsidRPr="0094404A">
              <w:rPr>
                <w:rFonts w:ascii="Arial" w:hAnsi="Arial" w:cs="Arial"/>
                <w:b/>
                <w:sz w:val="22"/>
                <w:szCs w:val="22"/>
              </w:rPr>
              <w:t xml:space="preserve">Dni robocze </w:t>
            </w:r>
            <w:r w:rsidRPr="0094404A">
              <w:rPr>
                <w:rFonts w:ascii="Arial" w:hAnsi="Arial" w:cs="Arial"/>
                <w:sz w:val="22"/>
                <w:szCs w:val="22"/>
              </w:rPr>
              <w:t>–</w:t>
            </w:r>
            <w:r w:rsidRPr="0094404A">
              <w:rPr>
                <w:rFonts w:ascii="Arial" w:hAnsi="Arial" w:cs="Arial"/>
                <w:b/>
                <w:sz w:val="22"/>
                <w:szCs w:val="22"/>
              </w:rPr>
              <w:t xml:space="preserve"> </w:t>
            </w:r>
            <w:r w:rsidRPr="0094404A">
              <w:rPr>
                <w:rFonts w:ascii="Arial" w:hAnsi="Arial" w:cs="Arial"/>
                <w:sz w:val="22"/>
                <w:szCs w:val="22"/>
              </w:rPr>
              <w:t>dni od poniedziałku do piątku, za wyjątkiem dni ustawowo wolnych od pracy w Rzeczypospolitej Polskiej;</w:t>
            </w:r>
          </w:p>
          <w:p w14:paraId="7DA5182A" w14:textId="587DD34E" w:rsidR="0094404A" w:rsidRPr="0094404A" w:rsidRDefault="0094404A" w:rsidP="00410E74">
            <w:pPr>
              <w:numPr>
                <w:ilvl w:val="0"/>
                <w:numId w:val="17"/>
              </w:numPr>
              <w:tabs>
                <w:tab w:val="num" w:pos="634"/>
                <w:tab w:val="num" w:pos="776"/>
              </w:tabs>
              <w:suppressAutoHyphens/>
              <w:autoSpaceDN w:val="0"/>
              <w:spacing w:after="160" w:line="360" w:lineRule="auto"/>
              <w:ind w:left="900" w:hanging="540"/>
              <w:jc w:val="both"/>
              <w:textAlignment w:val="baseline"/>
              <w:rPr>
                <w:rFonts w:ascii="Arial" w:hAnsi="Arial" w:cs="Arial"/>
                <w:sz w:val="22"/>
                <w:szCs w:val="22"/>
              </w:rPr>
            </w:pPr>
            <w:r w:rsidRPr="0094404A">
              <w:rPr>
                <w:rFonts w:ascii="Arial" w:hAnsi="Arial" w:cs="Arial"/>
                <w:b/>
                <w:spacing w:val="-2"/>
                <w:sz w:val="22"/>
                <w:szCs w:val="22"/>
              </w:rPr>
              <w:t>Formularz Techniczny</w:t>
            </w:r>
            <w:r w:rsidRPr="0094404A">
              <w:rPr>
                <w:rFonts w:ascii="Arial" w:hAnsi="Arial" w:cs="Arial"/>
                <w:spacing w:val="-2"/>
                <w:sz w:val="22"/>
                <w:szCs w:val="22"/>
              </w:rPr>
              <w:t xml:space="preserve"> – dokument stanowiący integralną cześć Oferty, w którym wskazana jest specyfikacja techniczna dla Sprzętu</w:t>
            </w:r>
            <w:r w:rsidR="00591E34">
              <w:rPr>
                <w:rFonts w:ascii="Arial" w:hAnsi="Arial" w:cs="Arial"/>
                <w:spacing w:val="-2"/>
                <w:sz w:val="22"/>
                <w:szCs w:val="22"/>
              </w:rPr>
              <w:t xml:space="preserve"> (opis przedmiotu zamówienia)</w:t>
            </w:r>
            <w:r w:rsidRPr="0094404A">
              <w:rPr>
                <w:rFonts w:ascii="Arial" w:hAnsi="Arial" w:cs="Arial"/>
                <w:spacing w:val="-2"/>
                <w:sz w:val="22"/>
                <w:szCs w:val="22"/>
              </w:rPr>
              <w:t>. Formularz Techniczny stanowi Załącznik nr 1 do Umowy</w:t>
            </w:r>
            <w:r w:rsidRPr="0094404A">
              <w:rPr>
                <w:rFonts w:ascii="Arial" w:hAnsi="Arial" w:cs="Arial"/>
                <w:sz w:val="22"/>
                <w:szCs w:val="22"/>
              </w:rPr>
              <w:t>;</w:t>
            </w:r>
          </w:p>
          <w:p w14:paraId="419D0449" w14:textId="77777777" w:rsidR="0094404A" w:rsidRPr="0094404A" w:rsidRDefault="0094404A" w:rsidP="00410E74">
            <w:pPr>
              <w:numPr>
                <w:ilvl w:val="0"/>
                <w:numId w:val="17"/>
              </w:numPr>
              <w:tabs>
                <w:tab w:val="num" w:pos="634"/>
                <w:tab w:val="num" w:pos="776"/>
              </w:tabs>
              <w:suppressAutoHyphens/>
              <w:autoSpaceDN w:val="0"/>
              <w:spacing w:after="160" w:line="360" w:lineRule="auto"/>
              <w:ind w:left="900" w:hanging="540"/>
              <w:jc w:val="both"/>
              <w:textAlignment w:val="baseline"/>
              <w:rPr>
                <w:rFonts w:ascii="Arial" w:hAnsi="Arial" w:cs="Arial"/>
                <w:spacing w:val="-2"/>
                <w:sz w:val="22"/>
                <w:szCs w:val="22"/>
                <w:lang w:eastAsia="ar-SA"/>
              </w:rPr>
            </w:pPr>
            <w:r w:rsidRPr="0094404A">
              <w:rPr>
                <w:rFonts w:ascii="Arial" w:hAnsi="Arial" w:cs="Arial"/>
                <w:b/>
                <w:bCs/>
                <w:color w:val="000000"/>
                <w:sz w:val="22"/>
                <w:szCs w:val="22"/>
              </w:rPr>
              <w:t xml:space="preserve">Oferta </w:t>
            </w:r>
            <w:r w:rsidRPr="0094404A">
              <w:rPr>
                <w:rFonts w:ascii="Arial" w:hAnsi="Arial" w:cs="Arial"/>
                <w:color w:val="000000"/>
                <w:sz w:val="22"/>
                <w:szCs w:val="22"/>
              </w:rPr>
              <w:t xml:space="preserve">- </w:t>
            </w:r>
            <w:r w:rsidRPr="0094404A">
              <w:rPr>
                <w:rFonts w:ascii="Arial" w:hAnsi="Arial" w:cs="Arial"/>
                <w:spacing w:val="-2"/>
                <w:sz w:val="22"/>
                <w:szCs w:val="22"/>
              </w:rPr>
              <w:t xml:space="preserve">oferta złożona przez Wykonawcę w postępowaniu o udzielenie zamówienia publicznego, w wyniku którego zawarta jest Umowa; </w:t>
            </w:r>
          </w:p>
          <w:p w14:paraId="3FBA3644" w14:textId="77777777" w:rsidR="0094404A" w:rsidRPr="0094404A" w:rsidRDefault="0094404A" w:rsidP="00410E74">
            <w:pPr>
              <w:numPr>
                <w:ilvl w:val="0"/>
                <w:numId w:val="17"/>
              </w:numPr>
              <w:tabs>
                <w:tab w:val="num" w:pos="634"/>
                <w:tab w:val="num" w:pos="776"/>
              </w:tabs>
              <w:suppressAutoHyphens/>
              <w:autoSpaceDN w:val="0"/>
              <w:spacing w:after="160" w:line="360" w:lineRule="auto"/>
              <w:ind w:left="900" w:hanging="540"/>
              <w:jc w:val="both"/>
              <w:textAlignment w:val="baseline"/>
              <w:rPr>
                <w:rFonts w:ascii="Arial" w:hAnsi="Arial" w:cs="Arial"/>
                <w:spacing w:val="-2"/>
                <w:sz w:val="22"/>
                <w:szCs w:val="22"/>
              </w:rPr>
            </w:pPr>
            <w:r w:rsidRPr="0094404A">
              <w:rPr>
                <w:rFonts w:ascii="Arial" w:hAnsi="Arial" w:cs="Arial"/>
                <w:b/>
                <w:bCs/>
                <w:sz w:val="22"/>
                <w:szCs w:val="22"/>
              </w:rPr>
              <w:t xml:space="preserve">Protokół Naprawy </w:t>
            </w:r>
            <w:r w:rsidRPr="0094404A">
              <w:rPr>
                <w:rFonts w:ascii="Arial" w:hAnsi="Arial" w:cs="Arial"/>
                <w:sz w:val="22"/>
                <w:szCs w:val="22"/>
              </w:rPr>
              <w:t>- protokół potwierdzający prawidłowe wykonanie naprawy Wady. Wzór Protokołu Naprawy stanowi Załącznik nr 4 do Umowy;</w:t>
            </w:r>
          </w:p>
          <w:p w14:paraId="65C0AF0F" w14:textId="472F1791" w:rsidR="0094404A" w:rsidRPr="0094404A" w:rsidRDefault="0094404A" w:rsidP="00591E34">
            <w:pPr>
              <w:numPr>
                <w:ilvl w:val="0"/>
                <w:numId w:val="17"/>
              </w:numPr>
              <w:tabs>
                <w:tab w:val="num" w:pos="776"/>
              </w:tabs>
              <w:suppressAutoHyphens/>
              <w:autoSpaceDN w:val="0"/>
              <w:spacing w:after="160" w:line="360" w:lineRule="auto"/>
              <w:jc w:val="both"/>
              <w:textAlignment w:val="baseline"/>
              <w:rPr>
                <w:rFonts w:ascii="Arial" w:hAnsi="Arial" w:cs="Arial"/>
                <w:spacing w:val="-2"/>
                <w:sz w:val="22"/>
                <w:szCs w:val="22"/>
              </w:rPr>
            </w:pPr>
            <w:r w:rsidRPr="0094404A">
              <w:rPr>
                <w:rFonts w:ascii="Arial" w:hAnsi="Arial" w:cs="Arial"/>
                <w:b/>
                <w:sz w:val="22"/>
                <w:szCs w:val="22"/>
              </w:rPr>
              <w:t xml:space="preserve">Protokół Odbioru </w:t>
            </w:r>
            <w:r w:rsidRPr="0094404A">
              <w:rPr>
                <w:rFonts w:ascii="Arial" w:hAnsi="Arial" w:cs="Arial"/>
                <w:sz w:val="22"/>
                <w:szCs w:val="22"/>
              </w:rPr>
              <w:t>-</w:t>
            </w:r>
            <w:r w:rsidRPr="0094404A">
              <w:rPr>
                <w:rFonts w:ascii="Arial" w:hAnsi="Arial" w:cs="Arial"/>
                <w:b/>
                <w:sz w:val="22"/>
                <w:szCs w:val="22"/>
              </w:rPr>
              <w:t xml:space="preserve"> </w:t>
            </w:r>
            <w:r w:rsidRPr="0094404A">
              <w:rPr>
                <w:rFonts w:ascii="Arial" w:hAnsi="Arial" w:cs="Arial"/>
                <w:sz w:val="22"/>
                <w:szCs w:val="22"/>
              </w:rPr>
              <w:t>protokół potwierdzający</w:t>
            </w:r>
            <w:r w:rsidR="00591E34">
              <w:rPr>
                <w:rFonts w:ascii="Arial" w:hAnsi="Arial" w:cs="Arial"/>
                <w:sz w:val="22"/>
                <w:szCs w:val="22"/>
              </w:rPr>
              <w:t xml:space="preserve"> realizację części przedmiotu </w:t>
            </w:r>
            <w:proofErr w:type="spellStart"/>
            <w:r w:rsidR="00591E34">
              <w:rPr>
                <w:rFonts w:ascii="Arial" w:hAnsi="Arial" w:cs="Arial"/>
                <w:sz w:val="22"/>
                <w:szCs w:val="22"/>
              </w:rPr>
              <w:t>Umow,y</w:t>
            </w:r>
            <w:proofErr w:type="spellEnd"/>
            <w:r w:rsidRPr="0094404A">
              <w:rPr>
                <w:rFonts w:ascii="Arial" w:hAnsi="Arial" w:cs="Arial"/>
                <w:sz w:val="22"/>
                <w:szCs w:val="22"/>
              </w:rPr>
              <w:t xml:space="preserve"> </w:t>
            </w:r>
            <w:r w:rsidR="00591E34" w:rsidRPr="00591E34">
              <w:rPr>
                <w:rFonts w:ascii="Arial" w:hAnsi="Arial" w:cs="Arial"/>
                <w:sz w:val="22"/>
                <w:szCs w:val="22"/>
              </w:rPr>
              <w:t>którego wzór określa Załącznik nr 3 do Umowy</w:t>
            </w:r>
            <w:r w:rsidR="00591E34">
              <w:rPr>
                <w:rFonts w:ascii="Arial" w:hAnsi="Arial" w:cs="Arial"/>
                <w:sz w:val="22"/>
                <w:szCs w:val="22"/>
              </w:rPr>
              <w:t>,</w:t>
            </w:r>
            <w:r w:rsidR="00591E34" w:rsidRPr="00591E34">
              <w:rPr>
                <w:rFonts w:ascii="Arial" w:hAnsi="Arial" w:cs="Arial"/>
                <w:sz w:val="22"/>
                <w:szCs w:val="22"/>
              </w:rPr>
              <w:t xml:space="preserve"> </w:t>
            </w:r>
            <w:r w:rsidR="00591E34">
              <w:rPr>
                <w:rFonts w:ascii="Arial" w:hAnsi="Arial" w:cs="Arial"/>
                <w:sz w:val="22"/>
                <w:szCs w:val="22"/>
              </w:rPr>
              <w:t xml:space="preserve">podpisany </w:t>
            </w:r>
            <w:r w:rsidRPr="0094404A">
              <w:rPr>
                <w:rFonts w:ascii="Arial" w:hAnsi="Arial" w:cs="Arial"/>
                <w:sz w:val="22"/>
                <w:szCs w:val="22"/>
              </w:rPr>
              <w:t xml:space="preserve">przez </w:t>
            </w:r>
            <w:r w:rsidR="002427E0">
              <w:rPr>
                <w:rFonts w:ascii="Arial" w:hAnsi="Arial" w:cs="Arial"/>
                <w:sz w:val="22"/>
                <w:szCs w:val="22"/>
              </w:rPr>
              <w:t>osobę upoważnioną przez Zamawiające</w:t>
            </w:r>
            <w:r w:rsidR="00591E34">
              <w:rPr>
                <w:rFonts w:ascii="Arial" w:hAnsi="Arial" w:cs="Arial"/>
                <w:sz w:val="22"/>
                <w:szCs w:val="22"/>
              </w:rPr>
              <w:t>g</w:t>
            </w:r>
            <w:r w:rsidR="002427E0">
              <w:rPr>
                <w:rFonts w:ascii="Arial" w:hAnsi="Arial" w:cs="Arial"/>
                <w:sz w:val="22"/>
                <w:szCs w:val="22"/>
              </w:rPr>
              <w:t>o</w:t>
            </w:r>
            <w:r w:rsidR="00591E34">
              <w:rPr>
                <w:rFonts w:ascii="Arial" w:hAnsi="Arial" w:cs="Arial"/>
                <w:sz w:val="22"/>
                <w:szCs w:val="22"/>
              </w:rPr>
              <w:t xml:space="preserve"> – wskazaną w Załączniku nr 5 do Umowy</w:t>
            </w:r>
            <w:r w:rsidRPr="0094404A">
              <w:rPr>
                <w:rFonts w:ascii="Arial" w:hAnsi="Arial" w:cs="Arial"/>
                <w:spacing w:val="-2"/>
                <w:sz w:val="22"/>
                <w:szCs w:val="22"/>
              </w:rPr>
              <w:t>;</w:t>
            </w:r>
          </w:p>
          <w:p w14:paraId="2C08C2EB" w14:textId="2FE32379" w:rsidR="0094404A" w:rsidRPr="00410E74" w:rsidRDefault="0094404A" w:rsidP="00410E74">
            <w:pPr>
              <w:numPr>
                <w:ilvl w:val="0"/>
                <w:numId w:val="17"/>
              </w:numPr>
              <w:tabs>
                <w:tab w:val="num" w:pos="634"/>
                <w:tab w:val="num" w:pos="776"/>
              </w:tabs>
              <w:suppressAutoHyphens/>
              <w:autoSpaceDN w:val="0"/>
              <w:spacing w:after="160" w:line="360" w:lineRule="auto"/>
              <w:ind w:left="900" w:hanging="540"/>
              <w:jc w:val="both"/>
              <w:textAlignment w:val="baseline"/>
              <w:rPr>
                <w:rFonts w:ascii="Arial" w:hAnsi="Arial" w:cs="Arial"/>
                <w:spacing w:val="-2"/>
                <w:sz w:val="22"/>
                <w:szCs w:val="22"/>
              </w:rPr>
            </w:pPr>
            <w:r w:rsidRPr="0094404A">
              <w:rPr>
                <w:rFonts w:ascii="Arial" w:hAnsi="Arial" w:cs="Arial"/>
                <w:b/>
                <w:sz w:val="22"/>
                <w:szCs w:val="22"/>
              </w:rPr>
              <w:t xml:space="preserve">Sprzęt </w:t>
            </w:r>
            <w:r w:rsidRPr="0094404A">
              <w:rPr>
                <w:rFonts w:ascii="Arial" w:hAnsi="Arial" w:cs="Arial"/>
                <w:sz w:val="22"/>
                <w:szCs w:val="22"/>
              </w:rPr>
              <w:t>– Przedmiot zamówienia zgodnie ze specyfikacją zawartą w Formularzu Technicznym</w:t>
            </w:r>
            <w:r>
              <w:rPr>
                <w:rFonts w:ascii="Arial" w:hAnsi="Arial" w:cs="Arial"/>
                <w:sz w:val="22"/>
                <w:szCs w:val="22"/>
              </w:rPr>
              <w:t xml:space="preserve"> dla Części </w:t>
            </w:r>
            <w:r w:rsidR="007C7E38">
              <w:rPr>
                <w:rFonts w:ascii="Arial" w:hAnsi="Arial" w:cs="Arial"/>
                <w:sz w:val="22"/>
                <w:szCs w:val="22"/>
              </w:rPr>
              <w:t>…..</w:t>
            </w:r>
            <w:r>
              <w:rPr>
                <w:rFonts w:ascii="Arial" w:hAnsi="Arial" w:cs="Arial"/>
                <w:sz w:val="22"/>
                <w:szCs w:val="22"/>
              </w:rPr>
              <w:t xml:space="preserve"> Opisu przedmiotu zamówienia</w:t>
            </w:r>
            <w:r w:rsidRPr="0094404A">
              <w:rPr>
                <w:rFonts w:ascii="Arial" w:hAnsi="Arial" w:cs="Arial"/>
                <w:sz w:val="22"/>
                <w:szCs w:val="22"/>
              </w:rPr>
              <w:t>;</w:t>
            </w:r>
          </w:p>
          <w:p w14:paraId="7A0393D4" w14:textId="700E5E0F" w:rsidR="00410E74" w:rsidRPr="00410E74" w:rsidRDefault="00410E74" w:rsidP="00410E74">
            <w:pPr>
              <w:pStyle w:val="Akapitzlist"/>
              <w:numPr>
                <w:ilvl w:val="0"/>
                <w:numId w:val="17"/>
              </w:numPr>
              <w:tabs>
                <w:tab w:val="clear" w:pos="720"/>
                <w:tab w:val="num" w:pos="634"/>
              </w:tabs>
              <w:spacing w:line="360" w:lineRule="auto"/>
              <w:ind w:left="918" w:hanging="567"/>
              <w:jc w:val="both"/>
              <w:rPr>
                <w:rFonts w:ascii="Arial" w:hAnsi="Arial" w:cs="Arial"/>
                <w:spacing w:val="-2"/>
                <w:lang w:eastAsia="pl-PL"/>
              </w:rPr>
            </w:pPr>
            <w:r w:rsidRPr="00410E74">
              <w:rPr>
                <w:rFonts w:ascii="Arial" w:hAnsi="Arial" w:cs="Arial"/>
                <w:b/>
                <w:spacing w:val="-2"/>
                <w:lang w:eastAsia="pl-PL"/>
              </w:rPr>
              <w:t>Wada</w:t>
            </w:r>
            <w:r w:rsidRPr="00410E74">
              <w:rPr>
                <w:rFonts w:ascii="Arial" w:hAnsi="Arial" w:cs="Arial"/>
                <w:spacing w:val="-2"/>
                <w:lang w:eastAsia="pl-PL"/>
              </w:rPr>
              <w:t xml:space="preserve"> – każda wada skutkującą usterką Sprzętu, która powoduje, że Sprzęt nie posiada pełnej funkcjonalności opisanej w Formularzu Technicznym, stanowiącym Załącznik nr 1 do Umowy, działa w sposób niestabilny lub nieprzewidywalny bądź w sposób utrudniający ciągłą pracę;</w:t>
            </w:r>
          </w:p>
          <w:p w14:paraId="672A7D7F" w14:textId="77777777" w:rsidR="0094404A" w:rsidRPr="0094404A" w:rsidRDefault="0094404A" w:rsidP="00410E74">
            <w:pPr>
              <w:numPr>
                <w:ilvl w:val="0"/>
                <w:numId w:val="17"/>
              </w:numPr>
              <w:tabs>
                <w:tab w:val="num" w:pos="634"/>
                <w:tab w:val="num" w:pos="776"/>
              </w:tabs>
              <w:suppressAutoHyphens/>
              <w:autoSpaceDN w:val="0"/>
              <w:spacing w:after="160" w:line="360" w:lineRule="auto"/>
              <w:ind w:left="900" w:hanging="540"/>
              <w:jc w:val="both"/>
              <w:textAlignment w:val="baseline"/>
              <w:rPr>
                <w:rFonts w:ascii="Arial" w:hAnsi="Arial" w:cs="Arial"/>
                <w:spacing w:val="-2"/>
                <w:sz w:val="22"/>
                <w:szCs w:val="22"/>
              </w:rPr>
            </w:pPr>
            <w:r w:rsidRPr="0094404A">
              <w:rPr>
                <w:rFonts w:ascii="Arial" w:hAnsi="Arial" w:cs="Arial"/>
                <w:b/>
                <w:sz w:val="22"/>
                <w:szCs w:val="22"/>
              </w:rPr>
              <w:t>Załącznik</w:t>
            </w:r>
            <w:r w:rsidRPr="0094404A">
              <w:rPr>
                <w:rFonts w:ascii="Arial" w:hAnsi="Arial" w:cs="Arial"/>
                <w:sz w:val="22"/>
                <w:szCs w:val="22"/>
              </w:rPr>
              <w:t xml:space="preserve"> – każdy dokument tak nazwany, stanowiący integralną część Umowy;</w:t>
            </w:r>
          </w:p>
          <w:p w14:paraId="641D5FF4" w14:textId="77777777" w:rsidR="0094404A" w:rsidRPr="0094404A" w:rsidRDefault="0094404A" w:rsidP="0094404A">
            <w:pPr>
              <w:tabs>
                <w:tab w:val="num" w:pos="900"/>
              </w:tabs>
              <w:spacing w:line="360" w:lineRule="auto"/>
              <w:ind w:left="900"/>
              <w:jc w:val="both"/>
              <w:rPr>
                <w:rFonts w:ascii="Arial" w:hAnsi="Arial" w:cs="Arial"/>
                <w:spacing w:val="-2"/>
                <w:sz w:val="22"/>
                <w:szCs w:val="22"/>
              </w:rPr>
            </w:pPr>
          </w:p>
          <w:p w14:paraId="55F70648" w14:textId="77777777" w:rsidR="0094404A" w:rsidRPr="0094404A" w:rsidRDefault="0094404A" w:rsidP="0094404A">
            <w:pPr>
              <w:tabs>
                <w:tab w:val="left" w:pos="3828"/>
              </w:tabs>
              <w:spacing w:line="360" w:lineRule="auto"/>
              <w:ind w:left="420" w:firstLine="3828"/>
              <w:rPr>
                <w:rFonts w:ascii="Arial" w:hAnsi="Arial" w:cs="Arial"/>
                <w:b/>
                <w:sz w:val="22"/>
                <w:szCs w:val="22"/>
              </w:rPr>
            </w:pPr>
            <w:r w:rsidRPr="0094404A">
              <w:rPr>
                <w:rFonts w:ascii="Arial" w:hAnsi="Arial" w:cs="Arial"/>
                <w:b/>
                <w:sz w:val="22"/>
                <w:szCs w:val="22"/>
              </w:rPr>
              <w:t xml:space="preserve">      § 2</w:t>
            </w:r>
          </w:p>
          <w:p w14:paraId="00B8CE8E" w14:textId="77777777" w:rsidR="0094404A" w:rsidRPr="0094404A" w:rsidRDefault="0094404A" w:rsidP="0094404A">
            <w:pPr>
              <w:tabs>
                <w:tab w:val="left" w:pos="3828"/>
              </w:tabs>
              <w:spacing w:line="360" w:lineRule="auto"/>
              <w:jc w:val="center"/>
              <w:rPr>
                <w:rFonts w:ascii="Arial" w:hAnsi="Arial" w:cs="Arial"/>
                <w:b/>
                <w:sz w:val="22"/>
                <w:szCs w:val="22"/>
              </w:rPr>
            </w:pPr>
            <w:r w:rsidRPr="0094404A">
              <w:rPr>
                <w:rFonts w:ascii="Arial" w:hAnsi="Arial" w:cs="Arial"/>
                <w:b/>
                <w:sz w:val="22"/>
                <w:szCs w:val="22"/>
              </w:rPr>
              <w:t xml:space="preserve">Przedmiot Umowy </w:t>
            </w:r>
          </w:p>
          <w:p w14:paraId="3194AA1F" w14:textId="77777777" w:rsidR="0094404A" w:rsidRPr="0094404A" w:rsidRDefault="0094404A" w:rsidP="0094404A">
            <w:pPr>
              <w:numPr>
                <w:ilvl w:val="0"/>
                <w:numId w:val="30"/>
              </w:numPr>
              <w:suppressAutoHyphens/>
              <w:autoSpaceDN w:val="0"/>
              <w:spacing w:after="160" w:line="360" w:lineRule="auto"/>
              <w:contextualSpacing/>
              <w:jc w:val="both"/>
              <w:textAlignment w:val="baseline"/>
              <w:rPr>
                <w:rFonts w:ascii="Arial" w:hAnsi="Arial" w:cs="Arial"/>
                <w:sz w:val="22"/>
                <w:szCs w:val="22"/>
              </w:rPr>
            </w:pPr>
            <w:r w:rsidRPr="0094404A">
              <w:rPr>
                <w:rFonts w:ascii="Arial" w:hAnsi="Arial" w:cs="Arial"/>
                <w:sz w:val="22"/>
                <w:szCs w:val="22"/>
              </w:rPr>
              <w:t>Przedmiotem Umowy jest:</w:t>
            </w:r>
          </w:p>
          <w:p w14:paraId="2F4F2FB8" w14:textId="4EC2EA37" w:rsidR="0094404A" w:rsidRPr="0094404A" w:rsidRDefault="0094404A" w:rsidP="0094404A">
            <w:pPr>
              <w:numPr>
                <w:ilvl w:val="0"/>
                <w:numId w:val="29"/>
              </w:numPr>
              <w:suppressAutoHyphens/>
              <w:autoSpaceDN w:val="0"/>
              <w:spacing w:after="160" w:line="360" w:lineRule="auto"/>
              <w:ind w:left="1134"/>
              <w:contextualSpacing/>
              <w:jc w:val="both"/>
              <w:textAlignment w:val="baseline"/>
              <w:rPr>
                <w:rFonts w:ascii="Arial" w:hAnsi="Arial" w:cs="Arial"/>
                <w:sz w:val="22"/>
                <w:szCs w:val="22"/>
              </w:rPr>
            </w:pPr>
            <w:r w:rsidRPr="0094404A">
              <w:rPr>
                <w:rFonts w:ascii="Arial" w:hAnsi="Arial" w:cs="Arial"/>
                <w:sz w:val="22"/>
                <w:szCs w:val="22"/>
              </w:rPr>
              <w:t>dostarczenie do siedziby Zamawiającego</w:t>
            </w:r>
            <w:r w:rsidR="004160BE">
              <w:rPr>
                <w:rFonts w:ascii="Arial" w:hAnsi="Arial" w:cs="Arial"/>
                <w:sz w:val="22"/>
                <w:szCs w:val="22"/>
              </w:rPr>
              <w:t xml:space="preserve"> i do miejsc wskazanych w załączniku nr 5</w:t>
            </w:r>
            <w:r w:rsidRPr="0094404A">
              <w:rPr>
                <w:rFonts w:ascii="Arial" w:hAnsi="Arial" w:cs="Arial"/>
                <w:sz w:val="22"/>
                <w:szCs w:val="22"/>
              </w:rPr>
              <w:t xml:space="preserve"> na koszt i ryzyko Wykonawcy Sprzętu oraz jego rozładowanie w miejscu wskazanym przez Zamawiającego</w:t>
            </w:r>
            <w:r w:rsidR="004160BE">
              <w:rPr>
                <w:rFonts w:ascii="Arial" w:hAnsi="Arial" w:cs="Arial"/>
                <w:sz w:val="22"/>
                <w:szCs w:val="22"/>
              </w:rPr>
              <w:t xml:space="preserve"> i osoby upoważnione do podpisania protokołu odbioru</w:t>
            </w:r>
            <w:r w:rsidRPr="0094404A">
              <w:rPr>
                <w:rFonts w:ascii="Arial" w:hAnsi="Arial" w:cs="Arial"/>
                <w:sz w:val="22"/>
                <w:szCs w:val="22"/>
              </w:rPr>
              <w:t>;</w:t>
            </w:r>
          </w:p>
          <w:p w14:paraId="0BE67220" w14:textId="77777777" w:rsidR="0094404A" w:rsidRPr="0094404A" w:rsidRDefault="0094404A" w:rsidP="0094404A">
            <w:pPr>
              <w:numPr>
                <w:ilvl w:val="0"/>
                <w:numId w:val="29"/>
              </w:numPr>
              <w:suppressAutoHyphens/>
              <w:autoSpaceDN w:val="0"/>
              <w:spacing w:after="160" w:line="360" w:lineRule="auto"/>
              <w:ind w:left="1134"/>
              <w:contextualSpacing/>
              <w:jc w:val="both"/>
              <w:textAlignment w:val="baseline"/>
              <w:rPr>
                <w:rFonts w:ascii="Arial" w:hAnsi="Arial" w:cs="Arial"/>
                <w:sz w:val="22"/>
                <w:szCs w:val="22"/>
              </w:rPr>
            </w:pPr>
            <w:r w:rsidRPr="0094404A">
              <w:rPr>
                <w:rFonts w:ascii="Arial" w:hAnsi="Arial" w:cs="Arial"/>
                <w:sz w:val="22"/>
                <w:szCs w:val="22"/>
              </w:rPr>
              <w:lastRenderedPageBreak/>
              <w:t>przeniesienie przez Wykonawcę na rzecz Zamawiającego prawa własności Sprzętu.</w:t>
            </w:r>
          </w:p>
          <w:p w14:paraId="22B4E5A8" w14:textId="77777777" w:rsidR="0094404A" w:rsidRPr="0094404A" w:rsidRDefault="0094404A" w:rsidP="0094404A">
            <w:pPr>
              <w:numPr>
                <w:ilvl w:val="0"/>
                <w:numId w:val="30"/>
              </w:numPr>
              <w:suppressAutoHyphens/>
              <w:autoSpaceDN w:val="0"/>
              <w:spacing w:after="160" w:line="360" w:lineRule="auto"/>
              <w:contextualSpacing/>
              <w:jc w:val="both"/>
              <w:textAlignment w:val="baseline"/>
              <w:rPr>
                <w:rFonts w:ascii="Arial" w:hAnsi="Arial" w:cs="Arial"/>
                <w:sz w:val="22"/>
                <w:szCs w:val="22"/>
              </w:rPr>
            </w:pPr>
            <w:r w:rsidRPr="0094404A">
              <w:rPr>
                <w:rFonts w:ascii="Arial" w:hAnsi="Arial" w:cs="Arial"/>
                <w:sz w:val="22"/>
                <w:szCs w:val="22"/>
              </w:rPr>
              <w:t>W ramach realizacji przedmiotu Umowy Wykonawca udzieli gwarancji na Sprzęt lub zapewni gwarancję producenta na Sprzęt na warunkach wskazanych w § 7 Umowy.</w:t>
            </w:r>
          </w:p>
          <w:p w14:paraId="10DB2212" w14:textId="77777777" w:rsidR="0094404A" w:rsidRPr="0094404A" w:rsidRDefault="0094404A" w:rsidP="007C7E38">
            <w:pPr>
              <w:numPr>
                <w:ilvl w:val="0"/>
                <w:numId w:val="30"/>
              </w:numPr>
              <w:suppressAutoHyphens/>
              <w:autoSpaceDN w:val="0"/>
              <w:spacing w:line="360" w:lineRule="auto"/>
              <w:jc w:val="both"/>
              <w:textAlignment w:val="baseline"/>
              <w:rPr>
                <w:rFonts w:ascii="Arial" w:hAnsi="Arial" w:cs="Arial"/>
                <w:sz w:val="22"/>
                <w:szCs w:val="22"/>
              </w:rPr>
            </w:pPr>
            <w:r w:rsidRPr="0094404A">
              <w:rPr>
                <w:rFonts w:ascii="Arial" w:hAnsi="Arial" w:cs="Arial"/>
                <w:sz w:val="22"/>
                <w:szCs w:val="22"/>
              </w:rPr>
              <w:t>Sprzęt musi spełniać następujące wymagania: być fabrycznie nowy, w pełni sprawny, nie regenerowany, nie powystawowy i gotowy do użycia bez żadnych dodatkowych inwestycji.</w:t>
            </w:r>
          </w:p>
          <w:p w14:paraId="41B6BD51" w14:textId="77777777" w:rsidR="0094404A" w:rsidRPr="0094404A" w:rsidRDefault="0094404A" w:rsidP="0094404A">
            <w:pPr>
              <w:numPr>
                <w:ilvl w:val="0"/>
                <w:numId w:val="30"/>
              </w:numPr>
              <w:suppressAutoHyphens/>
              <w:autoSpaceDN w:val="0"/>
              <w:spacing w:after="160" w:line="360" w:lineRule="auto"/>
              <w:contextualSpacing/>
              <w:jc w:val="both"/>
              <w:textAlignment w:val="baseline"/>
              <w:rPr>
                <w:rFonts w:ascii="Arial" w:hAnsi="Arial" w:cs="Arial"/>
                <w:sz w:val="22"/>
                <w:szCs w:val="22"/>
              </w:rPr>
            </w:pPr>
            <w:r w:rsidRPr="0094404A">
              <w:rPr>
                <w:rFonts w:ascii="Arial" w:hAnsi="Arial" w:cs="Arial"/>
                <w:sz w:val="22"/>
                <w:szCs w:val="22"/>
              </w:rPr>
              <w:t>Wykonawca dostarczy dokumentację techniczną, w tym w szczególności  instrukcję obsługi Sprzętu sporządzoną w języku polskim lub angielskim oraz wszystkie elementy wyposażenia niezbędne do prawidłowej eksploatacji Sprzętu Wykonawca zapewnia, że Sprzęt spełnia wymogi bezpieczeństwa wynikające z obowiązujących na terytorium Rzeczypospolitej Polskiej przepisów w tym zakresie.</w:t>
            </w:r>
          </w:p>
          <w:p w14:paraId="1A89AFC9" w14:textId="77777777" w:rsidR="0094404A" w:rsidRPr="0094404A" w:rsidRDefault="0094404A" w:rsidP="0094404A">
            <w:pPr>
              <w:spacing w:line="360" w:lineRule="auto"/>
              <w:ind w:left="720"/>
              <w:contextualSpacing/>
              <w:jc w:val="both"/>
              <w:rPr>
                <w:rFonts w:ascii="Arial" w:hAnsi="Arial" w:cs="Arial"/>
                <w:sz w:val="22"/>
                <w:szCs w:val="22"/>
              </w:rPr>
            </w:pPr>
          </w:p>
          <w:p w14:paraId="2F295FF4" w14:textId="77777777" w:rsidR="0094404A" w:rsidRPr="0094404A" w:rsidRDefault="0094404A" w:rsidP="009440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center"/>
              <w:rPr>
                <w:rFonts w:ascii="Arial" w:hAnsi="Arial" w:cs="Arial"/>
                <w:b/>
                <w:bCs/>
                <w:color w:val="000000"/>
                <w:sz w:val="22"/>
                <w:szCs w:val="22"/>
              </w:rPr>
            </w:pPr>
            <w:r w:rsidRPr="0094404A">
              <w:rPr>
                <w:rFonts w:ascii="Arial" w:hAnsi="Arial" w:cs="Arial"/>
                <w:b/>
                <w:bCs/>
                <w:color w:val="000000"/>
                <w:sz w:val="22"/>
                <w:szCs w:val="22"/>
              </w:rPr>
              <w:t>§ 3</w:t>
            </w:r>
          </w:p>
          <w:p w14:paraId="6152D461" w14:textId="77777777" w:rsidR="0094404A" w:rsidRPr="0094404A" w:rsidRDefault="0094404A" w:rsidP="009440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center"/>
              <w:rPr>
                <w:rFonts w:ascii="Arial" w:hAnsi="Arial" w:cs="Arial"/>
                <w:b/>
                <w:bCs/>
                <w:color w:val="000000"/>
                <w:sz w:val="22"/>
                <w:szCs w:val="22"/>
              </w:rPr>
            </w:pPr>
            <w:r w:rsidRPr="0094404A">
              <w:rPr>
                <w:rFonts w:ascii="Arial" w:hAnsi="Arial" w:cs="Arial"/>
                <w:b/>
                <w:bCs/>
                <w:color w:val="000000"/>
                <w:sz w:val="22"/>
                <w:szCs w:val="22"/>
              </w:rPr>
              <w:t>Zobowiązania i oświadczenia Wykonawcy</w:t>
            </w:r>
          </w:p>
          <w:p w14:paraId="41AA64AE" w14:textId="77777777" w:rsidR="0094404A" w:rsidRPr="0094404A" w:rsidRDefault="0094404A" w:rsidP="0094404A">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line="360" w:lineRule="auto"/>
              <w:jc w:val="both"/>
              <w:rPr>
                <w:rFonts w:ascii="Arial" w:hAnsi="Arial" w:cs="Arial"/>
                <w:sz w:val="22"/>
                <w:szCs w:val="22"/>
                <w:lang w:eastAsia="ar-SA"/>
              </w:rPr>
            </w:pPr>
            <w:r w:rsidRPr="0094404A">
              <w:rPr>
                <w:rFonts w:ascii="Arial" w:hAnsi="Arial" w:cs="Arial"/>
                <w:sz w:val="22"/>
                <w:szCs w:val="22"/>
                <w:lang w:eastAsia="ar-SA"/>
              </w:rPr>
              <w:t>Wykonawca oświadcza, że posiada odpowiednie uprawnienia, kwalifikacje i doświadczenie niezbędne do wykonania przedmiotu Umowy oraz zobowiązuje się wykonać przedmiot Umowy profesjonalnie, z należytą starannością, zgodnie z aktualnym poziomem wiedzy i techniki.</w:t>
            </w:r>
          </w:p>
          <w:p w14:paraId="40E54013" w14:textId="77777777" w:rsidR="0094404A" w:rsidRPr="0094404A" w:rsidRDefault="0094404A" w:rsidP="0094404A">
            <w:pPr>
              <w:spacing w:line="360" w:lineRule="auto"/>
              <w:ind w:left="720"/>
              <w:jc w:val="both"/>
              <w:rPr>
                <w:rFonts w:ascii="Arial" w:hAnsi="Arial" w:cs="Arial"/>
                <w:b/>
                <w:sz w:val="22"/>
                <w:szCs w:val="22"/>
              </w:rPr>
            </w:pPr>
          </w:p>
          <w:p w14:paraId="35D80314" w14:textId="77777777" w:rsidR="0094404A" w:rsidRPr="0094404A" w:rsidRDefault="0094404A" w:rsidP="0094404A">
            <w:pPr>
              <w:spacing w:line="360" w:lineRule="auto"/>
              <w:jc w:val="center"/>
              <w:rPr>
                <w:rFonts w:ascii="Arial" w:hAnsi="Arial" w:cs="Arial"/>
                <w:b/>
                <w:sz w:val="22"/>
                <w:szCs w:val="22"/>
              </w:rPr>
            </w:pPr>
            <w:r w:rsidRPr="0094404A">
              <w:rPr>
                <w:rFonts w:ascii="Arial" w:hAnsi="Arial" w:cs="Arial"/>
                <w:b/>
                <w:sz w:val="22"/>
                <w:szCs w:val="22"/>
              </w:rPr>
              <w:t>§ 4</w:t>
            </w:r>
          </w:p>
          <w:p w14:paraId="3AFAD881" w14:textId="77777777" w:rsidR="0094404A" w:rsidRPr="0094404A" w:rsidRDefault="0094404A" w:rsidP="0094404A">
            <w:pPr>
              <w:spacing w:line="360" w:lineRule="auto"/>
              <w:jc w:val="center"/>
              <w:rPr>
                <w:rFonts w:ascii="Arial" w:hAnsi="Arial" w:cs="Arial"/>
                <w:b/>
                <w:color w:val="000000"/>
                <w:sz w:val="22"/>
                <w:szCs w:val="22"/>
              </w:rPr>
            </w:pPr>
            <w:r w:rsidRPr="0094404A">
              <w:rPr>
                <w:rFonts w:ascii="Arial" w:hAnsi="Arial" w:cs="Arial"/>
                <w:b/>
                <w:sz w:val="22"/>
                <w:szCs w:val="22"/>
              </w:rPr>
              <w:t xml:space="preserve">Termin wykonania </w:t>
            </w:r>
            <w:r w:rsidRPr="0094404A">
              <w:rPr>
                <w:rFonts w:ascii="Arial" w:hAnsi="Arial" w:cs="Arial"/>
                <w:b/>
                <w:color w:val="000000"/>
                <w:sz w:val="22"/>
                <w:szCs w:val="22"/>
              </w:rPr>
              <w:t>Umowy</w:t>
            </w:r>
          </w:p>
          <w:p w14:paraId="44509638" w14:textId="77777777" w:rsidR="0094404A" w:rsidRPr="0094404A" w:rsidRDefault="0094404A" w:rsidP="007C7E38">
            <w:pPr>
              <w:numPr>
                <w:ilvl w:val="0"/>
                <w:numId w:val="31"/>
              </w:numPr>
              <w:suppressAutoHyphens/>
              <w:autoSpaceDN w:val="0"/>
              <w:spacing w:after="160" w:line="360" w:lineRule="auto"/>
              <w:ind w:left="351"/>
              <w:contextualSpacing/>
              <w:jc w:val="both"/>
              <w:textAlignment w:val="baseline"/>
              <w:rPr>
                <w:rFonts w:ascii="Arial" w:hAnsi="Arial" w:cs="Arial"/>
                <w:sz w:val="22"/>
                <w:szCs w:val="22"/>
              </w:rPr>
            </w:pPr>
            <w:r w:rsidRPr="0094404A">
              <w:rPr>
                <w:rFonts w:ascii="Arial" w:hAnsi="Arial" w:cs="Arial"/>
                <w:color w:val="000000"/>
                <w:sz w:val="22"/>
                <w:szCs w:val="22"/>
              </w:rPr>
              <w:t>Wykonawca wykona całość przedmiotu Umowy najpóźniej do dnia ……………….</w:t>
            </w:r>
            <w:r w:rsidRPr="0094404A">
              <w:rPr>
                <w:rFonts w:ascii="Arial" w:hAnsi="Arial" w:cs="Arial"/>
                <w:b/>
                <w:color w:val="000000"/>
                <w:sz w:val="22"/>
                <w:szCs w:val="22"/>
              </w:rPr>
              <w:t xml:space="preserve"> 2017 r</w:t>
            </w:r>
            <w:r w:rsidRPr="0094404A">
              <w:rPr>
                <w:rFonts w:ascii="Arial" w:hAnsi="Arial" w:cs="Arial"/>
                <w:color w:val="000000"/>
                <w:sz w:val="22"/>
                <w:szCs w:val="22"/>
              </w:rPr>
              <w:t>.</w:t>
            </w:r>
          </w:p>
          <w:p w14:paraId="629FB583" w14:textId="3225C478" w:rsidR="0094404A" w:rsidRPr="001B01B3" w:rsidRDefault="0094404A" w:rsidP="00591E34">
            <w:pPr>
              <w:numPr>
                <w:ilvl w:val="0"/>
                <w:numId w:val="31"/>
              </w:numPr>
              <w:suppressAutoHyphens/>
              <w:autoSpaceDN w:val="0"/>
              <w:spacing w:after="160" w:line="360" w:lineRule="auto"/>
              <w:ind w:left="351"/>
              <w:contextualSpacing/>
              <w:jc w:val="both"/>
              <w:textAlignment w:val="baseline"/>
              <w:rPr>
                <w:rFonts w:ascii="Arial" w:hAnsi="Arial" w:cs="Arial"/>
                <w:b/>
                <w:bCs/>
                <w:sz w:val="22"/>
                <w:szCs w:val="22"/>
                <w:lang w:eastAsia="ar-SA"/>
              </w:rPr>
            </w:pPr>
            <w:r w:rsidRPr="0094404A">
              <w:rPr>
                <w:rFonts w:ascii="Arial" w:hAnsi="Arial" w:cs="Arial"/>
                <w:sz w:val="22"/>
                <w:szCs w:val="22"/>
                <w:lang w:eastAsia="de-DE"/>
              </w:rPr>
              <w:t xml:space="preserve">Wykonawca jest </w:t>
            </w:r>
            <w:r w:rsidRPr="0094404A">
              <w:rPr>
                <w:rFonts w:ascii="Arial" w:hAnsi="Arial" w:cs="Arial"/>
                <w:sz w:val="22"/>
                <w:szCs w:val="22"/>
                <w:lang w:val="cs-CZ" w:eastAsia="de-DE"/>
              </w:rPr>
              <w:t>zobowiązany</w:t>
            </w:r>
            <w:r w:rsidRPr="0094404A">
              <w:rPr>
                <w:rFonts w:ascii="Arial" w:hAnsi="Arial" w:cs="Arial"/>
                <w:sz w:val="22"/>
                <w:szCs w:val="22"/>
                <w:lang w:eastAsia="de-DE"/>
              </w:rPr>
              <w:t xml:space="preserve"> poinformować Zamawiającego o planowanym terminie dostarczenia Sprzętu</w:t>
            </w:r>
            <w:r w:rsidR="007C7E38">
              <w:rPr>
                <w:rFonts w:ascii="Arial" w:hAnsi="Arial" w:cs="Arial"/>
                <w:sz w:val="22"/>
                <w:szCs w:val="22"/>
                <w:lang w:eastAsia="de-DE"/>
              </w:rPr>
              <w:t xml:space="preserve"> do każdego z </w:t>
            </w:r>
            <w:r w:rsidR="001B01B3">
              <w:rPr>
                <w:rFonts w:ascii="Arial" w:hAnsi="Arial" w:cs="Arial"/>
                <w:sz w:val="22"/>
                <w:szCs w:val="22"/>
                <w:lang w:eastAsia="de-DE"/>
              </w:rPr>
              <w:t xml:space="preserve">39 </w:t>
            </w:r>
            <w:r w:rsidR="007C7E38">
              <w:rPr>
                <w:rFonts w:ascii="Arial" w:hAnsi="Arial" w:cs="Arial"/>
                <w:sz w:val="22"/>
                <w:szCs w:val="22"/>
                <w:lang w:eastAsia="de-DE"/>
              </w:rPr>
              <w:t>miejsc</w:t>
            </w:r>
            <w:r w:rsidRPr="0094404A">
              <w:rPr>
                <w:rFonts w:ascii="Arial" w:hAnsi="Arial" w:cs="Arial"/>
                <w:sz w:val="22"/>
                <w:szCs w:val="22"/>
                <w:lang w:eastAsia="de-DE"/>
              </w:rPr>
              <w:t xml:space="preserve"> najpóźniej na jeden dzień przed tym </w:t>
            </w:r>
            <w:r w:rsidRPr="0094404A">
              <w:rPr>
                <w:rFonts w:ascii="Arial" w:hAnsi="Arial" w:cs="Arial"/>
                <w:sz w:val="22"/>
                <w:szCs w:val="22"/>
                <w:lang w:val="cs-CZ" w:eastAsia="de-DE"/>
              </w:rPr>
              <w:t>terminem</w:t>
            </w:r>
            <w:r w:rsidRPr="0094404A">
              <w:rPr>
                <w:rFonts w:ascii="Arial" w:hAnsi="Arial" w:cs="Arial"/>
                <w:sz w:val="22"/>
                <w:szCs w:val="22"/>
                <w:lang w:eastAsia="de-DE"/>
              </w:rPr>
              <w:t>.</w:t>
            </w:r>
          </w:p>
          <w:p w14:paraId="6DEEFA38" w14:textId="425DE704" w:rsidR="001B01B3" w:rsidRPr="007C7E38" w:rsidRDefault="001B01B3" w:rsidP="00591E34">
            <w:pPr>
              <w:numPr>
                <w:ilvl w:val="0"/>
                <w:numId w:val="31"/>
              </w:numPr>
              <w:suppressAutoHyphens/>
              <w:autoSpaceDN w:val="0"/>
              <w:spacing w:after="160" w:line="360" w:lineRule="auto"/>
              <w:ind w:left="351"/>
              <w:contextualSpacing/>
              <w:jc w:val="both"/>
              <w:textAlignment w:val="baseline"/>
              <w:rPr>
                <w:rFonts w:ascii="Arial" w:hAnsi="Arial" w:cs="Arial"/>
                <w:b/>
                <w:bCs/>
                <w:sz w:val="22"/>
                <w:szCs w:val="22"/>
                <w:lang w:eastAsia="ar-SA"/>
              </w:rPr>
            </w:pPr>
            <w:r>
              <w:rPr>
                <w:rFonts w:ascii="Arial" w:hAnsi="Arial" w:cs="Arial"/>
                <w:sz w:val="22"/>
                <w:szCs w:val="22"/>
                <w:lang w:eastAsia="de-DE"/>
              </w:rPr>
              <w:t xml:space="preserve">Wykonawca winien dostawę do siedziby Zamawiającego zrealizować w pierwszej kolejności. Zamawiający </w:t>
            </w:r>
            <w:r w:rsidR="002427E0">
              <w:rPr>
                <w:rFonts w:ascii="Arial" w:hAnsi="Arial" w:cs="Arial"/>
                <w:sz w:val="22"/>
                <w:szCs w:val="22"/>
                <w:lang w:eastAsia="de-DE"/>
              </w:rPr>
              <w:t>dokona weryfikacji dostarczonego sprzętu z wymaganiami SIWZ i wyrazi zgodę na realizacje dostaw Sprzętu do pozostałych lokalizacji.</w:t>
            </w:r>
            <w:r w:rsidR="00591E34">
              <w:rPr>
                <w:rFonts w:ascii="Arial" w:hAnsi="Arial" w:cs="Arial"/>
                <w:sz w:val="22"/>
                <w:szCs w:val="22"/>
                <w:lang w:eastAsia="de-DE"/>
              </w:rPr>
              <w:t xml:space="preserve"> Dostawy realizowane do pozostałych miejsc bez wcześniejszej akceptacji dostarczanego Sprzętu przez Zamawiającego nie będą odbierane.</w:t>
            </w:r>
            <w:r>
              <w:rPr>
                <w:rFonts w:ascii="Arial" w:hAnsi="Arial" w:cs="Arial"/>
                <w:sz w:val="22"/>
                <w:szCs w:val="22"/>
                <w:lang w:eastAsia="de-DE"/>
              </w:rPr>
              <w:t xml:space="preserve">  </w:t>
            </w:r>
          </w:p>
          <w:p w14:paraId="048428F2" w14:textId="10EF0612" w:rsidR="007C7E38" w:rsidRPr="0094404A" w:rsidRDefault="007C7E38" w:rsidP="00591E34">
            <w:pPr>
              <w:numPr>
                <w:ilvl w:val="0"/>
                <w:numId w:val="31"/>
              </w:numPr>
              <w:suppressAutoHyphens/>
              <w:autoSpaceDN w:val="0"/>
              <w:spacing w:after="160" w:line="360" w:lineRule="auto"/>
              <w:ind w:left="351"/>
              <w:contextualSpacing/>
              <w:jc w:val="both"/>
              <w:textAlignment w:val="baseline"/>
              <w:rPr>
                <w:rFonts w:ascii="Arial" w:hAnsi="Arial" w:cs="Arial"/>
                <w:b/>
                <w:bCs/>
                <w:sz w:val="22"/>
                <w:szCs w:val="22"/>
                <w:lang w:eastAsia="ar-SA"/>
              </w:rPr>
            </w:pPr>
            <w:r>
              <w:rPr>
                <w:rFonts w:ascii="Arial" w:hAnsi="Arial" w:cs="Arial"/>
                <w:sz w:val="22"/>
                <w:szCs w:val="22"/>
                <w:lang w:eastAsia="de-DE"/>
              </w:rPr>
              <w:t xml:space="preserve">Poszczególne dostawy Wykonawca winien realizować w godzinach ustalonych z osobą upoważnioną przez Zamawiającego do dokonania odbioru w danym miejscu. Lista osób upoważnionych do dokonania odbioru w danym miejscu stanowi załącznik nr …. do umowy.  </w:t>
            </w:r>
          </w:p>
          <w:p w14:paraId="24035442" w14:textId="77777777" w:rsidR="0094404A" w:rsidRPr="0094404A" w:rsidRDefault="0094404A" w:rsidP="0094404A">
            <w:pPr>
              <w:spacing w:line="360" w:lineRule="auto"/>
              <w:ind w:left="720"/>
              <w:contextualSpacing/>
              <w:jc w:val="both"/>
              <w:rPr>
                <w:rFonts w:ascii="Arial" w:hAnsi="Arial" w:cs="Arial"/>
                <w:sz w:val="22"/>
                <w:szCs w:val="22"/>
              </w:rPr>
            </w:pPr>
          </w:p>
          <w:p w14:paraId="2EC43082" w14:textId="77777777" w:rsidR="0094404A" w:rsidRPr="0094404A" w:rsidRDefault="0094404A" w:rsidP="0094404A">
            <w:pPr>
              <w:spacing w:line="360" w:lineRule="auto"/>
              <w:jc w:val="center"/>
              <w:rPr>
                <w:rFonts w:ascii="Arial" w:hAnsi="Arial" w:cs="Arial"/>
                <w:b/>
                <w:color w:val="000000"/>
                <w:sz w:val="22"/>
                <w:szCs w:val="22"/>
              </w:rPr>
            </w:pPr>
            <w:r w:rsidRPr="0094404A">
              <w:rPr>
                <w:rFonts w:ascii="Arial" w:hAnsi="Arial" w:cs="Arial"/>
                <w:b/>
                <w:sz w:val="22"/>
                <w:szCs w:val="22"/>
              </w:rPr>
              <w:lastRenderedPageBreak/>
              <w:t>§ 5</w:t>
            </w:r>
          </w:p>
          <w:p w14:paraId="3785BE79" w14:textId="77777777" w:rsidR="0094404A" w:rsidRPr="0094404A" w:rsidRDefault="0094404A" w:rsidP="0094404A">
            <w:pPr>
              <w:spacing w:line="360" w:lineRule="auto"/>
              <w:jc w:val="center"/>
              <w:rPr>
                <w:rFonts w:ascii="Arial" w:hAnsi="Arial" w:cs="Arial"/>
                <w:b/>
                <w:color w:val="000000"/>
                <w:sz w:val="22"/>
                <w:szCs w:val="22"/>
              </w:rPr>
            </w:pPr>
            <w:r w:rsidRPr="0094404A">
              <w:rPr>
                <w:rFonts w:ascii="Arial" w:hAnsi="Arial" w:cs="Arial"/>
                <w:b/>
                <w:color w:val="000000"/>
                <w:sz w:val="22"/>
                <w:szCs w:val="22"/>
              </w:rPr>
              <w:t>Odbiór</w:t>
            </w:r>
          </w:p>
          <w:p w14:paraId="20E8FA3B" w14:textId="522936AF" w:rsidR="0094404A" w:rsidRPr="0094404A" w:rsidRDefault="0094404A" w:rsidP="0094404A">
            <w:pPr>
              <w:numPr>
                <w:ilvl w:val="0"/>
                <w:numId w:val="32"/>
              </w:numPr>
              <w:tabs>
                <w:tab w:val="num" w:pos="283"/>
              </w:tabs>
              <w:suppressAutoHyphens/>
              <w:autoSpaceDN w:val="0"/>
              <w:spacing w:after="160" w:line="360" w:lineRule="auto"/>
              <w:contextualSpacing/>
              <w:jc w:val="both"/>
              <w:textAlignment w:val="baseline"/>
              <w:rPr>
                <w:rFonts w:ascii="Arial" w:eastAsia="Calibri" w:hAnsi="Arial" w:cs="Arial"/>
                <w:sz w:val="22"/>
                <w:szCs w:val="22"/>
                <w:lang w:eastAsia="en-US"/>
              </w:rPr>
            </w:pPr>
            <w:r w:rsidRPr="0094404A">
              <w:rPr>
                <w:rFonts w:ascii="Arial" w:eastAsia="Calibri" w:hAnsi="Arial" w:cs="Arial"/>
                <w:sz w:val="22"/>
                <w:szCs w:val="22"/>
                <w:lang w:eastAsia="en-US"/>
              </w:rPr>
              <w:t xml:space="preserve">W </w:t>
            </w:r>
            <w:r w:rsidRPr="0094404A">
              <w:rPr>
                <w:rFonts w:ascii="Arial" w:eastAsia="Calibri" w:hAnsi="Arial" w:cs="Arial"/>
                <w:sz w:val="22"/>
                <w:szCs w:val="22"/>
                <w:lang w:val="cs-CZ" w:eastAsia="en-US"/>
              </w:rPr>
              <w:t>terminie</w:t>
            </w:r>
            <w:r w:rsidRPr="0094404A">
              <w:rPr>
                <w:rFonts w:ascii="Arial" w:eastAsia="Calibri" w:hAnsi="Arial" w:cs="Arial"/>
                <w:sz w:val="22"/>
                <w:szCs w:val="22"/>
                <w:lang w:eastAsia="en-US"/>
              </w:rPr>
              <w:t xml:space="preserve"> jednego Dnia roboczego od dnia dostarczenia przez Wykonawcę Sprzętu, </w:t>
            </w:r>
            <w:r w:rsidR="007C7E38">
              <w:rPr>
                <w:rFonts w:ascii="Arial" w:eastAsia="Calibri" w:hAnsi="Arial" w:cs="Arial"/>
                <w:sz w:val="22"/>
                <w:szCs w:val="22"/>
                <w:lang w:eastAsia="en-US"/>
              </w:rPr>
              <w:t xml:space="preserve">osoba upoważniona przez Zamawiającego do dokonania odbioru </w:t>
            </w:r>
            <w:r w:rsidRPr="0094404A">
              <w:rPr>
                <w:rFonts w:ascii="Arial" w:eastAsia="Calibri" w:hAnsi="Arial" w:cs="Arial"/>
                <w:sz w:val="22"/>
                <w:szCs w:val="22"/>
                <w:lang w:eastAsia="en-US"/>
              </w:rPr>
              <w:t xml:space="preserve">dokona sprawdzenia </w:t>
            </w:r>
            <w:r w:rsidRPr="0094404A">
              <w:rPr>
                <w:rFonts w:ascii="Arial" w:eastAsia="Calibri" w:hAnsi="Arial" w:cs="Arial"/>
                <w:sz w:val="22"/>
                <w:szCs w:val="22"/>
                <w:lang w:val="cs-CZ" w:eastAsia="en-US"/>
              </w:rPr>
              <w:t>kompletności</w:t>
            </w:r>
            <w:r w:rsidRPr="0094404A">
              <w:rPr>
                <w:rFonts w:ascii="Arial" w:eastAsia="Calibri" w:hAnsi="Arial" w:cs="Arial"/>
                <w:sz w:val="22"/>
                <w:szCs w:val="22"/>
                <w:lang w:eastAsia="en-US"/>
              </w:rPr>
              <w:t>, stanu i zgodności Sprzętu z Umową. W tym czasie Zamawiający</w:t>
            </w:r>
            <w:r w:rsidR="007C7E38">
              <w:rPr>
                <w:rFonts w:ascii="Arial" w:eastAsia="Calibri" w:hAnsi="Arial" w:cs="Arial"/>
                <w:sz w:val="22"/>
                <w:szCs w:val="22"/>
                <w:lang w:eastAsia="en-US"/>
              </w:rPr>
              <w:t xml:space="preserve"> lub osoba upoważniona do dokonania odbioru</w:t>
            </w:r>
            <w:r w:rsidRPr="0094404A">
              <w:rPr>
                <w:rFonts w:ascii="Arial" w:eastAsia="Calibri" w:hAnsi="Arial" w:cs="Arial"/>
                <w:sz w:val="22"/>
                <w:szCs w:val="22"/>
                <w:lang w:eastAsia="en-US"/>
              </w:rPr>
              <w:t xml:space="preserve"> może również zgłosić na piśmie uwagi i </w:t>
            </w:r>
            <w:r w:rsidRPr="0094404A">
              <w:rPr>
                <w:rFonts w:ascii="Arial" w:eastAsia="Calibri" w:hAnsi="Arial" w:cs="Arial"/>
                <w:sz w:val="22"/>
                <w:szCs w:val="22"/>
                <w:lang w:val="cs-CZ" w:eastAsia="en-US"/>
              </w:rPr>
              <w:t>zastrzeżenia</w:t>
            </w:r>
            <w:r w:rsidRPr="0094404A">
              <w:rPr>
                <w:rFonts w:ascii="Arial" w:eastAsia="Calibri" w:hAnsi="Arial" w:cs="Arial"/>
                <w:sz w:val="22"/>
                <w:szCs w:val="22"/>
                <w:lang w:eastAsia="en-US"/>
              </w:rPr>
              <w:t xml:space="preserve">. </w:t>
            </w:r>
          </w:p>
          <w:p w14:paraId="24D46DD8" w14:textId="405FF2E7" w:rsidR="0094404A" w:rsidRPr="0094404A" w:rsidRDefault="0094404A" w:rsidP="0094404A">
            <w:pPr>
              <w:numPr>
                <w:ilvl w:val="0"/>
                <w:numId w:val="32"/>
              </w:numPr>
              <w:spacing w:after="160" w:line="360" w:lineRule="auto"/>
              <w:contextualSpacing/>
              <w:jc w:val="both"/>
              <w:rPr>
                <w:rFonts w:ascii="Arial" w:eastAsia="Calibri" w:hAnsi="Arial" w:cs="Arial"/>
                <w:sz w:val="22"/>
                <w:szCs w:val="22"/>
                <w:lang w:eastAsia="en-US"/>
              </w:rPr>
            </w:pPr>
            <w:r w:rsidRPr="0094404A">
              <w:rPr>
                <w:rFonts w:ascii="Arial" w:eastAsia="Calibri" w:hAnsi="Arial" w:cs="Arial"/>
                <w:sz w:val="22"/>
                <w:szCs w:val="22"/>
                <w:lang w:eastAsia="en-US"/>
              </w:rPr>
              <w:t xml:space="preserve">W przypadku stwierdzenia niezgodności Sprzętu z Umową, jego niekompletności lub innych wad, o ile Strony nie ustalą innego terminu, Wykonawca zobowiązuje się w terminie 7 dni licząc od dnia otrzymania zastrzeżeń do poprawienia, uzupełnienia lub dostarczenia brakujących elementów Sprzętu do </w:t>
            </w:r>
            <w:r w:rsidR="001B01B3">
              <w:rPr>
                <w:rFonts w:ascii="Arial" w:eastAsia="Calibri" w:hAnsi="Arial" w:cs="Arial"/>
                <w:sz w:val="22"/>
                <w:szCs w:val="22"/>
                <w:lang w:eastAsia="en-US"/>
              </w:rPr>
              <w:t>miejsca dostawy</w:t>
            </w:r>
            <w:r w:rsidRPr="0094404A">
              <w:rPr>
                <w:rFonts w:ascii="Arial" w:eastAsia="Calibri" w:hAnsi="Arial" w:cs="Arial"/>
                <w:sz w:val="22"/>
                <w:szCs w:val="22"/>
                <w:lang w:eastAsia="en-US"/>
              </w:rPr>
              <w:t>. Zamawiający dokona ponownej weryfikacji uzupełnionego Sprzętu.</w:t>
            </w:r>
          </w:p>
          <w:p w14:paraId="0486CB18" w14:textId="440C8AE3" w:rsidR="0094404A" w:rsidRPr="0094404A" w:rsidRDefault="0094404A" w:rsidP="0094404A">
            <w:pPr>
              <w:numPr>
                <w:ilvl w:val="0"/>
                <w:numId w:val="32"/>
              </w:numPr>
              <w:tabs>
                <w:tab w:val="num" w:pos="283"/>
              </w:tabs>
              <w:suppressAutoHyphens/>
              <w:autoSpaceDN w:val="0"/>
              <w:spacing w:after="160" w:line="360" w:lineRule="auto"/>
              <w:contextualSpacing/>
              <w:jc w:val="both"/>
              <w:textAlignment w:val="baseline"/>
              <w:rPr>
                <w:rFonts w:ascii="Arial" w:eastAsia="Calibri" w:hAnsi="Arial" w:cs="Arial"/>
                <w:sz w:val="22"/>
                <w:szCs w:val="22"/>
                <w:lang w:eastAsia="en-US"/>
              </w:rPr>
            </w:pPr>
            <w:r w:rsidRPr="0094404A">
              <w:rPr>
                <w:rFonts w:ascii="Arial" w:eastAsia="Calibri" w:hAnsi="Arial" w:cs="Arial"/>
                <w:sz w:val="22"/>
                <w:szCs w:val="22"/>
                <w:lang w:eastAsia="en-US"/>
              </w:rPr>
              <w:t xml:space="preserve">Odbiór przez </w:t>
            </w:r>
            <w:r w:rsidR="007C7E38">
              <w:rPr>
                <w:rFonts w:ascii="Arial" w:eastAsia="Calibri" w:hAnsi="Arial" w:cs="Arial"/>
                <w:sz w:val="22"/>
                <w:szCs w:val="22"/>
                <w:lang w:eastAsia="en-US"/>
              </w:rPr>
              <w:t>osobę upoważnioną do dokonania odbioru</w:t>
            </w:r>
            <w:r w:rsidRPr="0094404A">
              <w:rPr>
                <w:rFonts w:ascii="Arial" w:eastAsia="Calibri" w:hAnsi="Arial" w:cs="Arial"/>
                <w:sz w:val="22"/>
                <w:szCs w:val="22"/>
                <w:lang w:eastAsia="en-US"/>
              </w:rPr>
              <w:t xml:space="preserve"> Sprzętu zostanie potwierdzony protokołem odbioru podpisanym przez </w:t>
            </w:r>
            <w:r w:rsidR="001B01B3">
              <w:rPr>
                <w:rFonts w:ascii="Arial" w:eastAsia="Calibri" w:hAnsi="Arial" w:cs="Arial"/>
                <w:sz w:val="22"/>
                <w:szCs w:val="22"/>
                <w:lang w:eastAsia="en-US"/>
              </w:rPr>
              <w:t>tą osobę</w:t>
            </w:r>
            <w:r w:rsidRPr="0094404A">
              <w:rPr>
                <w:rFonts w:ascii="Arial" w:eastAsia="Calibri" w:hAnsi="Arial" w:cs="Arial"/>
                <w:sz w:val="22"/>
                <w:szCs w:val="22"/>
                <w:lang w:eastAsia="en-US"/>
              </w:rPr>
              <w:t>. Wzór protokołu odbioru stanowi załącznik nr 2 do Umowy.</w:t>
            </w:r>
          </w:p>
          <w:p w14:paraId="422A001B" w14:textId="77777777" w:rsidR="0094404A" w:rsidRPr="0094404A" w:rsidRDefault="0094404A" w:rsidP="0094404A">
            <w:pPr>
              <w:numPr>
                <w:ilvl w:val="0"/>
                <w:numId w:val="32"/>
              </w:numPr>
              <w:tabs>
                <w:tab w:val="num" w:pos="283"/>
              </w:tabs>
              <w:suppressAutoHyphens/>
              <w:autoSpaceDN w:val="0"/>
              <w:spacing w:after="160" w:line="360" w:lineRule="auto"/>
              <w:contextualSpacing/>
              <w:jc w:val="both"/>
              <w:textAlignment w:val="baseline"/>
              <w:rPr>
                <w:rFonts w:ascii="Arial" w:eastAsia="Calibri" w:hAnsi="Arial" w:cs="Arial"/>
                <w:sz w:val="22"/>
                <w:szCs w:val="22"/>
                <w:lang w:eastAsia="en-US"/>
              </w:rPr>
            </w:pPr>
            <w:r w:rsidRPr="0094404A">
              <w:rPr>
                <w:rFonts w:ascii="Arial" w:eastAsia="Calibri" w:hAnsi="Arial" w:cs="Arial"/>
                <w:sz w:val="22"/>
                <w:szCs w:val="22"/>
                <w:lang w:eastAsia="en-US"/>
              </w:rPr>
              <w:t xml:space="preserve">W przypadku </w:t>
            </w:r>
            <w:r w:rsidRPr="0094404A">
              <w:rPr>
                <w:rFonts w:ascii="Arial" w:eastAsia="Calibri" w:hAnsi="Arial" w:cs="Arial"/>
                <w:sz w:val="22"/>
                <w:szCs w:val="22"/>
                <w:lang w:val="cs-CZ" w:eastAsia="en-US"/>
              </w:rPr>
              <w:t>niedostarczenia</w:t>
            </w:r>
            <w:r w:rsidRPr="0094404A">
              <w:rPr>
                <w:rFonts w:ascii="Arial" w:eastAsia="Calibri" w:hAnsi="Arial" w:cs="Arial"/>
                <w:sz w:val="22"/>
                <w:szCs w:val="22"/>
                <w:lang w:eastAsia="en-US"/>
              </w:rPr>
              <w:t xml:space="preserve"> Sprzętu w terminie określonym w Umowie lub odpowiednio w przypadku braku </w:t>
            </w:r>
            <w:r w:rsidRPr="0094404A">
              <w:rPr>
                <w:rFonts w:ascii="Arial" w:eastAsia="Calibri" w:hAnsi="Arial" w:cs="Arial"/>
                <w:sz w:val="22"/>
                <w:szCs w:val="22"/>
                <w:lang w:val="cs-CZ" w:eastAsia="en-US"/>
              </w:rPr>
              <w:t>możliwości</w:t>
            </w:r>
            <w:r w:rsidRPr="0094404A">
              <w:rPr>
                <w:rFonts w:ascii="Arial" w:eastAsia="Calibri" w:hAnsi="Arial" w:cs="Arial"/>
                <w:sz w:val="22"/>
                <w:szCs w:val="22"/>
                <w:lang w:eastAsia="en-US"/>
              </w:rPr>
              <w:t xml:space="preserve"> podpisania protokołu odbioru bez uwag </w:t>
            </w:r>
            <w:r w:rsidRPr="0094404A">
              <w:rPr>
                <w:rFonts w:ascii="Arial" w:eastAsia="Calibri" w:hAnsi="Arial" w:cs="Arial"/>
                <w:sz w:val="22"/>
                <w:szCs w:val="22"/>
                <w:lang w:eastAsia="en-US"/>
              </w:rPr>
              <w:br/>
              <w:t>i zastrzeżeń po dokonaniu weryfikacji, zgodnie z ust. 1 i 2, Zamawiający może złożyć oświadczenie o rozwiązaniu Umowy bez zachowania terminu wypowiedzenia.</w:t>
            </w:r>
          </w:p>
          <w:p w14:paraId="6052E1F9" w14:textId="3BF6686D" w:rsidR="0094404A" w:rsidRPr="0094404A" w:rsidRDefault="0094404A" w:rsidP="0094404A">
            <w:pPr>
              <w:numPr>
                <w:ilvl w:val="0"/>
                <w:numId w:val="32"/>
              </w:numPr>
              <w:tabs>
                <w:tab w:val="num" w:pos="283"/>
              </w:tabs>
              <w:suppressAutoHyphens/>
              <w:autoSpaceDN w:val="0"/>
              <w:spacing w:after="160" w:line="360" w:lineRule="auto"/>
              <w:contextualSpacing/>
              <w:jc w:val="both"/>
              <w:textAlignment w:val="baseline"/>
              <w:rPr>
                <w:rFonts w:ascii="Arial" w:eastAsia="Calibri" w:hAnsi="Arial" w:cs="Arial"/>
                <w:sz w:val="22"/>
                <w:szCs w:val="22"/>
                <w:lang w:eastAsia="en-US"/>
              </w:rPr>
            </w:pPr>
            <w:r w:rsidRPr="0094404A">
              <w:rPr>
                <w:rFonts w:ascii="Arial" w:eastAsia="Calibri" w:hAnsi="Arial" w:cs="Arial"/>
                <w:sz w:val="22"/>
                <w:szCs w:val="22"/>
                <w:lang w:eastAsia="en-US"/>
              </w:rPr>
              <w:t xml:space="preserve">Prawo własności Sprzętu przejdzie na Zamawiającego z </w:t>
            </w:r>
            <w:r w:rsidRPr="0094404A">
              <w:rPr>
                <w:rFonts w:ascii="Arial" w:eastAsia="Calibri" w:hAnsi="Arial" w:cs="Arial"/>
                <w:sz w:val="22"/>
                <w:szCs w:val="22"/>
                <w:lang w:val="cs-CZ" w:eastAsia="en-US"/>
              </w:rPr>
              <w:t>chwilą</w:t>
            </w:r>
            <w:r w:rsidRPr="0094404A">
              <w:rPr>
                <w:rFonts w:ascii="Arial" w:eastAsia="Calibri" w:hAnsi="Arial" w:cs="Arial"/>
                <w:sz w:val="22"/>
                <w:szCs w:val="22"/>
                <w:lang w:eastAsia="en-US"/>
              </w:rPr>
              <w:t xml:space="preserve"> podpisania protokołu odbioru, o którym mowa w ust. 3 powyżej. Zdanie pierwsze powyżej ma zastosowanie do przejścia własności na Zamawiającego wszelkiej Dokumentacji dotyczącej Sprzętu. </w:t>
            </w:r>
          </w:p>
          <w:p w14:paraId="66B40950" w14:textId="77777777" w:rsidR="0094404A" w:rsidRPr="0094404A" w:rsidRDefault="0094404A" w:rsidP="0094404A">
            <w:pPr>
              <w:numPr>
                <w:ilvl w:val="0"/>
                <w:numId w:val="32"/>
              </w:numPr>
              <w:tabs>
                <w:tab w:val="num" w:pos="283"/>
                <w:tab w:val="num" w:pos="426"/>
              </w:tabs>
              <w:suppressAutoHyphens/>
              <w:autoSpaceDN w:val="0"/>
              <w:spacing w:after="160" w:line="360" w:lineRule="auto"/>
              <w:ind w:left="426" w:hanging="426"/>
              <w:jc w:val="both"/>
              <w:textAlignment w:val="baseline"/>
              <w:rPr>
                <w:rFonts w:ascii="Arial" w:hAnsi="Arial" w:cs="Arial"/>
                <w:sz w:val="22"/>
                <w:szCs w:val="22"/>
              </w:rPr>
            </w:pPr>
            <w:r w:rsidRPr="0094404A">
              <w:rPr>
                <w:rFonts w:ascii="Arial" w:eastAsia="Calibri" w:hAnsi="Arial" w:cs="Arial"/>
                <w:sz w:val="22"/>
                <w:szCs w:val="22"/>
                <w:lang w:eastAsia="en-US"/>
              </w:rPr>
              <w:t>W przypadku, gdy za świadczenie serwisu gwarancyjnego Sprzętu odpowiedzialny jest podmiot inny niż Wykonawca, Wykonawca gwarantuje, że gwarancja i usługi świadczone w ramach gwarancji będą wykonywane na warunkach wskazanych w Umowie, przy czym Wykonawca odpowiada za działania lub zaniechania tego podmiotu, jak za działania lub zaniechania własne.</w:t>
            </w:r>
          </w:p>
          <w:p w14:paraId="23D62592" w14:textId="77777777" w:rsidR="0094404A" w:rsidRPr="0094404A" w:rsidRDefault="0094404A" w:rsidP="0094404A">
            <w:pPr>
              <w:spacing w:line="360" w:lineRule="auto"/>
              <w:jc w:val="center"/>
              <w:rPr>
                <w:rFonts w:ascii="Arial" w:hAnsi="Arial" w:cs="Arial"/>
                <w:b/>
                <w:sz w:val="22"/>
                <w:szCs w:val="22"/>
              </w:rPr>
            </w:pPr>
          </w:p>
          <w:p w14:paraId="696C0DE8" w14:textId="77777777" w:rsidR="0094404A" w:rsidRPr="0094404A" w:rsidRDefault="0094404A" w:rsidP="0094404A">
            <w:pPr>
              <w:spacing w:line="360" w:lineRule="auto"/>
              <w:jc w:val="center"/>
              <w:rPr>
                <w:rFonts w:ascii="Arial" w:hAnsi="Arial" w:cs="Arial"/>
                <w:b/>
                <w:sz w:val="22"/>
                <w:szCs w:val="22"/>
              </w:rPr>
            </w:pPr>
            <w:r w:rsidRPr="0094404A">
              <w:rPr>
                <w:rFonts w:ascii="Arial" w:hAnsi="Arial" w:cs="Arial"/>
                <w:b/>
                <w:sz w:val="22"/>
                <w:szCs w:val="22"/>
              </w:rPr>
              <w:t>§ 6</w:t>
            </w:r>
          </w:p>
          <w:p w14:paraId="715E5C23" w14:textId="77777777" w:rsidR="0094404A" w:rsidRPr="0094404A" w:rsidRDefault="0094404A" w:rsidP="0094404A">
            <w:pPr>
              <w:spacing w:line="360" w:lineRule="auto"/>
              <w:jc w:val="center"/>
              <w:rPr>
                <w:rFonts w:ascii="Arial" w:hAnsi="Arial" w:cs="Arial"/>
                <w:b/>
                <w:sz w:val="22"/>
                <w:szCs w:val="22"/>
              </w:rPr>
            </w:pPr>
            <w:r w:rsidRPr="0094404A">
              <w:rPr>
                <w:rFonts w:ascii="Arial" w:hAnsi="Arial" w:cs="Arial"/>
                <w:b/>
                <w:sz w:val="22"/>
                <w:szCs w:val="22"/>
              </w:rPr>
              <w:t>Wynagrodzenie</w:t>
            </w:r>
          </w:p>
          <w:p w14:paraId="4C01A945" w14:textId="77777777" w:rsidR="0094404A" w:rsidRPr="0094404A" w:rsidRDefault="0094404A" w:rsidP="0094404A">
            <w:pPr>
              <w:numPr>
                <w:ilvl w:val="0"/>
                <w:numId w:val="18"/>
              </w:numPr>
              <w:suppressAutoHyphens/>
              <w:autoSpaceDN w:val="0"/>
              <w:spacing w:after="160" w:line="360" w:lineRule="auto"/>
              <w:ind w:left="426"/>
              <w:contextualSpacing/>
              <w:jc w:val="both"/>
              <w:textAlignment w:val="baseline"/>
              <w:rPr>
                <w:rFonts w:ascii="Arial" w:hAnsi="Arial" w:cs="Arial"/>
                <w:sz w:val="22"/>
                <w:szCs w:val="22"/>
                <w:lang w:eastAsia="ar-SA"/>
              </w:rPr>
            </w:pPr>
            <w:r w:rsidRPr="0094404A">
              <w:rPr>
                <w:rFonts w:ascii="Arial" w:hAnsi="Arial" w:cs="Arial"/>
                <w:sz w:val="22"/>
                <w:szCs w:val="22"/>
                <w:lang w:eastAsia="ar-SA"/>
              </w:rPr>
              <w:t xml:space="preserve">Za prawidłowe wykonanie całości przedmiotu Umowy, Zamawiający zapłaci Wykonawcy wynagrodzenie w wysokości … zł netto (słownie netto: … złotych …/100), powiększone o kwotę </w:t>
            </w:r>
            <w:r w:rsidRPr="0094404A">
              <w:rPr>
                <w:rFonts w:ascii="Arial" w:hAnsi="Arial" w:cs="Arial"/>
                <w:sz w:val="22"/>
                <w:szCs w:val="22"/>
                <w:lang w:eastAsia="ar-SA"/>
              </w:rPr>
              <w:lastRenderedPageBreak/>
              <w:t xml:space="preserve">podatku VAT obliczonego według jego stawki obowiązującej w dniu wystawienia faktury VAT,   tj. </w:t>
            </w:r>
            <w:r w:rsidRPr="0094404A">
              <w:rPr>
                <w:rFonts w:ascii="Arial" w:hAnsi="Arial" w:cs="Arial"/>
                <w:b/>
                <w:sz w:val="22"/>
                <w:szCs w:val="22"/>
                <w:lang w:eastAsia="ar-SA"/>
              </w:rPr>
              <w:t>…</w:t>
            </w:r>
            <w:r w:rsidRPr="0094404A">
              <w:rPr>
                <w:rFonts w:ascii="Arial" w:hAnsi="Arial" w:cs="Arial"/>
                <w:sz w:val="22"/>
                <w:szCs w:val="22"/>
                <w:lang w:eastAsia="ar-SA"/>
              </w:rPr>
              <w:t xml:space="preserve"> </w:t>
            </w:r>
            <w:r w:rsidRPr="0094404A">
              <w:rPr>
                <w:rFonts w:ascii="Arial" w:hAnsi="Arial" w:cs="Arial"/>
                <w:b/>
                <w:sz w:val="22"/>
                <w:szCs w:val="22"/>
                <w:lang w:eastAsia="ar-SA"/>
              </w:rPr>
              <w:t>zł brutto</w:t>
            </w:r>
            <w:r w:rsidRPr="0094404A">
              <w:rPr>
                <w:rFonts w:ascii="Arial" w:hAnsi="Arial" w:cs="Arial"/>
                <w:sz w:val="22"/>
                <w:szCs w:val="22"/>
                <w:lang w:eastAsia="ar-SA"/>
              </w:rPr>
              <w:t xml:space="preserve"> (słownie brutto: … złote …/100).</w:t>
            </w:r>
          </w:p>
          <w:p w14:paraId="76C78DF6" w14:textId="77777777" w:rsidR="0094404A" w:rsidRPr="0094404A" w:rsidRDefault="0094404A" w:rsidP="002427E0">
            <w:pPr>
              <w:numPr>
                <w:ilvl w:val="0"/>
                <w:numId w:val="18"/>
              </w:numPr>
              <w:suppressAutoHyphens/>
              <w:autoSpaceDN w:val="0"/>
              <w:spacing w:line="360" w:lineRule="auto"/>
              <w:ind w:left="426"/>
              <w:jc w:val="both"/>
              <w:textAlignment w:val="baseline"/>
              <w:rPr>
                <w:rFonts w:ascii="Arial" w:hAnsi="Arial" w:cs="Arial"/>
                <w:color w:val="000000"/>
                <w:sz w:val="22"/>
                <w:szCs w:val="22"/>
              </w:rPr>
            </w:pPr>
            <w:r w:rsidRPr="0094404A">
              <w:rPr>
                <w:rFonts w:ascii="Arial" w:hAnsi="Arial" w:cs="Arial"/>
                <w:color w:val="000000"/>
                <w:sz w:val="22"/>
                <w:szCs w:val="22"/>
              </w:rPr>
              <w:t>Wynagrodzenie wskazane w ust. 1 powyżej obejmuje i wyczerpuje całość należności, jaką Zamawiający zobowiązany jest uiścić Wykonawcy z tytułu wykonania Umowy. Wynagrodzenie nie podlega waloryzacji lub zwiększeniu.</w:t>
            </w:r>
          </w:p>
          <w:p w14:paraId="609E04A9" w14:textId="6BB034B3" w:rsidR="0094404A" w:rsidRPr="0094404A" w:rsidRDefault="0094404A" w:rsidP="0094404A">
            <w:pPr>
              <w:numPr>
                <w:ilvl w:val="0"/>
                <w:numId w:val="18"/>
              </w:numPr>
              <w:suppressAutoHyphens/>
              <w:autoSpaceDN w:val="0"/>
              <w:spacing w:after="160" w:line="360" w:lineRule="auto"/>
              <w:ind w:left="426"/>
              <w:contextualSpacing/>
              <w:jc w:val="both"/>
              <w:textAlignment w:val="baseline"/>
              <w:rPr>
                <w:rFonts w:ascii="Arial" w:hAnsi="Arial" w:cs="Arial"/>
                <w:sz w:val="22"/>
                <w:szCs w:val="22"/>
                <w:lang w:eastAsia="ar-SA"/>
              </w:rPr>
            </w:pPr>
            <w:r w:rsidRPr="0094404A">
              <w:rPr>
                <w:rFonts w:ascii="Arial" w:hAnsi="Arial" w:cs="Arial"/>
                <w:sz w:val="22"/>
                <w:szCs w:val="22"/>
                <w:lang w:eastAsia="ar-SA"/>
              </w:rPr>
              <w:t xml:space="preserve">Wynagrodzenie, o którym mowa w ust. 1, zostanie wypłacone na podstawie faktury VAT wystawionej przez Wykonawcę po wykonaniu przedmiotu Umowy. Warunkiem wypłaty wynagrodzenia </w:t>
            </w:r>
            <w:r w:rsidR="001B01B3">
              <w:rPr>
                <w:rFonts w:ascii="Arial" w:hAnsi="Arial" w:cs="Arial"/>
                <w:sz w:val="22"/>
                <w:szCs w:val="22"/>
                <w:lang w:eastAsia="ar-SA"/>
              </w:rPr>
              <w:t>jest dostarczenie</w:t>
            </w:r>
            <w:r w:rsidR="002427E0">
              <w:rPr>
                <w:rFonts w:ascii="Arial" w:hAnsi="Arial" w:cs="Arial"/>
                <w:sz w:val="22"/>
                <w:szCs w:val="22"/>
                <w:lang w:eastAsia="ar-SA"/>
              </w:rPr>
              <w:t xml:space="preserve"> </w:t>
            </w:r>
            <w:r w:rsidR="00591E34">
              <w:rPr>
                <w:rFonts w:ascii="Arial" w:hAnsi="Arial" w:cs="Arial"/>
                <w:sz w:val="22"/>
                <w:szCs w:val="22"/>
                <w:lang w:eastAsia="ar-SA"/>
              </w:rPr>
              <w:t>Zamawiającemu</w:t>
            </w:r>
            <w:r w:rsidR="001B01B3">
              <w:rPr>
                <w:rFonts w:ascii="Arial" w:hAnsi="Arial" w:cs="Arial"/>
                <w:sz w:val="22"/>
                <w:szCs w:val="22"/>
                <w:lang w:eastAsia="ar-SA"/>
              </w:rPr>
              <w:t xml:space="preserve"> wraz z fakturą kompletu protokołów odbioru</w:t>
            </w:r>
            <w:r w:rsidRPr="0094404A">
              <w:rPr>
                <w:rFonts w:ascii="Arial" w:hAnsi="Arial" w:cs="Arial"/>
                <w:sz w:val="22"/>
                <w:szCs w:val="22"/>
                <w:lang w:eastAsia="ar-SA"/>
              </w:rPr>
              <w:t xml:space="preserve"> podpisan</w:t>
            </w:r>
            <w:r w:rsidR="001B01B3">
              <w:rPr>
                <w:rFonts w:ascii="Arial" w:hAnsi="Arial" w:cs="Arial"/>
                <w:sz w:val="22"/>
                <w:szCs w:val="22"/>
                <w:lang w:eastAsia="ar-SA"/>
              </w:rPr>
              <w:t>ych</w:t>
            </w:r>
            <w:r w:rsidRPr="0094404A">
              <w:rPr>
                <w:rFonts w:ascii="Arial" w:hAnsi="Arial" w:cs="Arial"/>
                <w:sz w:val="22"/>
                <w:szCs w:val="22"/>
                <w:lang w:eastAsia="ar-SA"/>
              </w:rPr>
              <w:t xml:space="preserve"> na zasadach określonych w § 5 ust. 3 Umowy.</w:t>
            </w:r>
          </w:p>
          <w:p w14:paraId="2925AF9F" w14:textId="77777777" w:rsidR="0094404A" w:rsidRPr="0094404A" w:rsidRDefault="0094404A" w:rsidP="0094404A">
            <w:pPr>
              <w:numPr>
                <w:ilvl w:val="0"/>
                <w:numId w:val="18"/>
              </w:numPr>
              <w:tabs>
                <w:tab w:val="left" w:pos="284"/>
              </w:tabs>
              <w:suppressAutoHyphens/>
              <w:autoSpaceDN w:val="0"/>
              <w:spacing w:after="160" w:line="360" w:lineRule="auto"/>
              <w:ind w:left="426"/>
              <w:contextualSpacing/>
              <w:jc w:val="both"/>
              <w:textAlignment w:val="baseline"/>
              <w:rPr>
                <w:rFonts w:ascii="Arial" w:hAnsi="Arial" w:cs="Arial"/>
                <w:sz w:val="22"/>
                <w:szCs w:val="22"/>
                <w:lang w:eastAsia="ar-SA"/>
              </w:rPr>
            </w:pPr>
            <w:r w:rsidRPr="0094404A">
              <w:rPr>
                <w:rFonts w:ascii="Arial" w:hAnsi="Arial" w:cs="Arial"/>
                <w:sz w:val="22"/>
                <w:szCs w:val="22"/>
                <w:lang w:eastAsia="ar-SA"/>
              </w:rPr>
              <w:t xml:space="preserve">  Zamawiający zapłaci wynagrodzenie przelewem bankowym na rachunek Wykonawcy wskazany w fakturze VAT złożonej przez Wykonawcę. </w:t>
            </w:r>
          </w:p>
          <w:p w14:paraId="25CF33A4" w14:textId="77777777" w:rsidR="0094404A" w:rsidRPr="0094404A" w:rsidRDefault="0094404A" w:rsidP="0094404A">
            <w:pPr>
              <w:numPr>
                <w:ilvl w:val="0"/>
                <w:numId w:val="18"/>
              </w:numPr>
              <w:suppressAutoHyphens/>
              <w:autoSpaceDN w:val="0"/>
              <w:spacing w:after="160" w:line="360" w:lineRule="auto"/>
              <w:ind w:left="426"/>
              <w:contextualSpacing/>
              <w:jc w:val="both"/>
              <w:textAlignment w:val="baseline"/>
              <w:rPr>
                <w:rFonts w:ascii="Arial" w:hAnsi="Arial" w:cs="Arial"/>
                <w:sz w:val="22"/>
                <w:szCs w:val="22"/>
                <w:lang w:eastAsia="ar-SA"/>
              </w:rPr>
            </w:pPr>
            <w:r w:rsidRPr="0094404A">
              <w:rPr>
                <w:rFonts w:ascii="Arial" w:hAnsi="Arial" w:cs="Arial"/>
                <w:sz w:val="22"/>
                <w:szCs w:val="22"/>
                <w:lang w:eastAsia="ar-SA"/>
              </w:rPr>
              <w:t>Faktura VAT zostanie wystawiona na adres siedziby Zamawiającego: Centrum Nauki Kopernik, ul. Wybrzeże Kościuszkowskie 20, 00-390 Warszawa.</w:t>
            </w:r>
          </w:p>
          <w:p w14:paraId="18FCDBFE" w14:textId="77777777" w:rsidR="0094404A" w:rsidRPr="0094404A" w:rsidRDefault="0094404A" w:rsidP="0094404A">
            <w:pPr>
              <w:numPr>
                <w:ilvl w:val="0"/>
                <w:numId w:val="18"/>
              </w:numPr>
              <w:suppressAutoHyphens/>
              <w:autoSpaceDN w:val="0"/>
              <w:spacing w:after="160" w:line="360" w:lineRule="auto"/>
              <w:ind w:left="426"/>
              <w:contextualSpacing/>
              <w:jc w:val="both"/>
              <w:textAlignment w:val="baseline"/>
              <w:rPr>
                <w:rFonts w:ascii="Arial" w:hAnsi="Arial" w:cs="Arial"/>
                <w:sz w:val="22"/>
                <w:szCs w:val="22"/>
                <w:lang w:eastAsia="ar-SA"/>
              </w:rPr>
            </w:pPr>
            <w:r w:rsidRPr="0094404A">
              <w:rPr>
                <w:rFonts w:ascii="Arial" w:hAnsi="Arial" w:cs="Arial"/>
                <w:sz w:val="22"/>
                <w:szCs w:val="22"/>
                <w:lang w:eastAsia="ar-SA"/>
              </w:rPr>
              <w:t>Na fakturze VAT Wykonawca umieści numer Umowy.</w:t>
            </w:r>
          </w:p>
          <w:p w14:paraId="379068B4" w14:textId="47EF475A" w:rsidR="0094404A" w:rsidRPr="0094404A" w:rsidRDefault="0094404A" w:rsidP="0094404A">
            <w:pPr>
              <w:numPr>
                <w:ilvl w:val="0"/>
                <w:numId w:val="18"/>
              </w:numPr>
              <w:suppressAutoHyphens/>
              <w:autoSpaceDN w:val="0"/>
              <w:spacing w:after="160" w:line="360" w:lineRule="auto"/>
              <w:ind w:left="426"/>
              <w:contextualSpacing/>
              <w:jc w:val="both"/>
              <w:textAlignment w:val="baseline"/>
              <w:rPr>
                <w:rFonts w:ascii="Arial" w:hAnsi="Arial" w:cs="Arial"/>
                <w:sz w:val="22"/>
                <w:szCs w:val="22"/>
                <w:lang w:eastAsia="ar-SA"/>
              </w:rPr>
            </w:pPr>
            <w:r w:rsidRPr="0094404A">
              <w:rPr>
                <w:rFonts w:ascii="Arial" w:hAnsi="Arial" w:cs="Arial"/>
                <w:sz w:val="22"/>
                <w:szCs w:val="22"/>
                <w:lang w:eastAsia="ar-SA"/>
              </w:rPr>
              <w:t xml:space="preserve">Zamawiający zapłaci wynagrodzenie w terminie </w:t>
            </w:r>
            <w:r w:rsidR="00FC4DE0">
              <w:rPr>
                <w:rFonts w:ascii="Arial" w:hAnsi="Arial" w:cs="Arial"/>
                <w:sz w:val="22"/>
                <w:szCs w:val="22"/>
                <w:lang w:eastAsia="ar-SA"/>
              </w:rPr>
              <w:t>14</w:t>
            </w:r>
            <w:bookmarkStart w:id="0" w:name="_GoBack"/>
            <w:bookmarkEnd w:id="0"/>
            <w:r w:rsidRPr="0094404A">
              <w:rPr>
                <w:rFonts w:ascii="Arial" w:hAnsi="Arial" w:cs="Arial"/>
                <w:sz w:val="22"/>
                <w:szCs w:val="22"/>
                <w:lang w:eastAsia="ar-SA"/>
              </w:rPr>
              <w:t xml:space="preserve"> dni od dnia doręczenia przez Wykonawcę prawidłowo wystawionej faktury VAT. Za dzień zapłaty uważany będzie dzień obciążenia rachunku bankowego Zamawiającego.</w:t>
            </w:r>
          </w:p>
          <w:p w14:paraId="3A0D9B88" w14:textId="65309B79" w:rsidR="0094404A" w:rsidRDefault="0094404A" w:rsidP="002427E0">
            <w:pPr>
              <w:numPr>
                <w:ilvl w:val="0"/>
                <w:numId w:val="18"/>
              </w:numPr>
              <w:suppressAutoHyphens/>
              <w:autoSpaceDN w:val="0"/>
              <w:spacing w:line="360" w:lineRule="auto"/>
              <w:ind w:left="426"/>
              <w:contextualSpacing/>
              <w:jc w:val="both"/>
              <w:textAlignment w:val="baseline"/>
              <w:rPr>
                <w:rFonts w:ascii="Arial" w:hAnsi="Arial" w:cs="Arial"/>
                <w:sz w:val="22"/>
                <w:szCs w:val="22"/>
                <w:lang w:eastAsia="ar-SA"/>
              </w:rPr>
            </w:pPr>
            <w:r w:rsidRPr="0094404A">
              <w:rPr>
                <w:rFonts w:ascii="Arial" w:hAnsi="Arial" w:cs="Arial"/>
                <w:sz w:val="22"/>
                <w:szCs w:val="22"/>
                <w:lang w:eastAsia="ar-SA"/>
              </w:rPr>
              <w:t xml:space="preserve">Wykonawca nie może dokonać cesji wierzytelności z tytułu wynagrodzenia mu należnego na inny podmiot. </w:t>
            </w:r>
          </w:p>
          <w:p w14:paraId="27515039" w14:textId="4814DD97" w:rsidR="002427E0" w:rsidRPr="002427E0" w:rsidRDefault="002427E0" w:rsidP="00591E34">
            <w:pPr>
              <w:pStyle w:val="Akapitzlist"/>
              <w:numPr>
                <w:ilvl w:val="0"/>
                <w:numId w:val="18"/>
              </w:numPr>
              <w:spacing w:line="360" w:lineRule="auto"/>
              <w:ind w:left="492" w:hanging="492"/>
              <w:jc w:val="both"/>
              <w:rPr>
                <w:rFonts w:ascii="Arial" w:hAnsi="Arial" w:cs="Arial"/>
                <w:lang w:eastAsia="ar-SA"/>
              </w:rPr>
            </w:pPr>
            <w:r w:rsidRPr="002427E0">
              <w:rPr>
                <w:rFonts w:ascii="Arial" w:hAnsi="Arial" w:cs="Arial"/>
                <w:lang w:eastAsia="ar-SA"/>
              </w:rPr>
              <w:t>Wykonawca oświadcza, że został poinformowany o współfinansowaniu wynagrodzenia z tytułu realizacji umowy ze środków Europejskiego Funduszu Społecznego.</w:t>
            </w:r>
          </w:p>
          <w:p w14:paraId="14C9688C" w14:textId="28AD9C48" w:rsidR="002427E0" w:rsidRPr="002427E0" w:rsidRDefault="002427E0" w:rsidP="002427E0">
            <w:pPr>
              <w:pStyle w:val="Akapitzlist"/>
              <w:numPr>
                <w:ilvl w:val="0"/>
                <w:numId w:val="18"/>
              </w:numPr>
              <w:spacing w:line="360" w:lineRule="auto"/>
              <w:ind w:left="492" w:hanging="492"/>
              <w:jc w:val="both"/>
              <w:rPr>
                <w:rFonts w:ascii="Arial" w:hAnsi="Arial" w:cs="Arial"/>
                <w:lang w:eastAsia="ar-SA"/>
              </w:rPr>
            </w:pPr>
            <w:r w:rsidRPr="002427E0">
              <w:rPr>
                <w:rFonts w:ascii="Arial" w:hAnsi="Arial" w:cs="Arial"/>
                <w:lang w:eastAsia="ar-SA"/>
              </w:rPr>
              <w:t>Wynagrodzenie Wykonawcy zostanie sfinansowane w ramach projektu Szkoła bliżej nauki - stworzenie w 7 gminach Warszawskiego Obszaru Funkcjonalnego warunków dla nauczania opartego na metodzie eksperymentu poprzez zwiększenie umiejętności i kompetencji nauczycielek i nauczycieli w zakresie pracy metodą eksperymentu, wyposażenie szkół w zestawy edukacyjne i narzędzia do nauczania przedmiotów przyrodniczych oraz rozwój kompetencji uczniów i uczennic w zakresie przedmiotów przyrodniczych m.in. poprzez realizację projektów edukacyjno-badawczych”, który jest współfinansowany przez Unię Europejską ze środków Europejskiego Funduszu Społecznego w ramach Regionalnego Programu Operacyjnego Województwa Mazowieckiego 2014-2020.</w:t>
            </w:r>
          </w:p>
          <w:p w14:paraId="273CA4C3" w14:textId="77777777" w:rsidR="0094404A" w:rsidRPr="0094404A" w:rsidRDefault="0094404A" w:rsidP="0094404A">
            <w:pPr>
              <w:spacing w:line="360" w:lineRule="auto"/>
              <w:jc w:val="center"/>
              <w:rPr>
                <w:rFonts w:ascii="Arial" w:hAnsi="Arial" w:cs="Arial"/>
                <w:b/>
                <w:sz w:val="22"/>
                <w:szCs w:val="22"/>
              </w:rPr>
            </w:pPr>
            <w:r w:rsidRPr="0094404A">
              <w:rPr>
                <w:rFonts w:ascii="Arial" w:hAnsi="Arial" w:cs="Arial"/>
                <w:b/>
                <w:sz w:val="22"/>
                <w:szCs w:val="22"/>
              </w:rPr>
              <w:lastRenderedPageBreak/>
              <w:t>§ 7</w:t>
            </w:r>
          </w:p>
          <w:p w14:paraId="5C899C90" w14:textId="77777777" w:rsidR="0094404A" w:rsidRPr="0094404A" w:rsidRDefault="0094404A" w:rsidP="0094404A">
            <w:pPr>
              <w:spacing w:line="360" w:lineRule="auto"/>
              <w:jc w:val="center"/>
              <w:rPr>
                <w:rFonts w:ascii="Arial" w:hAnsi="Arial" w:cs="Arial"/>
                <w:b/>
                <w:sz w:val="22"/>
                <w:szCs w:val="22"/>
              </w:rPr>
            </w:pPr>
            <w:r w:rsidRPr="0094404A">
              <w:rPr>
                <w:rFonts w:ascii="Arial" w:hAnsi="Arial" w:cs="Arial"/>
                <w:b/>
                <w:sz w:val="22"/>
                <w:szCs w:val="22"/>
              </w:rPr>
              <w:t>Rękojmia i Gwarancja</w:t>
            </w:r>
          </w:p>
          <w:p w14:paraId="26482458" w14:textId="77777777" w:rsidR="0094404A" w:rsidRPr="0094404A" w:rsidRDefault="0094404A" w:rsidP="0094404A">
            <w:pPr>
              <w:numPr>
                <w:ilvl w:val="0"/>
                <w:numId w:val="19"/>
              </w:numPr>
              <w:suppressAutoHyphens/>
              <w:autoSpaceDN w:val="0"/>
              <w:spacing w:after="160" w:line="360" w:lineRule="auto"/>
              <w:contextualSpacing/>
              <w:jc w:val="both"/>
              <w:textAlignment w:val="baseline"/>
              <w:rPr>
                <w:rFonts w:ascii="Arial" w:hAnsi="Arial" w:cs="Arial"/>
                <w:bCs/>
                <w:sz w:val="22"/>
                <w:szCs w:val="22"/>
                <w:lang w:eastAsia="ar-SA"/>
              </w:rPr>
            </w:pPr>
            <w:r w:rsidRPr="0094404A">
              <w:rPr>
                <w:rFonts w:ascii="Arial" w:hAnsi="Arial" w:cs="Arial"/>
                <w:bCs/>
                <w:sz w:val="22"/>
                <w:szCs w:val="22"/>
                <w:lang w:eastAsia="ar-SA"/>
              </w:rPr>
              <w:t>Wykonawca gwarantuje Zamawiającemu, że Sprzęt będzie:</w:t>
            </w:r>
          </w:p>
          <w:p w14:paraId="38A70A41" w14:textId="77777777" w:rsidR="0094404A" w:rsidRPr="0094404A" w:rsidRDefault="0094404A" w:rsidP="0094404A">
            <w:pPr>
              <w:numPr>
                <w:ilvl w:val="1"/>
                <w:numId w:val="20"/>
              </w:numPr>
              <w:suppressAutoHyphens/>
              <w:autoSpaceDN w:val="0"/>
              <w:spacing w:after="160" w:line="360" w:lineRule="auto"/>
              <w:ind w:left="709"/>
              <w:contextualSpacing/>
              <w:jc w:val="both"/>
              <w:textAlignment w:val="baseline"/>
              <w:rPr>
                <w:rFonts w:ascii="Arial" w:hAnsi="Arial" w:cs="Arial"/>
                <w:bCs/>
                <w:sz w:val="22"/>
                <w:szCs w:val="22"/>
                <w:lang w:eastAsia="ar-SA"/>
              </w:rPr>
            </w:pPr>
            <w:r w:rsidRPr="0094404A">
              <w:rPr>
                <w:rFonts w:ascii="Arial" w:hAnsi="Arial" w:cs="Arial"/>
                <w:bCs/>
                <w:sz w:val="22"/>
                <w:szCs w:val="22"/>
                <w:lang w:eastAsia="ar-SA"/>
              </w:rPr>
              <w:t>zgodny z Umową,</w:t>
            </w:r>
          </w:p>
          <w:p w14:paraId="7B41219F" w14:textId="77777777" w:rsidR="0094404A" w:rsidRPr="0094404A" w:rsidRDefault="0094404A" w:rsidP="0094404A">
            <w:pPr>
              <w:numPr>
                <w:ilvl w:val="1"/>
                <w:numId w:val="20"/>
              </w:numPr>
              <w:suppressAutoHyphens/>
              <w:autoSpaceDN w:val="0"/>
              <w:spacing w:after="160" w:line="360" w:lineRule="auto"/>
              <w:ind w:left="709"/>
              <w:contextualSpacing/>
              <w:jc w:val="both"/>
              <w:textAlignment w:val="baseline"/>
              <w:rPr>
                <w:rFonts w:ascii="Arial" w:hAnsi="Arial" w:cs="Arial"/>
                <w:bCs/>
                <w:sz w:val="22"/>
                <w:szCs w:val="22"/>
                <w:lang w:eastAsia="ar-SA"/>
              </w:rPr>
            </w:pPr>
            <w:r w:rsidRPr="0094404A">
              <w:rPr>
                <w:rFonts w:ascii="Arial" w:hAnsi="Arial" w:cs="Arial"/>
                <w:bCs/>
                <w:sz w:val="22"/>
                <w:szCs w:val="22"/>
                <w:lang w:eastAsia="ar-SA"/>
              </w:rPr>
              <w:t>kompletny, wolny od wad fizycznych oraz wad prawnych i roszczeń osób trzecich,</w:t>
            </w:r>
          </w:p>
          <w:p w14:paraId="0CB3D1F1" w14:textId="77777777" w:rsidR="0094404A" w:rsidRPr="0094404A" w:rsidRDefault="0094404A" w:rsidP="0094404A">
            <w:pPr>
              <w:numPr>
                <w:ilvl w:val="1"/>
                <w:numId w:val="20"/>
              </w:numPr>
              <w:suppressAutoHyphens/>
              <w:autoSpaceDN w:val="0"/>
              <w:spacing w:after="160" w:line="360" w:lineRule="auto"/>
              <w:ind w:left="709"/>
              <w:contextualSpacing/>
              <w:jc w:val="both"/>
              <w:textAlignment w:val="baseline"/>
              <w:rPr>
                <w:rFonts w:ascii="Arial" w:hAnsi="Arial" w:cs="Arial"/>
                <w:bCs/>
                <w:sz w:val="22"/>
                <w:szCs w:val="22"/>
                <w:lang w:eastAsia="ar-SA"/>
              </w:rPr>
            </w:pPr>
            <w:r w:rsidRPr="0094404A">
              <w:rPr>
                <w:rFonts w:ascii="Arial" w:hAnsi="Arial" w:cs="Arial"/>
                <w:bCs/>
                <w:sz w:val="22"/>
                <w:szCs w:val="22"/>
                <w:lang w:eastAsia="ar-SA"/>
              </w:rPr>
              <w:t>zgodny z obowiązującym prawem polskim,</w:t>
            </w:r>
          </w:p>
          <w:p w14:paraId="6989C3B8" w14:textId="77777777" w:rsidR="0094404A" w:rsidRPr="0094404A" w:rsidRDefault="0094404A" w:rsidP="0094404A">
            <w:pPr>
              <w:numPr>
                <w:ilvl w:val="0"/>
                <w:numId w:val="19"/>
              </w:numPr>
              <w:suppressAutoHyphens/>
              <w:autoSpaceDN w:val="0"/>
              <w:spacing w:after="160" w:line="360" w:lineRule="auto"/>
              <w:contextualSpacing/>
              <w:jc w:val="both"/>
              <w:textAlignment w:val="baseline"/>
              <w:rPr>
                <w:rFonts w:ascii="Arial" w:hAnsi="Arial" w:cs="Arial"/>
                <w:bCs/>
                <w:sz w:val="22"/>
                <w:szCs w:val="22"/>
                <w:lang w:eastAsia="ar-SA"/>
              </w:rPr>
            </w:pPr>
            <w:r w:rsidRPr="0094404A">
              <w:rPr>
                <w:rFonts w:ascii="Arial" w:hAnsi="Arial" w:cs="Arial"/>
                <w:bCs/>
                <w:sz w:val="22"/>
                <w:szCs w:val="22"/>
                <w:lang w:eastAsia="ar-SA"/>
              </w:rPr>
              <w:t xml:space="preserve">Wykonawca udziela Zamawiającemu gwarancji jakości na Sprzęt na okres ……… miesięcy, liczonych od dnia podpisania Protokołu Odbioru, z zastrzeżeniem ust. 14 poniżej, w ramach wynagrodzenia wskazanego w § 6 ust. 1 Umowy. </w:t>
            </w:r>
          </w:p>
          <w:p w14:paraId="65265A62" w14:textId="77777777" w:rsidR="0094404A" w:rsidRPr="0094404A" w:rsidRDefault="0094404A" w:rsidP="0094404A">
            <w:pPr>
              <w:numPr>
                <w:ilvl w:val="0"/>
                <w:numId w:val="19"/>
              </w:numPr>
              <w:suppressAutoHyphens/>
              <w:autoSpaceDN w:val="0"/>
              <w:spacing w:after="160" w:line="360" w:lineRule="auto"/>
              <w:contextualSpacing/>
              <w:jc w:val="both"/>
              <w:textAlignment w:val="baseline"/>
              <w:rPr>
                <w:rFonts w:ascii="Arial" w:hAnsi="Arial" w:cs="Arial"/>
                <w:bCs/>
                <w:sz w:val="22"/>
                <w:szCs w:val="22"/>
                <w:lang w:eastAsia="ar-SA"/>
              </w:rPr>
            </w:pPr>
            <w:r w:rsidRPr="0094404A">
              <w:rPr>
                <w:rFonts w:ascii="Arial" w:hAnsi="Arial" w:cs="Arial"/>
                <w:sz w:val="22"/>
                <w:szCs w:val="22"/>
                <w:lang w:eastAsia="ar-SA"/>
              </w:rPr>
              <w:t xml:space="preserve">Wykonawca ponosi odpowiedzialność względem Zamawiającego z tytułu rękojmi za wady fizyczne Sprzętu na zasadach określonych w kodeksie cywilnym przez okres 36 (słownie: trzydziestu sześciu) miesięcy. </w:t>
            </w:r>
          </w:p>
          <w:p w14:paraId="0B665B10" w14:textId="77777777" w:rsidR="0094404A" w:rsidRPr="0094404A" w:rsidRDefault="0094404A" w:rsidP="0094404A">
            <w:pPr>
              <w:numPr>
                <w:ilvl w:val="0"/>
                <w:numId w:val="19"/>
              </w:numPr>
              <w:suppressAutoHyphens/>
              <w:autoSpaceDN w:val="0"/>
              <w:spacing w:after="160" w:line="360" w:lineRule="auto"/>
              <w:jc w:val="both"/>
              <w:textAlignment w:val="baseline"/>
              <w:rPr>
                <w:rFonts w:ascii="Arial" w:hAnsi="Arial" w:cs="Arial"/>
                <w:color w:val="000000"/>
                <w:sz w:val="22"/>
                <w:szCs w:val="22"/>
              </w:rPr>
            </w:pPr>
            <w:r w:rsidRPr="0094404A">
              <w:rPr>
                <w:rFonts w:ascii="Arial" w:hAnsi="Arial" w:cs="Arial"/>
                <w:color w:val="000000"/>
                <w:sz w:val="22"/>
                <w:szCs w:val="22"/>
              </w:rPr>
              <w:t>Wykonawca zobowiązany jest usunąć Wadę w terminie nie dłuższym niż 10 (słownie: dziesięć) Dni roboczych, liczonych od momentu przekazania Sprzętu na podstawie Protokołu Naprawy.</w:t>
            </w:r>
          </w:p>
          <w:p w14:paraId="70C03925" w14:textId="77777777" w:rsidR="0094404A" w:rsidRPr="0094404A" w:rsidRDefault="0094404A" w:rsidP="0094404A">
            <w:pPr>
              <w:numPr>
                <w:ilvl w:val="0"/>
                <w:numId w:val="19"/>
              </w:numPr>
              <w:suppressAutoHyphens/>
              <w:autoSpaceDN w:val="0"/>
              <w:spacing w:after="160" w:line="360" w:lineRule="auto"/>
              <w:jc w:val="both"/>
              <w:textAlignment w:val="baseline"/>
              <w:rPr>
                <w:rFonts w:ascii="Arial" w:hAnsi="Arial" w:cs="Arial"/>
                <w:color w:val="000000"/>
                <w:sz w:val="22"/>
                <w:szCs w:val="22"/>
              </w:rPr>
            </w:pPr>
            <w:r w:rsidRPr="0094404A">
              <w:rPr>
                <w:rFonts w:ascii="Arial" w:hAnsi="Arial" w:cs="Arial"/>
                <w:color w:val="000000"/>
                <w:sz w:val="22"/>
                <w:szCs w:val="22"/>
              </w:rPr>
              <w:t>W przypadku braku możliwości usunięcia Wady w czasie określonym powyżej, Wykonawca zobowiązany jest, nie później niż następnego Dnia roboczego od momentu zgłoszenia Wady, dostarczyć na czas naprawy Sprzęt zastępczy o parametrach nie gorszych niż Sprzęt posiadający Wadę. Przed dostarczeniem Sprzętu zastępczego Wykonawca zobowiązany jest podać jego parametry Zamawiającemu w celu uzyskania jego akceptacji na dostarczenie Sprzętu zastępczego. Dostarczenie Sprzętu zastępczego następuje po dokonaniu jego akceptacji przez Zamawiającego.</w:t>
            </w:r>
          </w:p>
          <w:p w14:paraId="195D3376" w14:textId="77777777" w:rsidR="0094404A" w:rsidRPr="0094404A" w:rsidRDefault="0094404A" w:rsidP="0094404A">
            <w:pPr>
              <w:numPr>
                <w:ilvl w:val="0"/>
                <w:numId w:val="19"/>
              </w:numPr>
              <w:suppressAutoHyphens/>
              <w:autoSpaceDN w:val="0"/>
              <w:spacing w:after="160" w:line="360" w:lineRule="auto"/>
              <w:jc w:val="both"/>
              <w:textAlignment w:val="baseline"/>
              <w:rPr>
                <w:rFonts w:ascii="Arial" w:hAnsi="Arial" w:cs="Arial"/>
                <w:color w:val="000000"/>
                <w:sz w:val="22"/>
                <w:szCs w:val="22"/>
              </w:rPr>
            </w:pPr>
            <w:r w:rsidRPr="0094404A">
              <w:rPr>
                <w:rFonts w:ascii="Arial" w:hAnsi="Arial" w:cs="Arial"/>
                <w:color w:val="000000"/>
                <w:sz w:val="22"/>
                <w:szCs w:val="22"/>
              </w:rPr>
              <w:t xml:space="preserve">Wykonawca zobowiązuje się przyjmować Zgłoszenia Wady w godzinach od 8.00 do 16.00 w Dni robocze. </w:t>
            </w:r>
          </w:p>
          <w:p w14:paraId="278BE274" w14:textId="77777777" w:rsidR="0094404A" w:rsidRPr="0094404A" w:rsidRDefault="0094404A" w:rsidP="0094404A">
            <w:pPr>
              <w:numPr>
                <w:ilvl w:val="0"/>
                <w:numId w:val="19"/>
              </w:numPr>
              <w:suppressAutoHyphens/>
              <w:autoSpaceDN w:val="0"/>
              <w:spacing w:after="160" w:line="360" w:lineRule="auto"/>
              <w:jc w:val="both"/>
              <w:textAlignment w:val="baseline"/>
              <w:rPr>
                <w:rFonts w:ascii="Arial" w:hAnsi="Arial" w:cs="Arial"/>
                <w:color w:val="000000"/>
                <w:sz w:val="22"/>
                <w:szCs w:val="22"/>
              </w:rPr>
            </w:pPr>
            <w:r w:rsidRPr="0094404A">
              <w:rPr>
                <w:rFonts w:ascii="Arial" w:hAnsi="Arial" w:cs="Arial"/>
                <w:sz w:val="22"/>
                <w:szCs w:val="22"/>
              </w:rPr>
              <w:t>Zgłoszenia Wady będą dokonywane przez Zamawiającego pod numerem telefonu Wykonawcy: …, fax … lub przy użyciu poczty elektronicznej na adres</w:t>
            </w:r>
            <w:r w:rsidRPr="0094404A">
              <w:rPr>
                <w:rFonts w:ascii="Arial" w:hAnsi="Arial" w:cs="Arial"/>
                <w:sz w:val="22"/>
                <w:szCs w:val="22"/>
              </w:rPr>
              <w:br/>
              <w:t xml:space="preserve"> e-mail Wykonawcy: ..@... w Dni robocze, przy czym zgłoszenia Wady otrzymane po godzinie 16:00 będą traktowane, jako zgłoszenia Wady otrzymane o godzinie</w:t>
            </w:r>
            <w:r w:rsidRPr="0094404A">
              <w:rPr>
                <w:rFonts w:ascii="Arial" w:hAnsi="Arial" w:cs="Arial"/>
                <w:sz w:val="22"/>
                <w:szCs w:val="22"/>
              </w:rPr>
              <w:br/>
              <w:t>8:00 następnego Dnia roboczego z uwzględnieniem ust</w:t>
            </w:r>
            <w:r w:rsidRPr="0094404A">
              <w:rPr>
                <w:rFonts w:ascii="Arial" w:hAnsi="Arial" w:cs="Arial"/>
                <w:color w:val="000000"/>
                <w:sz w:val="22"/>
                <w:szCs w:val="22"/>
              </w:rPr>
              <w:t xml:space="preserve">. 4 powyżej. </w:t>
            </w:r>
          </w:p>
          <w:p w14:paraId="3C7B328A" w14:textId="77777777" w:rsidR="0094404A" w:rsidRPr="0094404A" w:rsidRDefault="0094404A" w:rsidP="0094404A">
            <w:pPr>
              <w:numPr>
                <w:ilvl w:val="0"/>
                <w:numId w:val="19"/>
              </w:numPr>
              <w:suppressAutoHyphens/>
              <w:autoSpaceDN w:val="0"/>
              <w:spacing w:after="160" w:line="360" w:lineRule="auto"/>
              <w:jc w:val="both"/>
              <w:textAlignment w:val="baseline"/>
              <w:rPr>
                <w:rFonts w:ascii="Arial" w:hAnsi="Arial" w:cs="Arial"/>
                <w:color w:val="000000"/>
                <w:sz w:val="22"/>
                <w:szCs w:val="22"/>
              </w:rPr>
            </w:pPr>
            <w:r w:rsidRPr="0094404A">
              <w:rPr>
                <w:rFonts w:ascii="Arial" w:hAnsi="Arial" w:cs="Arial"/>
                <w:color w:val="000000"/>
                <w:sz w:val="22"/>
                <w:szCs w:val="22"/>
              </w:rPr>
              <w:t>Zgłoszenie Wady będzie zawierało rodzaj i typ wadliwego Sprzętu.</w:t>
            </w:r>
          </w:p>
          <w:p w14:paraId="5D4EAD06" w14:textId="77777777" w:rsidR="0094404A" w:rsidRPr="0094404A" w:rsidRDefault="0094404A" w:rsidP="0094404A">
            <w:pPr>
              <w:numPr>
                <w:ilvl w:val="0"/>
                <w:numId w:val="19"/>
              </w:numPr>
              <w:suppressAutoHyphens/>
              <w:autoSpaceDN w:val="0"/>
              <w:spacing w:after="160" w:line="360" w:lineRule="auto"/>
              <w:jc w:val="both"/>
              <w:textAlignment w:val="baseline"/>
              <w:rPr>
                <w:rFonts w:ascii="Arial" w:hAnsi="Arial" w:cs="Arial"/>
                <w:color w:val="000000"/>
                <w:sz w:val="22"/>
                <w:szCs w:val="22"/>
              </w:rPr>
            </w:pPr>
            <w:r w:rsidRPr="0094404A">
              <w:rPr>
                <w:rFonts w:ascii="Arial" w:hAnsi="Arial" w:cs="Arial"/>
                <w:color w:val="000000"/>
                <w:sz w:val="22"/>
                <w:szCs w:val="22"/>
              </w:rPr>
              <w:lastRenderedPageBreak/>
              <w:t>Wykonawca zobowiązany jest do przesłania potwierdzenia przyjęcia zgłoszenia niezwłocznie na adres e – mail wskazany w § 10 ust. 1 pkt 1) Umowy.</w:t>
            </w:r>
          </w:p>
          <w:p w14:paraId="2E50B7AA" w14:textId="77777777" w:rsidR="0094404A" w:rsidRPr="0094404A" w:rsidRDefault="0094404A" w:rsidP="0094404A">
            <w:pPr>
              <w:numPr>
                <w:ilvl w:val="0"/>
                <w:numId w:val="19"/>
              </w:numPr>
              <w:suppressAutoHyphens/>
              <w:autoSpaceDN w:val="0"/>
              <w:spacing w:after="160" w:line="360" w:lineRule="auto"/>
              <w:jc w:val="both"/>
              <w:textAlignment w:val="baseline"/>
              <w:rPr>
                <w:rFonts w:ascii="Arial" w:hAnsi="Arial" w:cs="Arial"/>
                <w:color w:val="000000"/>
                <w:sz w:val="22"/>
                <w:szCs w:val="22"/>
              </w:rPr>
            </w:pPr>
            <w:r w:rsidRPr="0094404A">
              <w:rPr>
                <w:rFonts w:ascii="Arial" w:hAnsi="Arial" w:cs="Arial"/>
                <w:color w:val="000000"/>
                <w:sz w:val="22"/>
                <w:szCs w:val="22"/>
              </w:rPr>
              <w:t>Wykonawca poinformuje przedstawiciela Zamawiającego o terminie usunięcia Wady, na adres e-mail wskazany w § 10 ust. 1 pkt 1) Umowy.</w:t>
            </w:r>
          </w:p>
          <w:p w14:paraId="69A2D197" w14:textId="6C49CBD0" w:rsidR="0094404A" w:rsidRPr="0094404A" w:rsidRDefault="0094404A" w:rsidP="0094404A">
            <w:pPr>
              <w:numPr>
                <w:ilvl w:val="0"/>
                <w:numId w:val="19"/>
              </w:numPr>
              <w:suppressAutoHyphens/>
              <w:autoSpaceDN w:val="0"/>
              <w:spacing w:after="160" w:line="360" w:lineRule="auto"/>
              <w:jc w:val="both"/>
              <w:textAlignment w:val="baseline"/>
              <w:rPr>
                <w:rFonts w:ascii="Arial" w:hAnsi="Arial" w:cs="Arial"/>
                <w:color w:val="000000"/>
                <w:sz w:val="22"/>
                <w:szCs w:val="22"/>
              </w:rPr>
            </w:pPr>
            <w:r w:rsidRPr="0094404A">
              <w:rPr>
                <w:rFonts w:ascii="Arial" w:hAnsi="Arial" w:cs="Arial"/>
                <w:color w:val="000000"/>
                <w:sz w:val="22"/>
                <w:szCs w:val="22"/>
              </w:rPr>
              <w:t xml:space="preserve">Wykonawca usunie Wadę w </w:t>
            </w:r>
            <w:r w:rsidR="001B01B3">
              <w:rPr>
                <w:rFonts w:ascii="Arial" w:hAnsi="Arial" w:cs="Arial"/>
                <w:color w:val="000000"/>
                <w:sz w:val="22"/>
                <w:szCs w:val="22"/>
              </w:rPr>
              <w:t xml:space="preserve">miejscu dostarczenia </w:t>
            </w:r>
            <w:r w:rsidR="007729F9">
              <w:rPr>
                <w:rFonts w:ascii="Arial" w:hAnsi="Arial" w:cs="Arial"/>
                <w:color w:val="000000"/>
                <w:sz w:val="22"/>
                <w:szCs w:val="22"/>
              </w:rPr>
              <w:t>Sprzętu</w:t>
            </w:r>
            <w:r w:rsidRPr="0094404A">
              <w:rPr>
                <w:rFonts w:ascii="Arial" w:hAnsi="Arial" w:cs="Arial"/>
                <w:color w:val="000000"/>
                <w:sz w:val="22"/>
                <w:szCs w:val="22"/>
              </w:rPr>
              <w:t>, jeżeli nie będzie to możliwe, Wykonawca ponosi wszelkie koszty opakowania i transportu wadliwego Sprzętu do miejsca naprawy i z powrotem.</w:t>
            </w:r>
          </w:p>
          <w:p w14:paraId="264F9015" w14:textId="77777777" w:rsidR="0094404A" w:rsidRPr="0094404A" w:rsidRDefault="0094404A" w:rsidP="0094404A">
            <w:pPr>
              <w:numPr>
                <w:ilvl w:val="0"/>
                <w:numId w:val="19"/>
              </w:numPr>
              <w:suppressAutoHyphens/>
              <w:autoSpaceDN w:val="0"/>
              <w:spacing w:after="160" w:line="360" w:lineRule="auto"/>
              <w:jc w:val="both"/>
              <w:textAlignment w:val="baseline"/>
              <w:rPr>
                <w:rFonts w:ascii="Arial" w:hAnsi="Arial" w:cs="Arial"/>
                <w:color w:val="000000"/>
                <w:sz w:val="22"/>
                <w:szCs w:val="22"/>
              </w:rPr>
            </w:pPr>
            <w:r w:rsidRPr="0094404A">
              <w:rPr>
                <w:rFonts w:ascii="Arial" w:hAnsi="Arial" w:cs="Arial"/>
                <w:color w:val="000000"/>
                <w:sz w:val="22"/>
                <w:szCs w:val="22"/>
              </w:rPr>
              <w:t>W przypadku niewywiązania się Wykonawcy z obowiązków opisanych powyżej, Zamawiający zastrzega prawo do naprawy Sprzętu, elementu Sprzętu lub wymiany elementu Sprzętu na koszt i ryzyko Wykonawcy. Koszty naprawy Sprzętu, elementu Sprzętu lub wymiany elementu Sprzętu  zostaną zwrócone Zamawiającemu w terminie 7 (słownie: siedmiu) dni od dnia doręczenia wezwania Wykonawcy do ich zwrotu przez Zamawiającego.</w:t>
            </w:r>
          </w:p>
          <w:p w14:paraId="555743A1" w14:textId="77777777" w:rsidR="0094404A" w:rsidRPr="0094404A" w:rsidRDefault="0094404A" w:rsidP="0094404A">
            <w:pPr>
              <w:numPr>
                <w:ilvl w:val="0"/>
                <w:numId w:val="19"/>
              </w:numPr>
              <w:suppressAutoHyphens/>
              <w:autoSpaceDN w:val="0"/>
              <w:spacing w:after="160" w:line="360" w:lineRule="auto"/>
              <w:contextualSpacing/>
              <w:jc w:val="both"/>
              <w:textAlignment w:val="baseline"/>
              <w:rPr>
                <w:rFonts w:ascii="Arial" w:hAnsi="Arial" w:cs="Arial"/>
                <w:bCs/>
                <w:sz w:val="22"/>
                <w:szCs w:val="22"/>
                <w:lang w:eastAsia="ar-SA"/>
              </w:rPr>
            </w:pPr>
            <w:r w:rsidRPr="0094404A">
              <w:rPr>
                <w:rFonts w:ascii="Arial" w:hAnsi="Arial" w:cs="Arial"/>
                <w:color w:val="000000"/>
                <w:sz w:val="22"/>
                <w:szCs w:val="22"/>
                <w:lang w:eastAsia="ar-SA"/>
              </w:rPr>
              <w:t>Prawidłowe usunięcie Wady zostanie potwierdzone Protokołem Naprawy podpisanym bez uwag i zastrzeżeń przez Zamawiającego.</w:t>
            </w:r>
          </w:p>
          <w:p w14:paraId="0FCA54B4" w14:textId="77777777" w:rsidR="0094404A" w:rsidRPr="0094404A" w:rsidRDefault="0094404A" w:rsidP="0094404A">
            <w:pPr>
              <w:numPr>
                <w:ilvl w:val="0"/>
                <w:numId w:val="19"/>
              </w:numPr>
              <w:suppressAutoHyphens/>
              <w:autoSpaceDN w:val="0"/>
              <w:spacing w:after="160" w:line="360" w:lineRule="auto"/>
              <w:contextualSpacing/>
              <w:jc w:val="both"/>
              <w:textAlignment w:val="baseline"/>
              <w:rPr>
                <w:rFonts w:ascii="Arial" w:hAnsi="Arial" w:cs="Arial"/>
                <w:bCs/>
                <w:sz w:val="22"/>
                <w:szCs w:val="22"/>
                <w:lang w:eastAsia="ar-SA"/>
              </w:rPr>
            </w:pPr>
            <w:r w:rsidRPr="0094404A">
              <w:rPr>
                <w:rFonts w:ascii="Arial" w:hAnsi="Arial" w:cs="Arial"/>
                <w:bCs/>
                <w:sz w:val="22"/>
                <w:szCs w:val="22"/>
                <w:lang w:eastAsia="ar-SA"/>
              </w:rPr>
              <w:t>Wykonywanie przez Zamawiającego uprawnień z gwarancji nie wyłącza uprawnień wynikających z rękojmi.</w:t>
            </w:r>
          </w:p>
          <w:p w14:paraId="60202F5E" w14:textId="77777777" w:rsidR="0094404A" w:rsidRPr="0094404A" w:rsidRDefault="0094404A" w:rsidP="0094404A">
            <w:pPr>
              <w:spacing w:line="360" w:lineRule="auto"/>
              <w:jc w:val="center"/>
              <w:rPr>
                <w:rFonts w:ascii="Arial" w:hAnsi="Arial" w:cs="Arial"/>
                <w:b/>
                <w:sz w:val="22"/>
                <w:szCs w:val="22"/>
              </w:rPr>
            </w:pPr>
          </w:p>
          <w:p w14:paraId="4DC608E8" w14:textId="77777777" w:rsidR="0094404A" w:rsidRPr="0094404A" w:rsidRDefault="0094404A" w:rsidP="0094404A">
            <w:pPr>
              <w:spacing w:line="360" w:lineRule="auto"/>
              <w:jc w:val="center"/>
              <w:rPr>
                <w:rFonts w:ascii="Arial" w:hAnsi="Arial" w:cs="Arial"/>
                <w:b/>
                <w:sz w:val="22"/>
                <w:szCs w:val="22"/>
              </w:rPr>
            </w:pPr>
            <w:r w:rsidRPr="0094404A">
              <w:rPr>
                <w:rFonts w:ascii="Arial" w:hAnsi="Arial" w:cs="Arial"/>
                <w:b/>
                <w:sz w:val="22"/>
                <w:szCs w:val="22"/>
              </w:rPr>
              <w:t>§ 8</w:t>
            </w:r>
          </w:p>
          <w:p w14:paraId="41508B5E" w14:textId="77777777" w:rsidR="0094404A" w:rsidRPr="0094404A" w:rsidRDefault="0094404A" w:rsidP="0094404A">
            <w:pPr>
              <w:spacing w:line="360" w:lineRule="auto"/>
              <w:jc w:val="center"/>
              <w:rPr>
                <w:rFonts w:ascii="Arial" w:hAnsi="Arial" w:cs="Arial"/>
                <w:b/>
                <w:sz w:val="22"/>
                <w:szCs w:val="22"/>
              </w:rPr>
            </w:pPr>
            <w:r w:rsidRPr="0094404A">
              <w:rPr>
                <w:rFonts w:ascii="Arial" w:hAnsi="Arial" w:cs="Arial"/>
                <w:b/>
                <w:sz w:val="22"/>
                <w:szCs w:val="22"/>
              </w:rPr>
              <w:t xml:space="preserve">Kary umowne </w:t>
            </w:r>
          </w:p>
          <w:p w14:paraId="49FF5BE1" w14:textId="77777777" w:rsidR="0094404A" w:rsidRPr="0094404A" w:rsidRDefault="0094404A" w:rsidP="0094404A">
            <w:pPr>
              <w:numPr>
                <w:ilvl w:val="0"/>
                <w:numId w:val="21"/>
              </w:numPr>
              <w:tabs>
                <w:tab w:val="num" w:pos="426"/>
              </w:tabs>
              <w:suppressAutoHyphens/>
              <w:autoSpaceDN w:val="0"/>
              <w:spacing w:after="160" w:line="360" w:lineRule="auto"/>
              <w:ind w:left="426" w:hanging="426"/>
              <w:jc w:val="both"/>
              <w:textAlignment w:val="baseline"/>
              <w:rPr>
                <w:rFonts w:ascii="Arial" w:hAnsi="Arial" w:cs="Arial"/>
                <w:sz w:val="22"/>
                <w:szCs w:val="22"/>
              </w:rPr>
            </w:pPr>
            <w:r w:rsidRPr="0094404A">
              <w:rPr>
                <w:rFonts w:ascii="Arial" w:hAnsi="Arial" w:cs="Arial"/>
                <w:sz w:val="22"/>
                <w:szCs w:val="22"/>
              </w:rPr>
              <w:t>Wykonawca zapłaci Zamawiającemu karę umowną:</w:t>
            </w:r>
          </w:p>
          <w:p w14:paraId="6474B28F" w14:textId="77777777" w:rsidR="0094404A" w:rsidRPr="0094404A" w:rsidRDefault="0094404A" w:rsidP="0094404A">
            <w:pPr>
              <w:numPr>
                <w:ilvl w:val="1"/>
                <w:numId w:val="22"/>
              </w:numPr>
              <w:tabs>
                <w:tab w:val="num" w:pos="900"/>
              </w:tabs>
              <w:suppressAutoHyphens/>
              <w:autoSpaceDN w:val="0"/>
              <w:spacing w:after="160" w:line="360" w:lineRule="auto"/>
              <w:ind w:left="900" w:hanging="540"/>
              <w:jc w:val="both"/>
              <w:textAlignment w:val="baseline"/>
              <w:rPr>
                <w:rFonts w:ascii="Arial" w:hAnsi="Arial" w:cs="Arial"/>
                <w:sz w:val="22"/>
                <w:szCs w:val="22"/>
              </w:rPr>
            </w:pPr>
            <w:r w:rsidRPr="0094404A">
              <w:rPr>
                <w:rFonts w:ascii="Arial" w:hAnsi="Arial" w:cs="Arial"/>
                <w:sz w:val="22"/>
                <w:szCs w:val="22"/>
              </w:rPr>
              <w:t>w przypadku odstąpienia od Umowy przez Zamawiającego z przyczyn, za które ponosi odpowiedzialność Wykonawca - w wysokości 15% łącznego wynagrodzenia netto, o którym mowa w § 6 ust. 1;</w:t>
            </w:r>
          </w:p>
          <w:p w14:paraId="6BF30066" w14:textId="77777777" w:rsidR="0094404A" w:rsidRPr="0094404A" w:rsidRDefault="0094404A" w:rsidP="0094404A">
            <w:pPr>
              <w:numPr>
                <w:ilvl w:val="1"/>
                <w:numId w:val="22"/>
              </w:numPr>
              <w:tabs>
                <w:tab w:val="num" w:pos="900"/>
              </w:tabs>
              <w:suppressAutoHyphens/>
              <w:autoSpaceDN w:val="0"/>
              <w:spacing w:after="160" w:line="360" w:lineRule="auto"/>
              <w:ind w:left="900" w:hanging="540"/>
              <w:jc w:val="both"/>
              <w:textAlignment w:val="baseline"/>
              <w:rPr>
                <w:rFonts w:ascii="Arial" w:hAnsi="Arial" w:cs="Arial"/>
                <w:sz w:val="22"/>
                <w:szCs w:val="22"/>
              </w:rPr>
            </w:pPr>
            <w:r w:rsidRPr="0094404A">
              <w:rPr>
                <w:rFonts w:ascii="Arial" w:hAnsi="Arial" w:cs="Arial"/>
                <w:sz w:val="22"/>
                <w:szCs w:val="22"/>
              </w:rPr>
              <w:t>w przypadku opóźnienia względem terminu oznaczonego w § 4, Wykonawca zapłaci na rzecz Zamawiającego karę umowną w wysokości 1% wartości wynagrodzenia netto wskazanego w § 6 ust. 1 Umowy za każdy  rozpoczęty dzień opóźnienia;</w:t>
            </w:r>
          </w:p>
          <w:p w14:paraId="64632AD6" w14:textId="77777777" w:rsidR="0094404A" w:rsidRPr="0094404A" w:rsidRDefault="0094404A" w:rsidP="0094404A">
            <w:pPr>
              <w:numPr>
                <w:ilvl w:val="1"/>
                <w:numId w:val="22"/>
              </w:numPr>
              <w:tabs>
                <w:tab w:val="num" w:pos="900"/>
              </w:tabs>
              <w:suppressAutoHyphens/>
              <w:autoSpaceDN w:val="0"/>
              <w:spacing w:after="160" w:line="360" w:lineRule="auto"/>
              <w:ind w:left="900" w:hanging="540"/>
              <w:jc w:val="both"/>
              <w:textAlignment w:val="baseline"/>
              <w:rPr>
                <w:rFonts w:ascii="Arial" w:hAnsi="Arial" w:cs="Arial"/>
                <w:sz w:val="22"/>
                <w:szCs w:val="22"/>
              </w:rPr>
            </w:pPr>
            <w:r w:rsidRPr="0094404A">
              <w:rPr>
                <w:rFonts w:ascii="Arial" w:hAnsi="Arial" w:cs="Arial"/>
                <w:sz w:val="22"/>
                <w:szCs w:val="22"/>
              </w:rPr>
              <w:lastRenderedPageBreak/>
              <w:t>w przypadku opóźnienia względem terminów oznaczonych w § 7 ust. 4, Wykonawca zapłaci na rzecz Zamawiającego karę umowną w wysokości 0,5% wartości wynagrodzenia netto wskazanego w § 6 ust. 1 Umowy za każdy rozpoczęty dzień opóźnienia;</w:t>
            </w:r>
          </w:p>
          <w:p w14:paraId="4B6F2F3B" w14:textId="77777777" w:rsidR="0094404A" w:rsidRPr="0094404A" w:rsidRDefault="0094404A" w:rsidP="0094404A">
            <w:pPr>
              <w:numPr>
                <w:ilvl w:val="1"/>
                <w:numId w:val="22"/>
              </w:numPr>
              <w:tabs>
                <w:tab w:val="num" w:pos="900"/>
              </w:tabs>
              <w:suppressAutoHyphens/>
              <w:autoSpaceDN w:val="0"/>
              <w:spacing w:after="160" w:line="360" w:lineRule="auto"/>
              <w:ind w:left="900" w:hanging="540"/>
              <w:jc w:val="both"/>
              <w:textAlignment w:val="baseline"/>
              <w:rPr>
                <w:rFonts w:ascii="Arial" w:hAnsi="Arial" w:cs="Arial"/>
                <w:sz w:val="22"/>
                <w:szCs w:val="22"/>
              </w:rPr>
            </w:pPr>
            <w:r w:rsidRPr="0094404A">
              <w:rPr>
                <w:rFonts w:ascii="Arial" w:hAnsi="Arial" w:cs="Arial"/>
                <w:sz w:val="22"/>
                <w:szCs w:val="22"/>
              </w:rPr>
              <w:t>kary umowne podlegają kumulacji;</w:t>
            </w:r>
          </w:p>
          <w:p w14:paraId="0373BBF6" w14:textId="77777777" w:rsidR="0094404A" w:rsidRPr="0094404A" w:rsidRDefault="0094404A" w:rsidP="0094404A">
            <w:pPr>
              <w:numPr>
                <w:ilvl w:val="1"/>
                <w:numId w:val="22"/>
              </w:numPr>
              <w:tabs>
                <w:tab w:val="num" w:pos="900"/>
              </w:tabs>
              <w:suppressAutoHyphens/>
              <w:autoSpaceDN w:val="0"/>
              <w:spacing w:after="160" w:line="360" w:lineRule="auto"/>
              <w:ind w:left="900" w:hanging="540"/>
              <w:jc w:val="both"/>
              <w:textAlignment w:val="baseline"/>
              <w:rPr>
                <w:rFonts w:ascii="Arial" w:hAnsi="Arial" w:cs="Arial"/>
                <w:sz w:val="22"/>
                <w:szCs w:val="22"/>
              </w:rPr>
            </w:pPr>
            <w:r w:rsidRPr="0094404A">
              <w:rPr>
                <w:rFonts w:ascii="Arial" w:hAnsi="Arial" w:cs="Arial"/>
                <w:sz w:val="22"/>
                <w:szCs w:val="22"/>
              </w:rPr>
              <w:t>w przypadku innego niż określone w pkt 2 i 3 nienależytego wykonania Umowy, Wykonawca zapłaci na rzecz Zamawiającego karę umowną w wysokości 3% wartości wynagrodzenia netto wskazanego w § 6 ust. 1 Umowy, odrębnie za każde naruszenie postanowienia Umowy.</w:t>
            </w:r>
          </w:p>
          <w:p w14:paraId="09FE7176" w14:textId="77777777" w:rsidR="0094404A" w:rsidRPr="0094404A" w:rsidRDefault="0094404A" w:rsidP="0094404A">
            <w:pPr>
              <w:numPr>
                <w:ilvl w:val="0"/>
                <w:numId w:val="22"/>
              </w:numPr>
              <w:suppressAutoHyphens/>
              <w:autoSpaceDN w:val="0"/>
              <w:spacing w:after="160" w:line="360" w:lineRule="auto"/>
              <w:jc w:val="both"/>
              <w:textAlignment w:val="baseline"/>
              <w:rPr>
                <w:rFonts w:ascii="Arial" w:hAnsi="Arial" w:cs="Arial"/>
                <w:sz w:val="22"/>
                <w:szCs w:val="22"/>
              </w:rPr>
            </w:pPr>
            <w:r w:rsidRPr="0094404A">
              <w:rPr>
                <w:rFonts w:ascii="Arial" w:hAnsi="Arial" w:cs="Arial"/>
                <w:sz w:val="22"/>
                <w:szCs w:val="22"/>
              </w:rPr>
              <w:t xml:space="preserve">Zamawiającemu przysługuje prawo dochodzenia na zasadach ogólnych odszkodowania przewyższającego wysokość zastrzeżonych kar umownych. </w:t>
            </w:r>
          </w:p>
          <w:p w14:paraId="01536BFA" w14:textId="77777777" w:rsidR="0094404A" w:rsidRPr="0094404A" w:rsidRDefault="0094404A" w:rsidP="0094404A">
            <w:pPr>
              <w:numPr>
                <w:ilvl w:val="0"/>
                <w:numId w:val="22"/>
              </w:numPr>
              <w:suppressAutoHyphens/>
              <w:autoSpaceDN w:val="0"/>
              <w:spacing w:after="160" w:line="360" w:lineRule="auto"/>
              <w:jc w:val="both"/>
              <w:textAlignment w:val="baseline"/>
              <w:rPr>
                <w:rFonts w:ascii="Arial" w:hAnsi="Arial" w:cs="Arial"/>
                <w:b/>
                <w:sz w:val="22"/>
                <w:szCs w:val="22"/>
              </w:rPr>
            </w:pPr>
            <w:r w:rsidRPr="0094404A">
              <w:rPr>
                <w:rFonts w:ascii="Arial" w:hAnsi="Arial" w:cs="Arial"/>
                <w:sz w:val="22"/>
                <w:szCs w:val="22"/>
              </w:rPr>
              <w:t>Kara umowna zostanie uiszczona przez Wykonawcę w terminie 14 (słownie: czternastu) dni od daty otrzymania żądania zapłaty od Zamawiającego lub może zostać potrącona z wynagrodzenia Wykonawcy.</w:t>
            </w:r>
          </w:p>
          <w:p w14:paraId="61D253E3" w14:textId="77777777" w:rsidR="0094404A" w:rsidRPr="0094404A" w:rsidRDefault="0094404A" w:rsidP="0094404A">
            <w:pPr>
              <w:spacing w:line="360" w:lineRule="auto"/>
              <w:jc w:val="center"/>
              <w:rPr>
                <w:rFonts w:ascii="Arial" w:hAnsi="Arial" w:cs="Arial"/>
                <w:b/>
                <w:sz w:val="22"/>
                <w:szCs w:val="22"/>
              </w:rPr>
            </w:pPr>
            <w:r w:rsidRPr="0094404A">
              <w:rPr>
                <w:rFonts w:ascii="Arial" w:hAnsi="Arial" w:cs="Arial"/>
                <w:b/>
                <w:color w:val="000000"/>
                <w:sz w:val="22"/>
                <w:szCs w:val="22"/>
              </w:rPr>
              <w:t>§ 9</w:t>
            </w:r>
          </w:p>
          <w:p w14:paraId="5CE91ABB" w14:textId="77777777" w:rsidR="0094404A" w:rsidRPr="0094404A" w:rsidRDefault="0094404A" w:rsidP="0094404A">
            <w:pPr>
              <w:spacing w:line="360" w:lineRule="auto"/>
              <w:jc w:val="center"/>
              <w:rPr>
                <w:rFonts w:ascii="Arial" w:hAnsi="Arial" w:cs="Arial"/>
                <w:b/>
                <w:sz w:val="22"/>
                <w:szCs w:val="22"/>
              </w:rPr>
            </w:pPr>
            <w:r w:rsidRPr="0094404A">
              <w:rPr>
                <w:rFonts w:ascii="Arial" w:hAnsi="Arial" w:cs="Arial"/>
                <w:b/>
                <w:sz w:val="22"/>
                <w:szCs w:val="22"/>
              </w:rPr>
              <w:t>Odstąpienie od Umowy</w:t>
            </w:r>
          </w:p>
          <w:p w14:paraId="75B36E05" w14:textId="77777777" w:rsidR="0094404A" w:rsidRPr="0094404A" w:rsidRDefault="0094404A" w:rsidP="0094404A">
            <w:pPr>
              <w:tabs>
                <w:tab w:val="left" w:pos="284"/>
              </w:tabs>
              <w:spacing w:line="360" w:lineRule="auto"/>
              <w:ind w:left="284" w:hanging="284"/>
              <w:jc w:val="both"/>
              <w:rPr>
                <w:rFonts w:ascii="Arial" w:hAnsi="Arial" w:cs="Arial"/>
                <w:sz w:val="22"/>
                <w:szCs w:val="22"/>
                <w:lang w:eastAsia="ar-SA"/>
              </w:rPr>
            </w:pPr>
            <w:r w:rsidRPr="0094404A">
              <w:rPr>
                <w:rFonts w:ascii="Arial" w:hAnsi="Arial" w:cs="Arial"/>
                <w:sz w:val="22"/>
                <w:szCs w:val="22"/>
                <w:lang w:eastAsia="ar-SA"/>
              </w:rPr>
              <w:t>1.</w:t>
            </w:r>
            <w:r w:rsidRPr="0094404A">
              <w:rPr>
                <w:rFonts w:ascii="Arial" w:hAnsi="Arial" w:cs="Arial"/>
                <w:sz w:val="22"/>
                <w:szCs w:val="22"/>
                <w:lang w:eastAsia="ar-SA"/>
              </w:rPr>
              <w:tab/>
              <w:t>Zamawiający jest uprawniony do odstąpienia od Umowy w przypadku i terminie, o którym mowa w art. 145 ust. 1 ustawy z dnia 29 stycznia 2004 roku – Prawo zamówień publicznych.</w:t>
            </w:r>
          </w:p>
          <w:p w14:paraId="7F9099D8" w14:textId="77777777" w:rsidR="0094404A" w:rsidRPr="0094404A" w:rsidRDefault="0094404A" w:rsidP="0094404A">
            <w:pPr>
              <w:tabs>
                <w:tab w:val="left" w:pos="284"/>
              </w:tabs>
              <w:spacing w:line="360" w:lineRule="auto"/>
              <w:ind w:left="284" w:hanging="284"/>
              <w:jc w:val="both"/>
              <w:rPr>
                <w:rFonts w:ascii="Arial" w:hAnsi="Arial" w:cs="Arial"/>
                <w:sz w:val="22"/>
                <w:szCs w:val="22"/>
                <w:lang w:eastAsia="ar-SA"/>
              </w:rPr>
            </w:pPr>
            <w:r w:rsidRPr="0094404A">
              <w:rPr>
                <w:rFonts w:ascii="Arial" w:hAnsi="Arial" w:cs="Arial"/>
                <w:sz w:val="22"/>
                <w:szCs w:val="22"/>
                <w:lang w:eastAsia="ar-SA"/>
              </w:rPr>
              <w:t>2.</w:t>
            </w:r>
            <w:r w:rsidRPr="0094404A">
              <w:rPr>
                <w:rFonts w:ascii="Arial" w:hAnsi="Arial" w:cs="Arial"/>
                <w:sz w:val="22"/>
                <w:szCs w:val="22"/>
                <w:lang w:eastAsia="ar-SA"/>
              </w:rPr>
              <w:tab/>
              <w:t xml:space="preserve">Zamawiający jest uprawniony do odstąpienia od Umowy w całości lub części, w przypadku nie wykonania przez Wykonawcę Umowy w terminie określonym w § 5 ust 2.. </w:t>
            </w:r>
          </w:p>
          <w:p w14:paraId="696AE030" w14:textId="77777777" w:rsidR="0094404A" w:rsidRPr="0094404A" w:rsidRDefault="0094404A" w:rsidP="0094404A">
            <w:pPr>
              <w:tabs>
                <w:tab w:val="left" w:pos="284"/>
              </w:tabs>
              <w:spacing w:line="360" w:lineRule="auto"/>
              <w:ind w:left="284" w:hanging="284"/>
              <w:jc w:val="both"/>
              <w:rPr>
                <w:rFonts w:ascii="Arial" w:hAnsi="Arial" w:cs="Arial"/>
                <w:sz w:val="22"/>
                <w:szCs w:val="22"/>
                <w:lang w:eastAsia="ar-SA"/>
              </w:rPr>
            </w:pPr>
            <w:r w:rsidRPr="0094404A">
              <w:rPr>
                <w:rFonts w:ascii="Arial" w:hAnsi="Arial" w:cs="Arial"/>
                <w:sz w:val="22"/>
                <w:szCs w:val="22"/>
                <w:lang w:eastAsia="ar-SA"/>
              </w:rPr>
              <w:t>4.</w:t>
            </w:r>
            <w:r w:rsidRPr="0094404A">
              <w:rPr>
                <w:rFonts w:ascii="Arial" w:hAnsi="Arial" w:cs="Arial"/>
                <w:sz w:val="22"/>
                <w:szCs w:val="22"/>
                <w:lang w:eastAsia="ar-SA"/>
              </w:rPr>
              <w:tab/>
              <w:t>Odstąpienie od Umowy przez Zamawiającego, na podstawie ust. 2, nie wyłącza uprawnienia Zamawiającego do naliczenia kar umownych, o których mowa w § 8 Umowy.</w:t>
            </w:r>
          </w:p>
          <w:p w14:paraId="442780DB" w14:textId="3CB12BCD" w:rsidR="0094404A" w:rsidRPr="0094404A" w:rsidRDefault="0094404A" w:rsidP="0094404A">
            <w:pPr>
              <w:tabs>
                <w:tab w:val="left" w:pos="284"/>
              </w:tabs>
              <w:spacing w:line="360" w:lineRule="auto"/>
              <w:ind w:left="284" w:hanging="284"/>
              <w:jc w:val="both"/>
              <w:rPr>
                <w:rFonts w:ascii="Arial" w:hAnsi="Arial" w:cs="Arial"/>
                <w:sz w:val="22"/>
                <w:szCs w:val="22"/>
                <w:lang w:eastAsia="ar-SA"/>
              </w:rPr>
            </w:pPr>
            <w:r w:rsidRPr="0094404A">
              <w:rPr>
                <w:rFonts w:ascii="Arial" w:hAnsi="Arial" w:cs="Arial"/>
                <w:sz w:val="22"/>
                <w:szCs w:val="22"/>
                <w:lang w:eastAsia="ar-SA"/>
              </w:rPr>
              <w:t>5. Zamawiający zobowiązany jest złożyć oświadczenie o odstąpieniu od Umowy w terminie 7 (słownie: siedmiu) dni od dnia</w:t>
            </w:r>
            <w:r w:rsidR="00260F49">
              <w:rPr>
                <w:rFonts w:ascii="Arial" w:hAnsi="Arial" w:cs="Arial"/>
                <w:sz w:val="22"/>
                <w:szCs w:val="22"/>
                <w:lang w:eastAsia="ar-SA"/>
              </w:rPr>
              <w:t xml:space="preserve"> powzięcia informacji o</w:t>
            </w:r>
            <w:r w:rsidRPr="0094404A">
              <w:rPr>
                <w:rFonts w:ascii="Arial" w:hAnsi="Arial" w:cs="Arial"/>
                <w:sz w:val="22"/>
                <w:szCs w:val="22"/>
                <w:lang w:eastAsia="ar-SA"/>
              </w:rPr>
              <w:t xml:space="preserve"> zaistnieni</w:t>
            </w:r>
            <w:r w:rsidR="00260F49">
              <w:rPr>
                <w:rFonts w:ascii="Arial" w:hAnsi="Arial" w:cs="Arial"/>
                <w:sz w:val="22"/>
                <w:szCs w:val="22"/>
                <w:lang w:eastAsia="ar-SA"/>
              </w:rPr>
              <w:t>u</w:t>
            </w:r>
            <w:r w:rsidRPr="0094404A">
              <w:rPr>
                <w:rFonts w:ascii="Arial" w:hAnsi="Arial" w:cs="Arial"/>
                <w:sz w:val="22"/>
                <w:szCs w:val="22"/>
                <w:lang w:eastAsia="ar-SA"/>
              </w:rPr>
              <w:t xml:space="preserve"> okoliczności uprawniających do odstąpienia od Umowy.</w:t>
            </w:r>
          </w:p>
          <w:p w14:paraId="2EC3D4D3" w14:textId="77777777" w:rsidR="0094404A" w:rsidRDefault="0094404A" w:rsidP="0094404A">
            <w:pPr>
              <w:spacing w:line="360" w:lineRule="auto"/>
              <w:jc w:val="center"/>
              <w:rPr>
                <w:rFonts w:ascii="Arial" w:hAnsi="Arial" w:cs="Arial"/>
                <w:b/>
                <w:sz w:val="22"/>
                <w:szCs w:val="22"/>
              </w:rPr>
            </w:pPr>
          </w:p>
          <w:p w14:paraId="3A872F38" w14:textId="246E190D" w:rsidR="0094404A" w:rsidRPr="0094404A" w:rsidRDefault="0094404A" w:rsidP="0094404A">
            <w:pPr>
              <w:spacing w:line="360" w:lineRule="auto"/>
              <w:jc w:val="center"/>
              <w:rPr>
                <w:rFonts w:ascii="Arial" w:hAnsi="Arial" w:cs="Arial"/>
                <w:b/>
                <w:sz w:val="22"/>
                <w:szCs w:val="22"/>
              </w:rPr>
            </w:pPr>
            <w:r w:rsidRPr="0094404A">
              <w:rPr>
                <w:rFonts w:ascii="Arial" w:hAnsi="Arial" w:cs="Arial"/>
                <w:b/>
                <w:sz w:val="22"/>
                <w:szCs w:val="22"/>
              </w:rPr>
              <w:t>§ 10</w:t>
            </w:r>
          </w:p>
          <w:p w14:paraId="6F2B5321" w14:textId="77777777" w:rsidR="0094404A" w:rsidRPr="0094404A" w:rsidRDefault="0094404A" w:rsidP="00520CD3">
            <w:pPr>
              <w:widowControl w:val="0"/>
              <w:shd w:val="clear" w:color="auto" w:fill="FFFFFF"/>
              <w:tabs>
                <w:tab w:val="left" w:pos="-3420"/>
                <w:tab w:val="left" w:pos="-3060"/>
              </w:tabs>
              <w:suppressAutoHyphens/>
              <w:spacing w:line="360" w:lineRule="auto"/>
              <w:jc w:val="center"/>
              <w:rPr>
                <w:rFonts w:ascii="Arial" w:hAnsi="Arial" w:cs="Arial"/>
                <w:b/>
                <w:bCs/>
                <w:sz w:val="22"/>
                <w:szCs w:val="22"/>
              </w:rPr>
            </w:pPr>
            <w:r w:rsidRPr="0094404A">
              <w:rPr>
                <w:rFonts w:ascii="Arial" w:hAnsi="Arial" w:cs="Arial"/>
                <w:b/>
                <w:bCs/>
                <w:sz w:val="22"/>
                <w:szCs w:val="22"/>
              </w:rPr>
              <w:t>Korespondencja</w:t>
            </w:r>
          </w:p>
          <w:p w14:paraId="49FEBEEF" w14:textId="77777777" w:rsidR="0094404A" w:rsidRPr="0094404A" w:rsidRDefault="0094404A" w:rsidP="0094404A">
            <w:pPr>
              <w:numPr>
                <w:ilvl w:val="0"/>
                <w:numId w:val="23"/>
              </w:numPr>
              <w:suppressAutoHyphens/>
              <w:autoSpaceDN w:val="0"/>
              <w:spacing w:after="160" w:line="360" w:lineRule="auto"/>
              <w:ind w:left="426" w:hanging="426"/>
              <w:jc w:val="both"/>
              <w:textAlignment w:val="baseline"/>
              <w:rPr>
                <w:rFonts w:ascii="Arial" w:hAnsi="Arial" w:cs="Arial"/>
                <w:sz w:val="22"/>
                <w:szCs w:val="22"/>
              </w:rPr>
            </w:pPr>
            <w:r w:rsidRPr="0094404A">
              <w:rPr>
                <w:rFonts w:ascii="Arial" w:hAnsi="Arial" w:cs="Arial"/>
                <w:sz w:val="22"/>
                <w:szCs w:val="22"/>
              </w:rPr>
              <w:t>Strony wyznaczają osoby odpowiedzialne za współpracę w realizacji Umowy:</w:t>
            </w:r>
          </w:p>
          <w:p w14:paraId="4CEFAEDD" w14:textId="77777777" w:rsidR="0094404A" w:rsidRPr="0094404A" w:rsidRDefault="0094404A" w:rsidP="0094404A">
            <w:pPr>
              <w:numPr>
                <w:ilvl w:val="0"/>
                <w:numId w:val="24"/>
              </w:numPr>
              <w:shd w:val="clear" w:color="auto" w:fill="FFFFFF"/>
              <w:suppressAutoHyphens/>
              <w:autoSpaceDN w:val="0"/>
              <w:spacing w:before="57" w:after="57" w:line="360" w:lineRule="auto"/>
              <w:jc w:val="both"/>
              <w:textAlignment w:val="baseline"/>
              <w:rPr>
                <w:rFonts w:ascii="Arial" w:hAnsi="Arial" w:cs="Arial"/>
                <w:sz w:val="22"/>
                <w:szCs w:val="22"/>
              </w:rPr>
            </w:pPr>
            <w:r w:rsidRPr="0094404A">
              <w:rPr>
                <w:rFonts w:ascii="Arial" w:hAnsi="Arial" w:cs="Arial"/>
                <w:sz w:val="22"/>
                <w:szCs w:val="22"/>
                <w:u w:val="single"/>
              </w:rPr>
              <w:lastRenderedPageBreak/>
              <w:t>ze strony Zamawiającego:</w:t>
            </w:r>
          </w:p>
          <w:p w14:paraId="22143E89" w14:textId="77777777" w:rsidR="0094404A" w:rsidRPr="0094404A" w:rsidRDefault="0094404A" w:rsidP="0094404A">
            <w:pPr>
              <w:shd w:val="clear" w:color="auto" w:fill="FFFFFF"/>
              <w:spacing w:before="57" w:after="57" w:line="360" w:lineRule="auto"/>
              <w:ind w:firstLine="708"/>
              <w:jc w:val="both"/>
              <w:rPr>
                <w:rFonts w:ascii="Arial" w:hAnsi="Arial" w:cs="Arial"/>
                <w:sz w:val="22"/>
                <w:szCs w:val="22"/>
              </w:rPr>
            </w:pPr>
            <w:r w:rsidRPr="0094404A">
              <w:rPr>
                <w:rFonts w:ascii="Arial" w:hAnsi="Arial" w:cs="Arial"/>
                <w:sz w:val="22"/>
                <w:szCs w:val="22"/>
              </w:rPr>
              <w:t>……………, tel.: ………………, e-mail: .................@kopernik.org.pl,</w:t>
            </w:r>
          </w:p>
          <w:p w14:paraId="7DAFD6F9" w14:textId="77777777" w:rsidR="0094404A" w:rsidRPr="0094404A" w:rsidRDefault="0094404A" w:rsidP="0094404A">
            <w:pPr>
              <w:numPr>
                <w:ilvl w:val="0"/>
                <w:numId w:val="24"/>
              </w:numPr>
              <w:shd w:val="clear" w:color="auto" w:fill="FFFFFF"/>
              <w:suppressAutoHyphens/>
              <w:autoSpaceDN w:val="0"/>
              <w:spacing w:before="57" w:after="57" w:line="360" w:lineRule="auto"/>
              <w:contextualSpacing/>
              <w:jc w:val="both"/>
              <w:textAlignment w:val="baseline"/>
              <w:rPr>
                <w:rFonts w:ascii="Arial" w:hAnsi="Arial" w:cs="Arial"/>
                <w:sz w:val="22"/>
                <w:szCs w:val="22"/>
                <w:u w:val="single"/>
              </w:rPr>
            </w:pPr>
            <w:r w:rsidRPr="0094404A">
              <w:rPr>
                <w:rFonts w:ascii="Arial" w:hAnsi="Arial" w:cs="Arial"/>
                <w:sz w:val="22"/>
                <w:szCs w:val="22"/>
                <w:u w:val="single"/>
              </w:rPr>
              <w:t xml:space="preserve">ze strony Wykonawcy: </w:t>
            </w:r>
          </w:p>
          <w:p w14:paraId="5DD6FA0D" w14:textId="77777777" w:rsidR="0094404A" w:rsidRPr="0094404A" w:rsidRDefault="0094404A" w:rsidP="0094404A">
            <w:pPr>
              <w:shd w:val="clear" w:color="auto" w:fill="FFFFFF"/>
              <w:spacing w:before="57" w:after="57" w:line="360" w:lineRule="auto"/>
              <w:ind w:left="720"/>
              <w:contextualSpacing/>
              <w:jc w:val="both"/>
              <w:rPr>
                <w:rFonts w:ascii="Arial" w:hAnsi="Arial" w:cs="Arial"/>
                <w:sz w:val="22"/>
                <w:szCs w:val="22"/>
              </w:rPr>
            </w:pPr>
            <w:r w:rsidRPr="0094404A">
              <w:rPr>
                <w:rFonts w:ascii="Arial" w:hAnsi="Arial" w:cs="Arial"/>
                <w:sz w:val="22"/>
                <w:szCs w:val="22"/>
              </w:rPr>
              <w:t>…, tel.: …, e-mail: …@....</w:t>
            </w:r>
          </w:p>
          <w:p w14:paraId="1B43BEA2" w14:textId="77777777" w:rsidR="0094404A" w:rsidRPr="0094404A" w:rsidRDefault="0094404A" w:rsidP="0094404A">
            <w:pPr>
              <w:numPr>
                <w:ilvl w:val="0"/>
                <w:numId w:val="23"/>
              </w:numPr>
              <w:suppressAutoHyphens/>
              <w:autoSpaceDN w:val="0"/>
              <w:spacing w:after="160" w:line="360" w:lineRule="auto"/>
              <w:ind w:left="426" w:hanging="426"/>
              <w:jc w:val="both"/>
              <w:textAlignment w:val="baseline"/>
              <w:rPr>
                <w:rFonts w:ascii="Arial" w:hAnsi="Arial" w:cs="Arial"/>
                <w:sz w:val="22"/>
                <w:szCs w:val="22"/>
              </w:rPr>
            </w:pPr>
            <w:r w:rsidRPr="0094404A">
              <w:rPr>
                <w:rFonts w:ascii="Arial" w:hAnsi="Arial" w:cs="Arial"/>
                <w:sz w:val="22"/>
                <w:szCs w:val="22"/>
              </w:rPr>
              <w:t>Osoby wymienione w ust. 1 powyżej, zobowiązane są do bieżącej współpracy przy realizacji Umowy.</w:t>
            </w:r>
          </w:p>
          <w:p w14:paraId="10F514A3" w14:textId="77777777" w:rsidR="0094404A" w:rsidRPr="0094404A" w:rsidRDefault="0094404A" w:rsidP="0094404A">
            <w:pPr>
              <w:numPr>
                <w:ilvl w:val="0"/>
                <w:numId w:val="23"/>
              </w:numPr>
              <w:suppressAutoHyphens/>
              <w:autoSpaceDN w:val="0"/>
              <w:spacing w:after="160" w:line="360" w:lineRule="auto"/>
              <w:ind w:left="426" w:hanging="426"/>
              <w:jc w:val="both"/>
              <w:textAlignment w:val="baseline"/>
              <w:rPr>
                <w:rFonts w:ascii="Arial" w:hAnsi="Arial" w:cs="Arial"/>
                <w:sz w:val="22"/>
                <w:szCs w:val="22"/>
              </w:rPr>
            </w:pPr>
            <w:r w:rsidRPr="0094404A">
              <w:rPr>
                <w:rFonts w:ascii="Arial" w:hAnsi="Arial" w:cs="Arial"/>
                <w:sz w:val="22"/>
                <w:szCs w:val="22"/>
              </w:rPr>
              <w:t>Jeżeli Umowa nie stanowi inaczej, korespondencja Stron związana z wykonywaniem Umowy będzie kierowana na adresy:</w:t>
            </w:r>
          </w:p>
          <w:p w14:paraId="25256524" w14:textId="77777777" w:rsidR="0094404A" w:rsidRPr="0094404A" w:rsidRDefault="0094404A" w:rsidP="0094404A">
            <w:pPr>
              <w:widowControl w:val="0"/>
              <w:numPr>
                <w:ilvl w:val="2"/>
                <w:numId w:val="25"/>
              </w:numPr>
              <w:shd w:val="clear" w:color="auto" w:fill="FFFFFF"/>
              <w:tabs>
                <w:tab w:val="num" w:pos="1440"/>
              </w:tabs>
              <w:suppressAutoHyphens/>
              <w:autoSpaceDN w:val="0"/>
              <w:spacing w:after="160" w:line="360" w:lineRule="auto"/>
              <w:ind w:left="851" w:hanging="142"/>
              <w:contextualSpacing/>
              <w:jc w:val="both"/>
              <w:textAlignment w:val="baseline"/>
              <w:rPr>
                <w:rFonts w:ascii="Arial" w:hAnsi="Arial" w:cs="Arial"/>
                <w:sz w:val="22"/>
                <w:szCs w:val="22"/>
                <w:u w:val="single"/>
                <w:lang w:eastAsia="ar-SA"/>
              </w:rPr>
            </w:pPr>
            <w:r w:rsidRPr="0094404A">
              <w:rPr>
                <w:rFonts w:ascii="Arial" w:hAnsi="Arial" w:cs="Arial"/>
                <w:sz w:val="22"/>
                <w:szCs w:val="22"/>
                <w:u w:val="single"/>
                <w:lang w:eastAsia="ar-SA"/>
              </w:rPr>
              <w:t xml:space="preserve">dla Zamawiającego: </w:t>
            </w:r>
          </w:p>
          <w:p w14:paraId="26A5EB33" w14:textId="77777777" w:rsidR="0094404A" w:rsidRPr="0094404A" w:rsidRDefault="0094404A" w:rsidP="0094404A">
            <w:pPr>
              <w:suppressAutoHyphens/>
              <w:spacing w:line="360" w:lineRule="auto"/>
              <w:ind w:left="851"/>
              <w:contextualSpacing/>
              <w:rPr>
                <w:rFonts w:ascii="Arial" w:hAnsi="Arial" w:cs="Arial"/>
                <w:sz w:val="22"/>
                <w:szCs w:val="22"/>
                <w:lang w:eastAsia="ar-SA"/>
              </w:rPr>
            </w:pPr>
            <w:r w:rsidRPr="0094404A">
              <w:rPr>
                <w:rFonts w:ascii="Arial" w:hAnsi="Arial" w:cs="Arial"/>
                <w:sz w:val="22"/>
                <w:szCs w:val="22"/>
                <w:lang w:eastAsia="ar-SA"/>
              </w:rPr>
              <w:t>Centrum Nauki Kopernik,</w:t>
            </w:r>
          </w:p>
          <w:p w14:paraId="463CC431" w14:textId="77777777" w:rsidR="0094404A" w:rsidRPr="0094404A" w:rsidRDefault="0094404A" w:rsidP="0094404A">
            <w:pPr>
              <w:suppressAutoHyphens/>
              <w:spacing w:line="360" w:lineRule="auto"/>
              <w:ind w:left="851"/>
              <w:contextualSpacing/>
              <w:rPr>
                <w:rFonts w:ascii="Arial" w:hAnsi="Arial" w:cs="Arial"/>
                <w:sz w:val="22"/>
                <w:szCs w:val="22"/>
                <w:lang w:eastAsia="ar-SA"/>
              </w:rPr>
            </w:pPr>
            <w:r w:rsidRPr="0094404A">
              <w:rPr>
                <w:rFonts w:ascii="Arial" w:hAnsi="Arial" w:cs="Arial"/>
                <w:sz w:val="22"/>
                <w:szCs w:val="22"/>
                <w:lang w:eastAsia="ar-SA"/>
              </w:rPr>
              <w:t>ul. Wybrzeże Kościuszkowskie 20, 00-390 Warszawa,</w:t>
            </w:r>
          </w:p>
          <w:p w14:paraId="243F5C47" w14:textId="77777777" w:rsidR="0094404A" w:rsidRPr="0094404A" w:rsidRDefault="0094404A" w:rsidP="0094404A">
            <w:pPr>
              <w:suppressAutoHyphens/>
              <w:spacing w:line="360" w:lineRule="auto"/>
              <w:ind w:left="851"/>
              <w:contextualSpacing/>
              <w:rPr>
                <w:rFonts w:ascii="Arial" w:hAnsi="Arial" w:cs="Arial"/>
                <w:sz w:val="22"/>
                <w:szCs w:val="22"/>
                <w:lang w:val="en-US" w:eastAsia="ar-SA"/>
              </w:rPr>
            </w:pPr>
            <w:r w:rsidRPr="0094404A">
              <w:rPr>
                <w:rFonts w:ascii="Arial" w:hAnsi="Arial" w:cs="Arial"/>
                <w:sz w:val="22"/>
                <w:szCs w:val="22"/>
                <w:lang w:val="en-US" w:eastAsia="ar-SA"/>
              </w:rPr>
              <w:t>e-mail: sekretariat@kopernik.org.pl,</w:t>
            </w:r>
          </w:p>
          <w:p w14:paraId="2DC3C66B" w14:textId="77777777" w:rsidR="0094404A" w:rsidRPr="0094404A" w:rsidRDefault="0094404A" w:rsidP="0094404A">
            <w:pPr>
              <w:numPr>
                <w:ilvl w:val="2"/>
                <w:numId w:val="25"/>
              </w:numPr>
              <w:suppressAutoHyphens/>
              <w:autoSpaceDN w:val="0"/>
              <w:spacing w:after="160" w:line="360" w:lineRule="auto"/>
              <w:ind w:left="851" w:hanging="142"/>
              <w:contextualSpacing/>
              <w:textAlignment w:val="baseline"/>
              <w:rPr>
                <w:rFonts w:ascii="Arial" w:hAnsi="Arial" w:cs="Arial"/>
                <w:sz w:val="22"/>
                <w:szCs w:val="22"/>
                <w:lang w:eastAsia="ar-SA"/>
              </w:rPr>
            </w:pPr>
            <w:r w:rsidRPr="0094404A">
              <w:rPr>
                <w:rFonts w:ascii="Arial" w:hAnsi="Arial" w:cs="Arial"/>
                <w:sz w:val="22"/>
                <w:szCs w:val="22"/>
                <w:u w:val="single"/>
                <w:lang w:eastAsia="ar-SA"/>
              </w:rPr>
              <w:t>dla Wykonawcy:</w:t>
            </w:r>
          </w:p>
          <w:p w14:paraId="4A9FBA4E" w14:textId="77777777" w:rsidR="0094404A" w:rsidRPr="0094404A" w:rsidRDefault="0094404A" w:rsidP="0094404A">
            <w:pPr>
              <w:suppressAutoHyphens/>
              <w:spacing w:line="360" w:lineRule="auto"/>
              <w:ind w:left="851"/>
              <w:contextualSpacing/>
              <w:rPr>
                <w:rFonts w:ascii="Arial" w:hAnsi="Arial" w:cs="Arial"/>
                <w:sz w:val="22"/>
                <w:szCs w:val="22"/>
                <w:lang w:eastAsia="ar-SA"/>
              </w:rPr>
            </w:pPr>
            <w:r w:rsidRPr="0094404A">
              <w:rPr>
                <w:rFonts w:ascii="Arial" w:hAnsi="Arial" w:cs="Arial"/>
                <w:sz w:val="22"/>
                <w:szCs w:val="22"/>
                <w:lang w:eastAsia="ar-SA"/>
              </w:rPr>
              <w:t>…</w:t>
            </w:r>
          </w:p>
          <w:p w14:paraId="6CBB2E74" w14:textId="77777777" w:rsidR="0094404A" w:rsidRPr="0094404A" w:rsidRDefault="0094404A" w:rsidP="0094404A">
            <w:pPr>
              <w:suppressAutoHyphens/>
              <w:spacing w:line="360" w:lineRule="auto"/>
              <w:ind w:left="851"/>
              <w:contextualSpacing/>
              <w:rPr>
                <w:rFonts w:ascii="Arial" w:hAnsi="Arial" w:cs="Arial"/>
                <w:sz w:val="22"/>
                <w:szCs w:val="22"/>
                <w:lang w:eastAsia="ar-SA"/>
              </w:rPr>
            </w:pPr>
            <w:r w:rsidRPr="0094404A">
              <w:rPr>
                <w:rFonts w:ascii="Arial" w:hAnsi="Arial" w:cs="Arial"/>
                <w:sz w:val="22"/>
                <w:szCs w:val="22"/>
                <w:lang w:eastAsia="ar-SA"/>
              </w:rPr>
              <w:t xml:space="preserve">ul. …,   </w:t>
            </w:r>
            <w:r w:rsidRPr="0094404A">
              <w:rPr>
                <w:rFonts w:ascii="Arial" w:hAnsi="Arial" w:cs="Arial"/>
                <w:sz w:val="22"/>
                <w:szCs w:val="22"/>
                <w:lang w:val="en-US" w:eastAsia="ar-SA"/>
              </w:rPr>
              <w:t>e-mail: ...@...,</w:t>
            </w:r>
          </w:p>
          <w:p w14:paraId="63F21C76" w14:textId="77777777" w:rsidR="0094404A" w:rsidRPr="0094404A" w:rsidRDefault="0094404A" w:rsidP="0094404A">
            <w:pPr>
              <w:spacing w:line="360" w:lineRule="auto"/>
              <w:ind w:firstLine="708"/>
              <w:rPr>
                <w:rFonts w:ascii="Arial" w:hAnsi="Arial" w:cs="Arial"/>
                <w:sz w:val="22"/>
                <w:szCs w:val="22"/>
              </w:rPr>
            </w:pPr>
            <w:r w:rsidRPr="0094404A">
              <w:rPr>
                <w:rFonts w:ascii="Arial" w:hAnsi="Arial" w:cs="Arial"/>
                <w:sz w:val="22"/>
                <w:szCs w:val="22"/>
              </w:rPr>
              <w:t>chyba, że Strony wskażą inne adresy.</w:t>
            </w:r>
          </w:p>
          <w:p w14:paraId="5A3AD2AD" w14:textId="77777777" w:rsidR="0094404A" w:rsidRPr="0094404A" w:rsidRDefault="0094404A" w:rsidP="0094404A">
            <w:pPr>
              <w:numPr>
                <w:ilvl w:val="0"/>
                <w:numId w:val="23"/>
              </w:numPr>
              <w:suppressAutoHyphens/>
              <w:autoSpaceDN w:val="0"/>
              <w:spacing w:after="160" w:line="360" w:lineRule="auto"/>
              <w:ind w:left="426" w:hanging="426"/>
              <w:jc w:val="both"/>
              <w:textAlignment w:val="baseline"/>
              <w:rPr>
                <w:rFonts w:ascii="Arial" w:hAnsi="Arial" w:cs="Arial"/>
                <w:sz w:val="22"/>
                <w:szCs w:val="22"/>
              </w:rPr>
            </w:pPr>
            <w:r w:rsidRPr="0094404A">
              <w:rPr>
                <w:rFonts w:ascii="Arial" w:hAnsi="Arial" w:cs="Arial"/>
                <w:sz w:val="22"/>
                <w:szCs w:val="22"/>
              </w:rPr>
              <w:t xml:space="preserve">Jeżeli Umowa nie stanowi inaczej, wszelka korespondencja Stron związana z wykonywaniem Umowy będzie wysyłana: </w:t>
            </w:r>
          </w:p>
          <w:p w14:paraId="1DB121B3" w14:textId="77777777" w:rsidR="0094404A" w:rsidRPr="0094404A" w:rsidRDefault="0094404A" w:rsidP="0094404A">
            <w:pPr>
              <w:widowControl w:val="0"/>
              <w:numPr>
                <w:ilvl w:val="0"/>
                <w:numId w:val="26"/>
              </w:numPr>
              <w:shd w:val="clear" w:color="auto" w:fill="FFFFFF"/>
              <w:tabs>
                <w:tab w:val="left" w:pos="1276"/>
              </w:tabs>
              <w:suppressAutoHyphens/>
              <w:autoSpaceDN w:val="0"/>
              <w:spacing w:after="160" w:line="360" w:lineRule="auto"/>
              <w:ind w:left="1276" w:hanging="283"/>
              <w:jc w:val="both"/>
              <w:textAlignment w:val="baseline"/>
              <w:rPr>
                <w:rFonts w:ascii="Arial" w:hAnsi="Arial" w:cs="Arial"/>
                <w:sz w:val="22"/>
                <w:szCs w:val="22"/>
              </w:rPr>
            </w:pPr>
            <w:r w:rsidRPr="0094404A">
              <w:rPr>
                <w:rFonts w:ascii="Arial" w:hAnsi="Arial" w:cs="Arial"/>
                <w:sz w:val="22"/>
                <w:szCs w:val="22"/>
              </w:rPr>
              <w:t>osobiście, za potwierdzeniem odbioru, albo</w:t>
            </w:r>
          </w:p>
          <w:p w14:paraId="2F668441" w14:textId="77777777" w:rsidR="0094404A" w:rsidRPr="0094404A" w:rsidRDefault="0094404A" w:rsidP="0094404A">
            <w:pPr>
              <w:widowControl w:val="0"/>
              <w:numPr>
                <w:ilvl w:val="0"/>
                <w:numId w:val="26"/>
              </w:numPr>
              <w:shd w:val="clear" w:color="auto" w:fill="FFFFFF"/>
              <w:tabs>
                <w:tab w:val="left" w:pos="1276"/>
              </w:tabs>
              <w:suppressAutoHyphens/>
              <w:autoSpaceDN w:val="0"/>
              <w:spacing w:before="57" w:after="57" w:line="360" w:lineRule="auto"/>
              <w:ind w:left="1276" w:hanging="283"/>
              <w:jc w:val="both"/>
              <w:textAlignment w:val="baseline"/>
              <w:rPr>
                <w:rFonts w:ascii="Arial" w:hAnsi="Arial" w:cs="Arial"/>
                <w:sz w:val="22"/>
                <w:szCs w:val="22"/>
              </w:rPr>
            </w:pPr>
            <w:r w:rsidRPr="0094404A">
              <w:rPr>
                <w:rFonts w:ascii="Arial" w:hAnsi="Arial" w:cs="Arial"/>
                <w:sz w:val="22"/>
                <w:szCs w:val="22"/>
              </w:rPr>
              <w:t>listem poleconym za potwierdzeniem odbioru, albo</w:t>
            </w:r>
          </w:p>
          <w:p w14:paraId="0AEC7C3F" w14:textId="77777777" w:rsidR="0094404A" w:rsidRPr="0094404A" w:rsidRDefault="0094404A" w:rsidP="0094404A">
            <w:pPr>
              <w:widowControl w:val="0"/>
              <w:numPr>
                <w:ilvl w:val="0"/>
                <w:numId w:val="26"/>
              </w:numPr>
              <w:shd w:val="clear" w:color="auto" w:fill="FFFFFF"/>
              <w:tabs>
                <w:tab w:val="left" w:pos="1276"/>
              </w:tabs>
              <w:suppressAutoHyphens/>
              <w:autoSpaceDN w:val="0"/>
              <w:spacing w:before="57" w:after="57" w:line="360" w:lineRule="auto"/>
              <w:ind w:left="1276" w:hanging="283"/>
              <w:jc w:val="both"/>
              <w:textAlignment w:val="baseline"/>
              <w:rPr>
                <w:rFonts w:ascii="Arial" w:hAnsi="Arial" w:cs="Arial"/>
                <w:sz w:val="22"/>
                <w:szCs w:val="22"/>
              </w:rPr>
            </w:pPr>
            <w:r w:rsidRPr="0094404A">
              <w:rPr>
                <w:rFonts w:ascii="Arial" w:hAnsi="Arial" w:cs="Arial"/>
                <w:sz w:val="22"/>
                <w:szCs w:val="22"/>
              </w:rPr>
              <w:t>przesyłką kurierską za potwierdzeniem odbioru</w:t>
            </w:r>
          </w:p>
          <w:p w14:paraId="2D672D11" w14:textId="77777777" w:rsidR="0094404A" w:rsidRPr="0094404A" w:rsidRDefault="0094404A" w:rsidP="0094404A">
            <w:pPr>
              <w:widowControl w:val="0"/>
              <w:numPr>
                <w:ilvl w:val="0"/>
                <w:numId w:val="26"/>
              </w:numPr>
              <w:shd w:val="clear" w:color="auto" w:fill="FFFFFF"/>
              <w:tabs>
                <w:tab w:val="left" w:pos="1276"/>
              </w:tabs>
              <w:suppressAutoHyphens/>
              <w:autoSpaceDN w:val="0"/>
              <w:spacing w:before="57" w:after="57" w:line="360" w:lineRule="auto"/>
              <w:ind w:left="1276" w:hanging="283"/>
              <w:jc w:val="both"/>
              <w:textAlignment w:val="baseline"/>
              <w:rPr>
                <w:rFonts w:ascii="Arial" w:hAnsi="Arial" w:cs="Arial"/>
                <w:sz w:val="22"/>
                <w:szCs w:val="22"/>
              </w:rPr>
            </w:pPr>
            <w:r w:rsidRPr="0094404A">
              <w:rPr>
                <w:rFonts w:ascii="Arial" w:hAnsi="Arial" w:cs="Arial"/>
                <w:sz w:val="22"/>
                <w:szCs w:val="22"/>
              </w:rPr>
              <w:t>w sprawach bieżących, nie wymagających składania oświadczeń woli – za pomocą poczty elektronicznej.</w:t>
            </w:r>
          </w:p>
          <w:p w14:paraId="6A38B725" w14:textId="77777777" w:rsidR="0094404A" w:rsidRPr="0094404A" w:rsidRDefault="0094404A" w:rsidP="0094404A">
            <w:pPr>
              <w:numPr>
                <w:ilvl w:val="0"/>
                <w:numId w:val="23"/>
              </w:numPr>
              <w:suppressAutoHyphens/>
              <w:autoSpaceDN w:val="0"/>
              <w:spacing w:after="160" w:line="360" w:lineRule="auto"/>
              <w:ind w:left="426" w:hanging="426"/>
              <w:jc w:val="both"/>
              <w:textAlignment w:val="baseline"/>
              <w:rPr>
                <w:rFonts w:ascii="Arial" w:hAnsi="Arial" w:cs="Arial"/>
                <w:sz w:val="22"/>
                <w:szCs w:val="22"/>
              </w:rPr>
            </w:pPr>
            <w:r w:rsidRPr="0094404A">
              <w:rPr>
                <w:rFonts w:ascii="Arial" w:hAnsi="Arial" w:cs="Arial"/>
                <w:sz w:val="22"/>
                <w:szCs w:val="22"/>
              </w:rPr>
              <w:t>Każda ze Stron ma prawo zmienić dane, o których mowa w niniejszym paragrafie, niezwłocznie powiadamiając o tym drugą Stronę na piśmie lub za pomocą poczty elektronicznej, bez potrzeby sporządzania aneksu do Umowy oraz staje się skuteczna z chwilą powiadomienia o tym fakcie drugiej Strony.</w:t>
            </w:r>
          </w:p>
          <w:p w14:paraId="4EC8D75A" w14:textId="77777777" w:rsidR="00520CD3" w:rsidRDefault="00520CD3" w:rsidP="0094404A">
            <w:pPr>
              <w:spacing w:line="360" w:lineRule="auto"/>
              <w:jc w:val="center"/>
              <w:rPr>
                <w:rFonts w:ascii="Arial" w:hAnsi="Arial" w:cs="Arial"/>
                <w:b/>
                <w:sz w:val="22"/>
                <w:szCs w:val="22"/>
              </w:rPr>
            </w:pPr>
          </w:p>
          <w:p w14:paraId="7E830C7E" w14:textId="6CC4A3B2" w:rsidR="0094404A" w:rsidRPr="0094404A" w:rsidRDefault="0094404A" w:rsidP="0094404A">
            <w:pPr>
              <w:spacing w:line="360" w:lineRule="auto"/>
              <w:jc w:val="center"/>
              <w:rPr>
                <w:rFonts w:ascii="Arial" w:hAnsi="Arial" w:cs="Arial"/>
                <w:b/>
                <w:sz w:val="22"/>
                <w:szCs w:val="22"/>
              </w:rPr>
            </w:pPr>
            <w:r w:rsidRPr="0094404A">
              <w:rPr>
                <w:rFonts w:ascii="Arial" w:hAnsi="Arial" w:cs="Arial"/>
                <w:b/>
                <w:sz w:val="22"/>
                <w:szCs w:val="22"/>
              </w:rPr>
              <w:lastRenderedPageBreak/>
              <w:t>§ 11</w:t>
            </w:r>
          </w:p>
          <w:p w14:paraId="04833164" w14:textId="77777777" w:rsidR="0094404A" w:rsidRPr="0094404A" w:rsidRDefault="0094404A" w:rsidP="0094404A">
            <w:pPr>
              <w:spacing w:line="360" w:lineRule="auto"/>
              <w:jc w:val="center"/>
              <w:rPr>
                <w:rFonts w:ascii="Arial" w:hAnsi="Arial" w:cs="Arial"/>
                <w:b/>
                <w:sz w:val="22"/>
                <w:szCs w:val="22"/>
              </w:rPr>
            </w:pPr>
            <w:r w:rsidRPr="0094404A">
              <w:rPr>
                <w:rFonts w:ascii="Arial" w:hAnsi="Arial" w:cs="Arial"/>
                <w:b/>
                <w:sz w:val="22"/>
                <w:szCs w:val="22"/>
              </w:rPr>
              <w:t>Rozstrzyganie sporów</w:t>
            </w:r>
          </w:p>
          <w:p w14:paraId="380A874B" w14:textId="77777777" w:rsidR="0094404A" w:rsidRPr="0094404A" w:rsidRDefault="0094404A" w:rsidP="0094404A">
            <w:pPr>
              <w:spacing w:line="360" w:lineRule="auto"/>
              <w:jc w:val="both"/>
              <w:rPr>
                <w:rFonts w:ascii="Arial" w:hAnsi="Arial" w:cs="Arial"/>
                <w:sz w:val="22"/>
                <w:szCs w:val="22"/>
              </w:rPr>
            </w:pPr>
            <w:r w:rsidRPr="0094404A">
              <w:rPr>
                <w:rFonts w:ascii="Arial" w:hAnsi="Arial" w:cs="Arial"/>
                <w:sz w:val="22"/>
                <w:szCs w:val="22"/>
              </w:rPr>
              <w:t xml:space="preserve">Strony dołożą wszelkich starań, aby ewentualne spory mogące wyniknąć z tytułu Umowy rozstrzygnąć w drodze negocjacji. W przypadku, gdy Strony nie dojdą do porozumienia, w terminie 30 (słownie: trzydziestu) dni od dnia zgłoszenia sporu przez jedną ze Stron, spory rozstrzygane będą przez sąd powszechny właściwy dla siedziby Zamawiającego. </w:t>
            </w:r>
          </w:p>
          <w:p w14:paraId="06F52A68" w14:textId="77777777" w:rsidR="0094404A" w:rsidRPr="0094404A" w:rsidRDefault="0094404A" w:rsidP="0094404A">
            <w:pPr>
              <w:spacing w:line="360" w:lineRule="auto"/>
              <w:rPr>
                <w:rFonts w:ascii="Arial" w:hAnsi="Arial" w:cs="Arial"/>
                <w:b/>
                <w:sz w:val="22"/>
                <w:szCs w:val="22"/>
              </w:rPr>
            </w:pPr>
          </w:p>
          <w:p w14:paraId="06688950" w14:textId="77777777" w:rsidR="0094404A" w:rsidRPr="0094404A" w:rsidRDefault="0094404A" w:rsidP="0094404A">
            <w:pPr>
              <w:spacing w:line="360" w:lineRule="auto"/>
              <w:jc w:val="center"/>
              <w:rPr>
                <w:rFonts w:ascii="Arial" w:hAnsi="Arial" w:cs="Arial"/>
                <w:b/>
                <w:sz w:val="22"/>
                <w:szCs w:val="22"/>
              </w:rPr>
            </w:pPr>
            <w:r w:rsidRPr="0094404A">
              <w:rPr>
                <w:rFonts w:ascii="Arial" w:hAnsi="Arial" w:cs="Arial"/>
                <w:b/>
                <w:sz w:val="22"/>
                <w:szCs w:val="22"/>
              </w:rPr>
              <w:t>§ 12</w:t>
            </w:r>
          </w:p>
          <w:p w14:paraId="73687802" w14:textId="77777777" w:rsidR="0094404A" w:rsidRPr="0094404A" w:rsidRDefault="0094404A" w:rsidP="0094404A">
            <w:pPr>
              <w:spacing w:line="360" w:lineRule="auto"/>
              <w:jc w:val="center"/>
              <w:rPr>
                <w:rFonts w:ascii="Arial" w:hAnsi="Arial" w:cs="Arial"/>
                <w:b/>
                <w:sz w:val="22"/>
                <w:szCs w:val="22"/>
              </w:rPr>
            </w:pPr>
            <w:r w:rsidRPr="0094404A">
              <w:rPr>
                <w:rFonts w:ascii="Arial" w:hAnsi="Arial" w:cs="Arial"/>
                <w:b/>
                <w:sz w:val="22"/>
                <w:szCs w:val="22"/>
              </w:rPr>
              <w:t>Postanowienia końcowe</w:t>
            </w:r>
          </w:p>
          <w:p w14:paraId="09D0DC8A" w14:textId="77777777" w:rsidR="0094404A" w:rsidRPr="0094404A" w:rsidRDefault="0094404A" w:rsidP="0094404A">
            <w:pPr>
              <w:numPr>
                <w:ilvl w:val="0"/>
                <w:numId w:val="27"/>
              </w:numPr>
              <w:tabs>
                <w:tab w:val="left" w:pos="360"/>
                <w:tab w:val="num" w:pos="426"/>
              </w:tabs>
              <w:suppressAutoHyphens/>
              <w:autoSpaceDN w:val="0"/>
              <w:spacing w:after="160" w:line="360" w:lineRule="auto"/>
              <w:ind w:left="426" w:hanging="426"/>
              <w:jc w:val="both"/>
              <w:textAlignment w:val="baseline"/>
              <w:rPr>
                <w:rFonts w:ascii="Arial" w:hAnsi="Arial" w:cs="Arial"/>
                <w:color w:val="000000"/>
                <w:sz w:val="22"/>
                <w:szCs w:val="22"/>
              </w:rPr>
            </w:pPr>
            <w:r w:rsidRPr="0094404A">
              <w:rPr>
                <w:rFonts w:ascii="Arial" w:hAnsi="Arial" w:cs="Arial"/>
                <w:color w:val="000000"/>
                <w:sz w:val="22"/>
                <w:szCs w:val="22"/>
              </w:rPr>
              <w:t>W sprawach nieuregulowanych Umową zastosowanie mają przepisy</w:t>
            </w:r>
            <w:r w:rsidRPr="0094404A">
              <w:rPr>
                <w:rFonts w:ascii="Arial" w:hAnsi="Arial" w:cs="Arial"/>
                <w:sz w:val="22"/>
                <w:szCs w:val="22"/>
              </w:rPr>
              <w:t xml:space="preserve"> </w:t>
            </w:r>
            <w:r w:rsidRPr="0094404A">
              <w:rPr>
                <w:rFonts w:ascii="Arial" w:hAnsi="Arial" w:cs="Arial"/>
                <w:color w:val="000000"/>
                <w:sz w:val="22"/>
                <w:szCs w:val="22"/>
              </w:rPr>
              <w:t>powszechnie obowiązującego prawa polskiego.</w:t>
            </w:r>
          </w:p>
          <w:p w14:paraId="2CA95EB2" w14:textId="77777777" w:rsidR="0094404A" w:rsidRPr="0094404A" w:rsidRDefault="0094404A" w:rsidP="0094404A">
            <w:pPr>
              <w:numPr>
                <w:ilvl w:val="0"/>
                <w:numId w:val="27"/>
              </w:numPr>
              <w:tabs>
                <w:tab w:val="left" w:pos="360"/>
              </w:tabs>
              <w:suppressAutoHyphens/>
              <w:autoSpaceDN w:val="0"/>
              <w:spacing w:after="160" w:line="360" w:lineRule="auto"/>
              <w:ind w:left="360"/>
              <w:jc w:val="both"/>
              <w:textAlignment w:val="baseline"/>
              <w:rPr>
                <w:rFonts w:ascii="Arial" w:hAnsi="Arial" w:cs="Arial"/>
                <w:color w:val="000000"/>
                <w:sz w:val="22"/>
                <w:szCs w:val="22"/>
              </w:rPr>
            </w:pPr>
            <w:r w:rsidRPr="0094404A">
              <w:rPr>
                <w:rFonts w:ascii="Arial" w:hAnsi="Arial" w:cs="Arial"/>
                <w:color w:val="000000"/>
                <w:sz w:val="22"/>
                <w:szCs w:val="22"/>
              </w:rPr>
              <w:t>Umowa wchodzi w życie w dniu jej podpisania.</w:t>
            </w:r>
          </w:p>
          <w:p w14:paraId="78A28DDB" w14:textId="77777777" w:rsidR="0094404A" w:rsidRPr="0094404A" w:rsidRDefault="0094404A" w:rsidP="0094404A">
            <w:pPr>
              <w:numPr>
                <w:ilvl w:val="0"/>
                <w:numId w:val="27"/>
              </w:numPr>
              <w:tabs>
                <w:tab w:val="left" w:pos="360"/>
              </w:tabs>
              <w:suppressAutoHyphens/>
              <w:autoSpaceDN w:val="0"/>
              <w:spacing w:after="160" w:line="360" w:lineRule="auto"/>
              <w:ind w:left="360"/>
              <w:jc w:val="both"/>
              <w:textAlignment w:val="baseline"/>
              <w:rPr>
                <w:rFonts w:ascii="Arial" w:hAnsi="Arial" w:cs="Arial"/>
                <w:color w:val="000000"/>
                <w:sz w:val="22"/>
                <w:szCs w:val="22"/>
              </w:rPr>
            </w:pPr>
            <w:r w:rsidRPr="0094404A">
              <w:rPr>
                <w:rFonts w:ascii="Arial" w:hAnsi="Arial" w:cs="Arial"/>
                <w:color w:val="000000"/>
                <w:sz w:val="22"/>
                <w:szCs w:val="22"/>
              </w:rPr>
              <w:t>Umowa została sporządzona w dwóch jednobrzmiących egzemplarzach, po jednym dla każdej ze Stron.</w:t>
            </w:r>
          </w:p>
          <w:p w14:paraId="0F28F76F" w14:textId="77777777" w:rsidR="0094404A" w:rsidRPr="0094404A" w:rsidRDefault="0094404A" w:rsidP="0094404A">
            <w:pPr>
              <w:numPr>
                <w:ilvl w:val="0"/>
                <w:numId w:val="27"/>
              </w:numPr>
              <w:tabs>
                <w:tab w:val="left" w:pos="360"/>
              </w:tabs>
              <w:suppressAutoHyphens/>
              <w:autoSpaceDN w:val="0"/>
              <w:spacing w:after="160" w:line="360" w:lineRule="auto"/>
              <w:ind w:left="360"/>
              <w:jc w:val="both"/>
              <w:textAlignment w:val="baseline"/>
              <w:rPr>
                <w:rFonts w:ascii="Arial" w:hAnsi="Arial" w:cs="Arial"/>
                <w:color w:val="000000"/>
                <w:sz w:val="22"/>
                <w:szCs w:val="22"/>
              </w:rPr>
            </w:pPr>
            <w:r w:rsidRPr="0094404A">
              <w:rPr>
                <w:rFonts w:ascii="Arial" w:hAnsi="Arial" w:cs="Arial"/>
                <w:color w:val="000000"/>
                <w:sz w:val="22"/>
                <w:szCs w:val="22"/>
              </w:rPr>
              <w:t>Następujące Załączniki stanowią integralną część Umowy:</w:t>
            </w:r>
          </w:p>
          <w:p w14:paraId="31A90DF4" w14:textId="77777777" w:rsidR="0094404A" w:rsidRPr="0094404A" w:rsidRDefault="0094404A" w:rsidP="0094404A">
            <w:pPr>
              <w:numPr>
                <w:ilvl w:val="0"/>
                <w:numId w:val="28"/>
              </w:numPr>
              <w:tabs>
                <w:tab w:val="left" w:pos="360"/>
                <w:tab w:val="num" w:pos="900"/>
              </w:tabs>
              <w:suppressAutoHyphens/>
              <w:autoSpaceDN w:val="0"/>
              <w:spacing w:after="160" w:line="360" w:lineRule="auto"/>
              <w:jc w:val="both"/>
              <w:textAlignment w:val="baseline"/>
              <w:rPr>
                <w:rFonts w:ascii="Arial" w:hAnsi="Arial" w:cs="Arial"/>
                <w:color w:val="000000"/>
                <w:sz w:val="22"/>
                <w:szCs w:val="22"/>
              </w:rPr>
            </w:pPr>
            <w:r w:rsidRPr="0094404A">
              <w:rPr>
                <w:rFonts w:ascii="Arial" w:hAnsi="Arial" w:cs="Arial"/>
                <w:color w:val="000000"/>
                <w:sz w:val="22"/>
                <w:szCs w:val="22"/>
              </w:rPr>
              <w:t>Załącznik nr 1 do Umowy - Formularz Techniczny;</w:t>
            </w:r>
          </w:p>
          <w:p w14:paraId="3D891F0F" w14:textId="77777777" w:rsidR="0094404A" w:rsidRPr="0094404A" w:rsidRDefault="0094404A" w:rsidP="0094404A">
            <w:pPr>
              <w:numPr>
                <w:ilvl w:val="0"/>
                <w:numId w:val="28"/>
              </w:numPr>
              <w:tabs>
                <w:tab w:val="left" w:pos="360"/>
                <w:tab w:val="num" w:pos="900"/>
              </w:tabs>
              <w:suppressAutoHyphens/>
              <w:autoSpaceDN w:val="0"/>
              <w:spacing w:after="160" w:line="360" w:lineRule="auto"/>
              <w:jc w:val="both"/>
              <w:textAlignment w:val="baseline"/>
              <w:rPr>
                <w:rFonts w:ascii="Arial" w:hAnsi="Arial" w:cs="Arial"/>
                <w:color w:val="000000"/>
                <w:sz w:val="22"/>
                <w:szCs w:val="22"/>
              </w:rPr>
            </w:pPr>
            <w:r w:rsidRPr="0094404A">
              <w:rPr>
                <w:rFonts w:ascii="Arial" w:hAnsi="Arial" w:cs="Arial"/>
                <w:color w:val="000000"/>
                <w:sz w:val="22"/>
                <w:szCs w:val="22"/>
              </w:rPr>
              <w:t>Załącznik nr 2 do Umowy –</w:t>
            </w:r>
            <w:r w:rsidRPr="0094404A">
              <w:rPr>
                <w:rFonts w:ascii="Arial" w:hAnsi="Arial" w:cs="Arial"/>
                <w:sz w:val="22"/>
                <w:szCs w:val="22"/>
              </w:rPr>
              <w:t xml:space="preserve"> Formularz Oferty Wykonawcy z dnia … r.</w:t>
            </w:r>
          </w:p>
          <w:p w14:paraId="50795EFC" w14:textId="77777777" w:rsidR="0094404A" w:rsidRPr="0094404A" w:rsidRDefault="0094404A" w:rsidP="0094404A">
            <w:pPr>
              <w:numPr>
                <w:ilvl w:val="0"/>
                <w:numId w:val="28"/>
              </w:numPr>
              <w:tabs>
                <w:tab w:val="left" w:pos="360"/>
                <w:tab w:val="num" w:pos="900"/>
              </w:tabs>
              <w:suppressAutoHyphens/>
              <w:autoSpaceDN w:val="0"/>
              <w:spacing w:after="160" w:line="360" w:lineRule="auto"/>
              <w:jc w:val="both"/>
              <w:textAlignment w:val="baseline"/>
              <w:rPr>
                <w:rFonts w:ascii="Arial" w:hAnsi="Arial" w:cs="Arial"/>
                <w:color w:val="000000"/>
                <w:sz w:val="22"/>
                <w:szCs w:val="22"/>
              </w:rPr>
            </w:pPr>
            <w:r w:rsidRPr="0094404A">
              <w:rPr>
                <w:rFonts w:ascii="Arial" w:hAnsi="Arial" w:cs="Arial"/>
                <w:color w:val="000000"/>
                <w:sz w:val="22"/>
                <w:szCs w:val="22"/>
              </w:rPr>
              <w:t xml:space="preserve">Załącznik nr 3 do Umowy – </w:t>
            </w:r>
            <w:r w:rsidRPr="0094404A">
              <w:rPr>
                <w:rFonts w:ascii="Arial" w:hAnsi="Arial" w:cs="Arial"/>
                <w:sz w:val="22"/>
                <w:szCs w:val="22"/>
              </w:rPr>
              <w:t xml:space="preserve">Protokół Odbioru; </w:t>
            </w:r>
          </w:p>
          <w:p w14:paraId="5B3DCFE6" w14:textId="34C3B56B" w:rsidR="0094404A" w:rsidRDefault="0094404A" w:rsidP="0094404A">
            <w:pPr>
              <w:numPr>
                <w:ilvl w:val="0"/>
                <w:numId w:val="28"/>
              </w:numPr>
              <w:tabs>
                <w:tab w:val="left" w:pos="360"/>
                <w:tab w:val="num" w:pos="900"/>
              </w:tabs>
              <w:suppressAutoHyphens/>
              <w:autoSpaceDN w:val="0"/>
              <w:spacing w:after="160" w:line="360" w:lineRule="auto"/>
              <w:jc w:val="both"/>
              <w:textAlignment w:val="baseline"/>
              <w:rPr>
                <w:rFonts w:ascii="Arial" w:hAnsi="Arial" w:cs="Arial"/>
                <w:color w:val="000000"/>
                <w:sz w:val="22"/>
                <w:szCs w:val="22"/>
              </w:rPr>
            </w:pPr>
            <w:r w:rsidRPr="0094404A">
              <w:rPr>
                <w:rFonts w:ascii="Arial" w:hAnsi="Arial" w:cs="Arial"/>
                <w:sz w:val="22"/>
                <w:szCs w:val="22"/>
              </w:rPr>
              <w:t xml:space="preserve">Załącznik nr 4 </w:t>
            </w:r>
            <w:r w:rsidRPr="0094404A">
              <w:rPr>
                <w:rFonts w:ascii="Arial" w:hAnsi="Arial" w:cs="Arial"/>
                <w:color w:val="000000"/>
                <w:sz w:val="22"/>
                <w:szCs w:val="22"/>
              </w:rPr>
              <w:t>do Umowy</w:t>
            </w:r>
            <w:r w:rsidRPr="0094404A">
              <w:rPr>
                <w:rFonts w:ascii="Arial" w:hAnsi="Arial" w:cs="Arial"/>
                <w:sz w:val="22"/>
                <w:szCs w:val="22"/>
              </w:rPr>
              <w:t xml:space="preserve"> – Protokół Naprawy</w:t>
            </w:r>
            <w:r w:rsidRPr="0094404A">
              <w:rPr>
                <w:rFonts w:ascii="Arial" w:hAnsi="Arial" w:cs="Arial"/>
                <w:color w:val="000000"/>
                <w:sz w:val="22"/>
                <w:szCs w:val="22"/>
              </w:rPr>
              <w:t>.</w:t>
            </w:r>
          </w:p>
          <w:p w14:paraId="5313873D" w14:textId="05B59F55" w:rsidR="002427E0" w:rsidRPr="0094404A" w:rsidRDefault="002427E0" w:rsidP="0094404A">
            <w:pPr>
              <w:numPr>
                <w:ilvl w:val="0"/>
                <w:numId w:val="28"/>
              </w:numPr>
              <w:tabs>
                <w:tab w:val="left" w:pos="360"/>
                <w:tab w:val="num" w:pos="900"/>
              </w:tabs>
              <w:suppressAutoHyphens/>
              <w:autoSpaceDN w:val="0"/>
              <w:spacing w:after="160" w:line="360" w:lineRule="auto"/>
              <w:jc w:val="both"/>
              <w:textAlignment w:val="baseline"/>
              <w:rPr>
                <w:rFonts w:ascii="Arial" w:hAnsi="Arial" w:cs="Arial"/>
                <w:color w:val="000000"/>
                <w:sz w:val="22"/>
                <w:szCs w:val="22"/>
              </w:rPr>
            </w:pPr>
            <w:r>
              <w:rPr>
                <w:rFonts w:ascii="Arial" w:hAnsi="Arial" w:cs="Arial"/>
                <w:sz w:val="22"/>
                <w:szCs w:val="22"/>
              </w:rPr>
              <w:t>Załącznik nr 5 do Umowy –</w:t>
            </w:r>
            <w:r w:rsidR="007729F9">
              <w:rPr>
                <w:rFonts w:ascii="Arial" w:hAnsi="Arial" w:cs="Arial"/>
                <w:sz w:val="22"/>
                <w:szCs w:val="22"/>
              </w:rPr>
              <w:t xml:space="preserve"> Lista miejsc realizacji dostaw i ilości Sprzętu</w:t>
            </w:r>
            <w:r w:rsidR="00520CD3">
              <w:rPr>
                <w:rFonts w:ascii="Arial" w:hAnsi="Arial" w:cs="Arial"/>
                <w:sz w:val="22"/>
                <w:szCs w:val="22"/>
              </w:rPr>
              <w:t xml:space="preserve"> oraz osób</w:t>
            </w:r>
            <w:r w:rsidR="007729F9">
              <w:rPr>
                <w:rFonts w:ascii="Arial" w:hAnsi="Arial" w:cs="Arial"/>
                <w:sz w:val="22"/>
                <w:szCs w:val="22"/>
              </w:rPr>
              <w:t xml:space="preserve"> </w:t>
            </w:r>
            <w:r>
              <w:rPr>
                <w:rFonts w:ascii="Arial" w:hAnsi="Arial" w:cs="Arial"/>
                <w:sz w:val="22"/>
                <w:szCs w:val="22"/>
              </w:rPr>
              <w:t xml:space="preserve"> upoważnion</w:t>
            </w:r>
            <w:r w:rsidR="00520CD3">
              <w:rPr>
                <w:rFonts w:ascii="Arial" w:hAnsi="Arial" w:cs="Arial"/>
                <w:sz w:val="22"/>
                <w:szCs w:val="22"/>
              </w:rPr>
              <w:t>ych</w:t>
            </w:r>
            <w:r>
              <w:rPr>
                <w:rFonts w:ascii="Arial" w:hAnsi="Arial" w:cs="Arial"/>
                <w:sz w:val="22"/>
                <w:szCs w:val="22"/>
              </w:rPr>
              <w:t xml:space="preserve"> do podpisania protokołu</w:t>
            </w:r>
            <w:r w:rsidR="00520CD3">
              <w:rPr>
                <w:rFonts w:ascii="Arial" w:hAnsi="Arial" w:cs="Arial"/>
                <w:sz w:val="22"/>
                <w:szCs w:val="22"/>
              </w:rPr>
              <w:t xml:space="preserve"> odbioru</w:t>
            </w:r>
            <w:r>
              <w:rPr>
                <w:rFonts w:ascii="Arial" w:hAnsi="Arial" w:cs="Arial"/>
                <w:sz w:val="22"/>
                <w:szCs w:val="22"/>
              </w:rPr>
              <w:t xml:space="preserve"> dostawy wraz z danymi kontaktowymi.</w:t>
            </w:r>
          </w:p>
          <w:p w14:paraId="6D5D8909" w14:textId="77777777" w:rsidR="0094404A" w:rsidRPr="0094404A" w:rsidRDefault="0094404A" w:rsidP="0094404A">
            <w:pPr>
              <w:spacing w:line="360" w:lineRule="auto"/>
              <w:jc w:val="both"/>
              <w:rPr>
                <w:rFonts w:ascii="Arial" w:hAnsi="Arial" w:cs="Arial"/>
                <w:sz w:val="22"/>
                <w:szCs w:val="22"/>
              </w:rPr>
            </w:pPr>
          </w:p>
          <w:p w14:paraId="385F2059" w14:textId="77777777" w:rsidR="0094404A" w:rsidRPr="0094404A" w:rsidRDefault="0094404A" w:rsidP="0094404A">
            <w:pPr>
              <w:spacing w:line="360" w:lineRule="auto"/>
              <w:jc w:val="both"/>
              <w:rPr>
                <w:rFonts w:ascii="Arial" w:hAnsi="Arial" w:cs="Arial"/>
                <w:sz w:val="22"/>
                <w:szCs w:val="22"/>
              </w:rPr>
            </w:pPr>
            <w:r w:rsidRPr="0094404A">
              <w:rPr>
                <w:rFonts w:ascii="Arial" w:hAnsi="Arial" w:cs="Arial"/>
                <w:sz w:val="22"/>
                <w:szCs w:val="22"/>
              </w:rPr>
              <w:t>…………………………………..</w:t>
            </w:r>
            <w:r w:rsidRPr="0094404A">
              <w:rPr>
                <w:rFonts w:ascii="Arial" w:hAnsi="Arial" w:cs="Arial"/>
                <w:sz w:val="22"/>
                <w:szCs w:val="22"/>
              </w:rPr>
              <w:tab/>
            </w:r>
            <w:r w:rsidRPr="0094404A">
              <w:rPr>
                <w:rFonts w:ascii="Arial" w:hAnsi="Arial" w:cs="Arial"/>
                <w:sz w:val="22"/>
                <w:szCs w:val="22"/>
              </w:rPr>
              <w:tab/>
            </w:r>
            <w:r w:rsidRPr="0094404A">
              <w:rPr>
                <w:rFonts w:ascii="Arial" w:hAnsi="Arial" w:cs="Arial"/>
                <w:sz w:val="22"/>
                <w:szCs w:val="22"/>
              </w:rPr>
              <w:tab/>
            </w:r>
            <w:r w:rsidRPr="0094404A">
              <w:rPr>
                <w:rFonts w:ascii="Arial" w:hAnsi="Arial" w:cs="Arial"/>
                <w:sz w:val="22"/>
                <w:szCs w:val="22"/>
              </w:rPr>
              <w:tab/>
              <w:t>………………………………………</w:t>
            </w:r>
          </w:p>
          <w:p w14:paraId="3468B666" w14:textId="77777777" w:rsidR="0094404A" w:rsidRPr="0094404A" w:rsidRDefault="0094404A" w:rsidP="0094404A">
            <w:pPr>
              <w:spacing w:line="360" w:lineRule="auto"/>
              <w:jc w:val="both"/>
              <w:rPr>
                <w:rFonts w:ascii="Arial" w:hAnsi="Arial" w:cs="Arial"/>
                <w:b/>
                <w:sz w:val="22"/>
                <w:szCs w:val="22"/>
              </w:rPr>
            </w:pPr>
            <w:r w:rsidRPr="0094404A">
              <w:rPr>
                <w:rFonts w:ascii="Arial" w:hAnsi="Arial" w:cs="Arial"/>
                <w:b/>
                <w:sz w:val="22"/>
                <w:szCs w:val="22"/>
              </w:rPr>
              <w:t xml:space="preserve">          ZAMAWIAJĄCY</w:t>
            </w:r>
            <w:r w:rsidRPr="0094404A">
              <w:rPr>
                <w:rFonts w:ascii="Arial" w:hAnsi="Arial" w:cs="Arial"/>
                <w:b/>
                <w:sz w:val="22"/>
                <w:szCs w:val="22"/>
              </w:rPr>
              <w:tab/>
            </w:r>
            <w:r w:rsidRPr="0094404A">
              <w:rPr>
                <w:rFonts w:ascii="Arial" w:hAnsi="Arial" w:cs="Arial"/>
                <w:b/>
                <w:sz w:val="22"/>
                <w:szCs w:val="22"/>
              </w:rPr>
              <w:tab/>
            </w:r>
            <w:r w:rsidRPr="0094404A">
              <w:rPr>
                <w:rFonts w:ascii="Arial" w:hAnsi="Arial" w:cs="Arial"/>
                <w:b/>
                <w:sz w:val="22"/>
                <w:szCs w:val="22"/>
              </w:rPr>
              <w:tab/>
            </w:r>
            <w:r w:rsidRPr="0094404A">
              <w:rPr>
                <w:rFonts w:ascii="Arial" w:hAnsi="Arial" w:cs="Arial"/>
                <w:b/>
                <w:sz w:val="22"/>
                <w:szCs w:val="22"/>
              </w:rPr>
              <w:tab/>
            </w:r>
            <w:r w:rsidRPr="0094404A">
              <w:rPr>
                <w:rFonts w:ascii="Arial" w:hAnsi="Arial" w:cs="Arial"/>
                <w:b/>
                <w:sz w:val="22"/>
                <w:szCs w:val="22"/>
              </w:rPr>
              <w:tab/>
            </w:r>
            <w:r w:rsidRPr="0094404A">
              <w:rPr>
                <w:rFonts w:ascii="Arial" w:hAnsi="Arial" w:cs="Arial"/>
                <w:b/>
                <w:sz w:val="22"/>
                <w:szCs w:val="22"/>
              </w:rPr>
              <w:tab/>
              <w:t>WYKONAWCA</w:t>
            </w:r>
          </w:p>
          <w:p w14:paraId="302A2625" w14:textId="77777777" w:rsidR="0094404A" w:rsidRPr="0094404A" w:rsidRDefault="0094404A" w:rsidP="0094404A">
            <w:pPr>
              <w:spacing w:after="160" w:line="259" w:lineRule="auto"/>
              <w:rPr>
                <w:rFonts w:ascii="Calibri" w:eastAsia="Calibri" w:hAnsi="Calibri"/>
                <w:sz w:val="22"/>
                <w:szCs w:val="22"/>
                <w:lang w:eastAsia="en-US"/>
              </w:rPr>
            </w:pPr>
          </w:p>
          <w:p w14:paraId="5C063108" w14:textId="77777777" w:rsidR="0094404A" w:rsidRPr="0094404A" w:rsidRDefault="0094404A" w:rsidP="0094404A">
            <w:pPr>
              <w:spacing w:after="160" w:line="259" w:lineRule="auto"/>
              <w:rPr>
                <w:rFonts w:ascii="Calibri" w:eastAsia="Calibri" w:hAnsi="Calibri"/>
                <w:sz w:val="22"/>
                <w:szCs w:val="22"/>
                <w:lang w:eastAsia="en-US"/>
              </w:rPr>
            </w:pPr>
          </w:p>
          <w:p w14:paraId="7BD71649" w14:textId="77777777" w:rsidR="00F64D36" w:rsidRDefault="00F64D36" w:rsidP="0094404A">
            <w:pPr>
              <w:ind w:left="4956" w:firstLine="708"/>
              <w:rPr>
                <w:rFonts w:ascii="Arial" w:hAnsi="Arial" w:cs="Arial"/>
                <w:b/>
                <w:sz w:val="22"/>
                <w:szCs w:val="22"/>
              </w:rPr>
            </w:pPr>
          </w:p>
          <w:p w14:paraId="13467F3F" w14:textId="03129B29" w:rsidR="0094404A" w:rsidRPr="0094404A" w:rsidRDefault="0094404A" w:rsidP="0094404A">
            <w:pPr>
              <w:ind w:left="4956" w:firstLine="708"/>
              <w:rPr>
                <w:rFonts w:ascii="Arial" w:hAnsi="Arial" w:cs="Arial"/>
                <w:b/>
                <w:sz w:val="22"/>
                <w:szCs w:val="22"/>
              </w:rPr>
            </w:pPr>
            <w:r w:rsidRPr="0094404A">
              <w:rPr>
                <w:rFonts w:ascii="Arial" w:hAnsi="Arial" w:cs="Arial"/>
                <w:b/>
                <w:sz w:val="22"/>
                <w:szCs w:val="22"/>
              </w:rPr>
              <w:lastRenderedPageBreak/>
              <w:t>Załącznik numer 3 do Umowy</w:t>
            </w:r>
          </w:p>
          <w:p w14:paraId="128C4857" w14:textId="77777777" w:rsidR="0094404A" w:rsidRPr="0094404A" w:rsidRDefault="0094404A" w:rsidP="0094404A">
            <w:pPr>
              <w:jc w:val="center"/>
              <w:rPr>
                <w:rFonts w:ascii="Arial" w:hAnsi="Arial" w:cs="Arial"/>
                <w:b/>
                <w:sz w:val="22"/>
                <w:szCs w:val="22"/>
              </w:rPr>
            </w:pPr>
          </w:p>
          <w:p w14:paraId="2678BBA9" w14:textId="77777777" w:rsidR="00E0038F" w:rsidRDefault="00E0038F" w:rsidP="0094404A">
            <w:pPr>
              <w:jc w:val="center"/>
              <w:rPr>
                <w:rFonts w:ascii="Arial" w:hAnsi="Arial" w:cs="Arial"/>
                <w:b/>
                <w:sz w:val="22"/>
                <w:szCs w:val="22"/>
              </w:rPr>
            </w:pPr>
          </w:p>
          <w:p w14:paraId="2ABFEAC7" w14:textId="71640DF7" w:rsidR="0094404A" w:rsidRPr="0094404A" w:rsidRDefault="0094404A" w:rsidP="0094404A">
            <w:pPr>
              <w:jc w:val="center"/>
              <w:rPr>
                <w:rFonts w:ascii="Arial" w:hAnsi="Arial" w:cs="Arial"/>
                <w:b/>
                <w:sz w:val="22"/>
                <w:szCs w:val="22"/>
              </w:rPr>
            </w:pPr>
            <w:r w:rsidRPr="0094404A">
              <w:rPr>
                <w:rFonts w:ascii="Arial" w:hAnsi="Arial" w:cs="Arial"/>
                <w:b/>
                <w:sz w:val="22"/>
                <w:szCs w:val="22"/>
              </w:rPr>
              <w:t>PROTOKÓŁ ODBIORU</w:t>
            </w:r>
          </w:p>
          <w:p w14:paraId="1F9E9E79" w14:textId="77777777" w:rsidR="0094404A" w:rsidRPr="0094404A" w:rsidRDefault="0094404A" w:rsidP="0094404A">
            <w:pPr>
              <w:jc w:val="center"/>
              <w:rPr>
                <w:rFonts w:ascii="Arial" w:hAnsi="Arial" w:cs="Arial"/>
                <w:b/>
                <w:sz w:val="22"/>
                <w:szCs w:val="22"/>
              </w:rPr>
            </w:pPr>
          </w:p>
          <w:p w14:paraId="23325B0E" w14:textId="77777777" w:rsidR="0094404A" w:rsidRPr="0094404A" w:rsidRDefault="0094404A" w:rsidP="0094404A">
            <w:pPr>
              <w:spacing w:line="360" w:lineRule="auto"/>
              <w:ind w:left="360"/>
              <w:jc w:val="center"/>
              <w:rPr>
                <w:rFonts w:ascii="Arial" w:hAnsi="Arial" w:cs="Arial"/>
                <w:b/>
                <w:color w:val="000000"/>
                <w:sz w:val="22"/>
                <w:szCs w:val="22"/>
              </w:rPr>
            </w:pPr>
            <w:r w:rsidRPr="0094404A">
              <w:rPr>
                <w:rFonts w:ascii="Arial" w:hAnsi="Arial" w:cs="Arial"/>
                <w:b/>
                <w:color w:val="000000"/>
                <w:sz w:val="22"/>
                <w:szCs w:val="22"/>
              </w:rPr>
              <w:t>POTWIERDZENIE PRZYJĘCIA PRZEDMIOTU UMOWY</w:t>
            </w:r>
          </w:p>
          <w:p w14:paraId="5DDBEC6B" w14:textId="77777777" w:rsidR="0094404A" w:rsidRPr="0094404A" w:rsidRDefault="0094404A" w:rsidP="0094404A">
            <w:pPr>
              <w:spacing w:line="360" w:lineRule="auto"/>
              <w:ind w:left="539" w:hanging="539"/>
              <w:jc w:val="center"/>
              <w:rPr>
                <w:rFonts w:ascii="Arial" w:hAnsi="Arial" w:cs="Arial"/>
                <w:b/>
                <w:sz w:val="22"/>
                <w:szCs w:val="22"/>
              </w:rPr>
            </w:pPr>
            <w:r w:rsidRPr="0094404A">
              <w:rPr>
                <w:rFonts w:ascii="Arial" w:hAnsi="Arial" w:cs="Arial"/>
                <w:b/>
                <w:sz w:val="22"/>
                <w:szCs w:val="22"/>
              </w:rPr>
              <w:t xml:space="preserve">    zwany dalej „Protokołem”</w:t>
            </w:r>
          </w:p>
          <w:p w14:paraId="5909B7E3" w14:textId="77777777" w:rsidR="0094404A" w:rsidRPr="0094404A" w:rsidRDefault="0094404A" w:rsidP="0094404A">
            <w:pPr>
              <w:ind w:left="360"/>
              <w:rPr>
                <w:rFonts w:ascii="Arial" w:hAnsi="Arial" w:cs="Arial"/>
                <w:b/>
                <w:sz w:val="22"/>
                <w:szCs w:val="22"/>
              </w:rPr>
            </w:pPr>
          </w:p>
          <w:p w14:paraId="64E05255" w14:textId="77777777" w:rsidR="0094404A" w:rsidRPr="0094404A" w:rsidRDefault="0094404A" w:rsidP="0094404A">
            <w:pPr>
              <w:ind w:left="360"/>
              <w:rPr>
                <w:rFonts w:ascii="Arial" w:hAnsi="Arial" w:cs="Arial"/>
                <w:sz w:val="22"/>
                <w:szCs w:val="22"/>
              </w:rPr>
            </w:pPr>
          </w:p>
          <w:p w14:paraId="0CC3830A" w14:textId="77777777" w:rsidR="0094404A" w:rsidRPr="0094404A" w:rsidRDefault="0094404A" w:rsidP="0094404A">
            <w:pPr>
              <w:numPr>
                <w:ilvl w:val="0"/>
                <w:numId w:val="33"/>
              </w:numPr>
              <w:suppressAutoHyphens/>
              <w:autoSpaceDN w:val="0"/>
              <w:spacing w:after="160" w:line="360" w:lineRule="auto"/>
              <w:jc w:val="both"/>
              <w:textAlignment w:val="baseline"/>
              <w:rPr>
                <w:rFonts w:ascii="Arial" w:hAnsi="Arial" w:cs="Arial"/>
                <w:sz w:val="22"/>
                <w:szCs w:val="22"/>
              </w:rPr>
            </w:pPr>
            <w:r w:rsidRPr="0094404A">
              <w:rPr>
                <w:rFonts w:ascii="Arial" w:hAnsi="Arial" w:cs="Arial"/>
                <w:sz w:val="22"/>
                <w:szCs w:val="22"/>
              </w:rPr>
              <w:t>Niniejszym Zamawiający potwierdza dostarczenie przez ……………… przedmiotu Umowy nr ……………….……….... w postaci:</w:t>
            </w:r>
          </w:p>
          <w:p w14:paraId="4386C949" w14:textId="77777777" w:rsidR="0094404A" w:rsidRPr="0094404A" w:rsidRDefault="0094404A" w:rsidP="0094404A">
            <w:pPr>
              <w:numPr>
                <w:ilvl w:val="1"/>
                <w:numId w:val="33"/>
              </w:numPr>
              <w:tabs>
                <w:tab w:val="num" w:pos="1134"/>
              </w:tabs>
              <w:suppressAutoHyphens/>
              <w:autoSpaceDN w:val="0"/>
              <w:spacing w:after="160" w:line="360" w:lineRule="auto"/>
              <w:ind w:left="1134"/>
              <w:jc w:val="both"/>
              <w:textAlignment w:val="baseline"/>
              <w:rPr>
                <w:rFonts w:ascii="Arial" w:hAnsi="Arial" w:cs="Arial"/>
                <w:sz w:val="22"/>
                <w:szCs w:val="22"/>
              </w:rPr>
            </w:pPr>
            <w:r w:rsidRPr="0094404A">
              <w:rPr>
                <w:rFonts w:ascii="Arial" w:hAnsi="Arial" w:cs="Arial"/>
                <w:sz w:val="22"/>
                <w:szCs w:val="22"/>
              </w:rPr>
              <w:t>sprzedaży i dostarczenia Zamawiającemu Sprzętu wraz udzieleniem lub zapewnieniem udzielenia gwarancji na Sprzęt, na warunkach wskazanych w niniejszej Umowie</w:t>
            </w:r>
          </w:p>
          <w:p w14:paraId="24E4C745" w14:textId="77777777" w:rsidR="0094404A" w:rsidRPr="0094404A" w:rsidRDefault="0094404A" w:rsidP="0094404A">
            <w:pPr>
              <w:numPr>
                <w:ilvl w:val="0"/>
                <w:numId w:val="33"/>
              </w:numPr>
              <w:suppressAutoHyphens/>
              <w:autoSpaceDN w:val="0"/>
              <w:spacing w:after="160" w:line="360" w:lineRule="auto"/>
              <w:jc w:val="both"/>
              <w:textAlignment w:val="baseline"/>
              <w:rPr>
                <w:rFonts w:ascii="Arial" w:hAnsi="Arial" w:cs="Arial"/>
                <w:sz w:val="22"/>
                <w:szCs w:val="22"/>
              </w:rPr>
            </w:pPr>
            <w:r w:rsidRPr="0094404A">
              <w:rPr>
                <w:rFonts w:ascii="Arial" w:hAnsi="Arial" w:cs="Arial"/>
                <w:sz w:val="22"/>
                <w:szCs w:val="22"/>
              </w:rPr>
              <w:t>Przedmiot Umowy został przekazany zgodnie/niezgodnie* z terminem przekazania wynikającym z Umowy, tj. dnia ………………..</w:t>
            </w:r>
          </w:p>
          <w:p w14:paraId="77BD5C0F" w14:textId="77777777" w:rsidR="0094404A" w:rsidRPr="0094404A" w:rsidRDefault="0094404A" w:rsidP="0094404A">
            <w:pPr>
              <w:numPr>
                <w:ilvl w:val="0"/>
                <w:numId w:val="33"/>
              </w:numPr>
              <w:suppressAutoHyphens/>
              <w:autoSpaceDN w:val="0"/>
              <w:spacing w:after="160" w:line="360" w:lineRule="auto"/>
              <w:jc w:val="both"/>
              <w:textAlignment w:val="baseline"/>
              <w:rPr>
                <w:rFonts w:ascii="Arial" w:hAnsi="Arial" w:cs="Arial"/>
                <w:sz w:val="22"/>
                <w:szCs w:val="22"/>
              </w:rPr>
            </w:pPr>
            <w:r w:rsidRPr="0094404A">
              <w:rPr>
                <w:rFonts w:ascii="Arial" w:hAnsi="Arial" w:cs="Arial"/>
                <w:sz w:val="22"/>
                <w:szCs w:val="22"/>
              </w:rPr>
              <w:t>Przekazany przedmiot Umowy został przyjęty przez osobę odpowiedzialną za realizację Umowy ze strony Zamawiającego, Panią/Pana …………………….</w:t>
            </w:r>
          </w:p>
          <w:tbl>
            <w:tblPr>
              <w:tblW w:w="0" w:type="auto"/>
              <w:tblLayout w:type="fixed"/>
              <w:tblLook w:val="01E0" w:firstRow="1" w:lastRow="1" w:firstColumn="1" w:lastColumn="1" w:noHBand="0" w:noVBand="0"/>
            </w:tblPr>
            <w:tblGrid>
              <w:gridCol w:w="4606"/>
              <w:gridCol w:w="4606"/>
            </w:tblGrid>
            <w:tr w:rsidR="0094404A" w:rsidRPr="0094404A" w14:paraId="4FFD47C0" w14:textId="77777777" w:rsidTr="0094404A">
              <w:tc>
                <w:tcPr>
                  <w:tcW w:w="4606" w:type="dxa"/>
                </w:tcPr>
                <w:p w14:paraId="36819BEB" w14:textId="77777777" w:rsidR="0094404A" w:rsidRPr="0094404A" w:rsidRDefault="0094404A" w:rsidP="0094404A">
                  <w:pPr>
                    <w:spacing w:line="360" w:lineRule="auto"/>
                    <w:jc w:val="center"/>
                    <w:rPr>
                      <w:rFonts w:ascii="Arial" w:hAnsi="Arial" w:cs="Arial"/>
                      <w:i/>
                      <w:sz w:val="22"/>
                      <w:szCs w:val="22"/>
                    </w:rPr>
                  </w:pPr>
                </w:p>
                <w:p w14:paraId="25475293" w14:textId="77777777" w:rsidR="0094404A" w:rsidRPr="0094404A" w:rsidRDefault="0094404A" w:rsidP="0094404A">
                  <w:pPr>
                    <w:spacing w:line="360" w:lineRule="auto"/>
                    <w:jc w:val="center"/>
                    <w:rPr>
                      <w:rFonts w:ascii="Arial" w:hAnsi="Arial" w:cs="Arial"/>
                      <w:i/>
                      <w:sz w:val="22"/>
                      <w:szCs w:val="22"/>
                    </w:rPr>
                  </w:pPr>
                  <w:r w:rsidRPr="0094404A">
                    <w:rPr>
                      <w:rFonts w:ascii="Arial" w:hAnsi="Arial" w:cs="Arial"/>
                      <w:i/>
                      <w:sz w:val="22"/>
                      <w:szCs w:val="22"/>
                    </w:rPr>
                    <w:t>……………………………………..</w:t>
                  </w:r>
                </w:p>
              </w:tc>
              <w:tc>
                <w:tcPr>
                  <w:tcW w:w="4606" w:type="dxa"/>
                </w:tcPr>
                <w:p w14:paraId="3C37A0D4" w14:textId="77777777" w:rsidR="0094404A" w:rsidRPr="0094404A" w:rsidRDefault="0094404A" w:rsidP="0094404A">
                  <w:pPr>
                    <w:spacing w:line="360" w:lineRule="auto"/>
                    <w:jc w:val="center"/>
                    <w:rPr>
                      <w:rFonts w:ascii="Arial" w:hAnsi="Arial" w:cs="Arial"/>
                      <w:i/>
                      <w:sz w:val="22"/>
                      <w:szCs w:val="22"/>
                    </w:rPr>
                  </w:pPr>
                </w:p>
                <w:p w14:paraId="3D21AD2C" w14:textId="77777777" w:rsidR="0094404A" w:rsidRPr="0094404A" w:rsidRDefault="0094404A" w:rsidP="0094404A">
                  <w:pPr>
                    <w:spacing w:line="360" w:lineRule="auto"/>
                    <w:jc w:val="center"/>
                    <w:rPr>
                      <w:rFonts w:ascii="Arial" w:hAnsi="Arial" w:cs="Arial"/>
                      <w:i/>
                      <w:sz w:val="22"/>
                      <w:szCs w:val="22"/>
                    </w:rPr>
                  </w:pPr>
                  <w:r w:rsidRPr="0094404A">
                    <w:rPr>
                      <w:rFonts w:ascii="Arial" w:hAnsi="Arial" w:cs="Arial"/>
                      <w:i/>
                      <w:sz w:val="22"/>
                      <w:szCs w:val="22"/>
                    </w:rPr>
                    <w:t>………………………………………</w:t>
                  </w:r>
                </w:p>
              </w:tc>
            </w:tr>
            <w:tr w:rsidR="0094404A" w:rsidRPr="0094404A" w14:paraId="5144B168" w14:textId="77777777" w:rsidTr="0094404A">
              <w:tc>
                <w:tcPr>
                  <w:tcW w:w="4606" w:type="dxa"/>
                  <w:hideMark/>
                </w:tcPr>
                <w:p w14:paraId="42B677A0" w14:textId="77777777" w:rsidR="0094404A" w:rsidRPr="0094404A" w:rsidRDefault="0094404A" w:rsidP="0094404A">
                  <w:pPr>
                    <w:spacing w:line="360" w:lineRule="auto"/>
                    <w:jc w:val="center"/>
                    <w:rPr>
                      <w:rFonts w:ascii="Arial" w:hAnsi="Arial" w:cs="Arial"/>
                      <w:i/>
                      <w:sz w:val="22"/>
                      <w:szCs w:val="22"/>
                    </w:rPr>
                  </w:pPr>
                  <w:r w:rsidRPr="0094404A">
                    <w:rPr>
                      <w:rFonts w:ascii="Arial" w:hAnsi="Arial" w:cs="Arial"/>
                      <w:i/>
                      <w:sz w:val="22"/>
                      <w:szCs w:val="22"/>
                    </w:rPr>
                    <w:t>Data i podpis Wykonawcy</w:t>
                  </w:r>
                </w:p>
              </w:tc>
              <w:tc>
                <w:tcPr>
                  <w:tcW w:w="4606" w:type="dxa"/>
                  <w:hideMark/>
                </w:tcPr>
                <w:p w14:paraId="6D181E06" w14:textId="77777777" w:rsidR="0094404A" w:rsidRPr="0094404A" w:rsidRDefault="0094404A" w:rsidP="0094404A">
                  <w:pPr>
                    <w:spacing w:line="360" w:lineRule="auto"/>
                    <w:jc w:val="center"/>
                    <w:rPr>
                      <w:rFonts w:ascii="Arial" w:hAnsi="Arial" w:cs="Arial"/>
                      <w:i/>
                      <w:sz w:val="22"/>
                      <w:szCs w:val="22"/>
                    </w:rPr>
                  </w:pPr>
                  <w:r w:rsidRPr="0094404A">
                    <w:rPr>
                      <w:rFonts w:ascii="Arial" w:hAnsi="Arial" w:cs="Arial"/>
                      <w:i/>
                      <w:sz w:val="22"/>
                      <w:szCs w:val="22"/>
                    </w:rPr>
                    <w:t>Data i podpis Zamawiającego</w:t>
                  </w:r>
                </w:p>
              </w:tc>
            </w:tr>
          </w:tbl>
          <w:p w14:paraId="5356CBE8" w14:textId="77777777" w:rsidR="0094404A" w:rsidRPr="0094404A" w:rsidRDefault="0094404A" w:rsidP="0094404A">
            <w:pPr>
              <w:spacing w:line="360" w:lineRule="auto"/>
              <w:ind w:left="360"/>
              <w:jc w:val="both"/>
              <w:rPr>
                <w:rFonts w:ascii="Arial" w:hAnsi="Arial" w:cs="Arial"/>
                <w:b/>
                <w:sz w:val="22"/>
                <w:szCs w:val="22"/>
              </w:rPr>
            </w:pPr>
          </w:p>
          <w:p w14:paraId="43D9570D" w14:textId="77777777" w:rsidR="0094404A" w:rsidRPr="0094404A" w:rsidRDefault="0094404A" w:rsidP="0094404A">
            <w:pPr>
              <w:spacing w:line="360" w:lineRule="auto"/>
              <w:ind w:left="360"/>
              <w:jc w:val="both"/>
              <w:rPr>
                <w:rFonts w:ascii="Arial" w:hAnsi="Arial" w:cs="Arial"/>
                <w:b/>
                <w:sz w:val="22"/>
                <w:szCs w:val="22"/>
              </w:rPr>
            </w:pPr>
            <w:r w:rsidRPr="0094404A">
              <w:rPr>
                <w:rFonts w:ascii="Arial" w:hAnsi="Arial" w:cs="Arial"/>
                <w:b/>
                <w:sz w:val="22"/>
                <w:szCs w:val="22"/>
              </w:rPr>
              <w:t>UWAGI</w:t>
            </w:r>
          </w:p>
          <w:p w14:paraId="03ED6A6A" w14:textId="77777777" w:rsidR="0094404A" w:rsidRPr="0094404A" w:rsidRDefault="0094404A" w:rsidP="0094404A">
            <w:pPr>
              <w:numPr>
                <w:ilvl w:val="0"/>
                <w:numId w:val="34"/>
              </w:numPr>
              <w:suppressAutoHyphens/>
              <w:autoSpaceDN w:val="0"/>
              <w:spacing w:after="160" w:line="360" w:lineRule="auto"/>
              <w:jc w:val="both"/>
              <w:textAlignment w:val="baseline"/>
              <w:rPr>
                <w:rFonts w:ascii="Arial" w:hAnsi="Arial" w:cs="Arial"/>
                <w:sz w:val="22"/>
                <w:szCs w:val="22"/>
              </w:rPr>
            </w:pPr>
            <w:r w:rsidRPr="0094404A">
              <w:rPr>
                <w:rFonts w:ascii="Arial" w:hAnsi="Arial" w:cs="Arial"/>
                <w:sz w:val="22"/>
                <w:szCs w:val="22"/>
              </w:rPr>
              <w:t>Zamawiający potwierdza, iż przedmiot Umowy został wykonany zgodnie/niezgodnie* z zawartą Umową.</w:t>
            </w:r>
          </w:p>
          <w:p w14:paraId="46180C12" w14:textId="77777777" w:rsidR="0094404A" w:rsidRPr="0094404A" w:rsidRDefault="0094404A" w:rsidP="0094404A">
            <w:pPr>
              <w:numPr>
                <w:ilvl w:val="0"/>
                <w:numId w:val="34"/>
              </w:numPr>
              <w:suppressAutoHyphens/>
              <w:autoSpaceDN w:val="0"/>
              <w:spacing w:after="160" w:line="360" w:lineRule="auto"/>
              <w:jc w:val="both"/>
              <w:textAlignment w:val="baseline"/>
              <w:rPr>
                <w:rFonts w:ascii="Arial" w:hAnsi="Arial" w:cs="Arial"/>
                <w:sz w:val="22"/>
                <w:szCs w:val="22"/>
              </w:rPr>
            </w:pPr>
            <w:r w:rsidRPr="0094404A">
              <w:rPr>
                <w:rFonts w:ascii="Arial" w:hAnsi="Arial" w:cs="Arial"/>
                <w:sz w:val="22"/>
                <w:szCs w:val="22"/>
              </w:rPr>
              <w:t>Zamawiający zgłasza następujące wady/usterki/niezgodności z przedmiotem Umowy/braki:</w:t>
            </w:r>
          </w:p>
          <w:p w14:paraId="2393E4C9" w14:textId="77777777" w:rsidR="0094404A" w:rsidRPr="0094404A" w:rsidRDefault="0094404A" w:rsidP="0094404A">
            <w:pPr>
              <w:numPr>
                <w:ilvl w:val="1"/>
                <w:numId w:val="34"/>
              </w:numPr>
              <w:suppressAutoHyphens/>
              <w:autoSpaceDN w:val="0"/>
              <w:spacing w:after="160" w:line="360" w:lineRule="auto"/>
              <w:jc w:val="both"/>
              <w:textAlignment w:val="baseline"/>
              <w:rPr>
                <w:rFonts w:ascii="Arial" w:hAnsi="Arial" w:cs="Arial"/>
                <w:sz w:val="22"/>
                <w:szCs w:val="22"/>
              </w:rPr>
            </w:pPr>
            <w:r w:rsidRPr="0094404A">
              <w:rPr>
                <w:rFonts w:ascii="Arial" w:hAnsi="Arial" w:cs="Arial"/>
                <w:sz w:val="22"/>
                <w:szCs w:val="22"/>
              </w:rPr>
              <w:t>……</w:t>
            </w:r>
          </w:p>
          <w:p w14:paraId="7BBCA91D" w14:textId="77777777" w:rsidR="0094404A" w:rsidRPr="0094404A" w:rsidRDefault="0094404A" w:rsidP="0094404A">
            <w:pPr>
              <w:numPr>
                <w:ilvl w:val="1"/>
                <w:numId w:val="34"/>
              </w:numPr>
              <w:suppressAutoHyphens/>
              <w:autoSpaceDN w:val="0"/>
              <w:spacing w:after="160" w:line="360" w:lineRule="auto"/>
              <w:jc w:val="both"/>
              <w:textAlignment w:val="baseline"/>
              <w:rPr>
                <w:rFonts w:ascii="Arial" w:hAnsi="Arial" w:cs="Arial"/>
                <w:sz w:val="22"/>
                <w:szCs w:val="22"/>
              </w:rPr>
            </w:pPr>
            <w:r w:rsidRPr="0094404A">
              <w:rPr>
                <w:rFonts w:ascii="Arial" w:hAnsi="Arial" w:cs="Arial"/>
                <w:sz w:val="22"/>
                <w:szCs w:val="22"/>
              </w:rPr>
              <w:t>……..</w:t>
            </w:r>
          </w:p>
          <w:p w14:paraId="0FB0C349" w14:textId="77777777" w:rsidR="0094404A" w:rsidRPr="0094404A" w:rsidRDefault="0094404A" w:rsidP="0094404A">
            <w:pPr>
              <w:numPr>
                <w:ilvl w:val="1"/>
                <w:numId w:val="34"/>
              </w:numPr>
              <w:suppressAutoHyphens/>
              <w:autoSpaceDN w:val="0"/>
              <w:spacing w:after="160" w:line="360" w:lineRule="auto"/>
              <w:jc w:val="both"/>
              <w:textAlignment w:val="baseline"/>
              <w:rPr>
                <w:rFonts w:ascii="Arial" w:hAnsi="Arial" w:cs="Arial"/>
                <w:sz w:val="22"/>
                <w:szCs w:val="22"/>
              </w:rPr>
            </w:pPr>
            <w:r w:rsidRPr="0094404A">
              <w:rPr>
                <w:rFonts w:ascii="Arial" w:hAnsi="Arial" w:cs="Arial"/>
                <w:sz w:val="22"/>
                <w:szCs w:val="22"/>
              </w:rPr>
              <w:t>…….</w:t>
            </w:r>
          </w:p>
          <w:p w14:paraId="0B4083D7" w14:textId="77777777" w:rsidR="0094404A" w:rsidRPr="0094404A" w:rsidRDefault="0094404A" w:rsidP="0094404A">
            <w:pPr>
              <w:spacing w:line="360" w:lineRule="auto"/>
              <w:ind w:left="360"/>
              <w:jc w:val="both"/>
              <w:rPr>
                <w:rFonts w:ascii="Arial" w:hAnsi="Arial" w:cs="Arial"/>
                <w:sz w:val="22"/>
                <w:szCs w:val="22"/>
              </w:rPr>
            </w:pPr>
            <w:r w:rsidRPr="0094404A">
              <w:rPr>
                <w:rFonts w:ascii="Arial" w:hAnsi="Arial" w:cs="Arial"/>
                <w:sz w:val="22"/>
                <w:szCs w:val="22"/>
              </w:rPr>
              <w:lastRenderedPageBreak/>
              <w:t>3. Zamawiający wyznacza następujący termin na ich usuniecie i dostarczenie przedmiotu zgodnego z Umową ………………………..</w:t>
            </w:r>
          </w:p>
          <w:tbl>
            <w:tblPr>
              <w:tblW w:w="0" w:type="auto"/>
              <w:tblLayout w:type="fixed"/>
              <w:tblLook w:val="01E0" w:firstRow="1" w:lastRow="1" w:firstColumn="1" w:lastColumn="1" w:noHBand="0" w:noVBand="0"/>
            </w:tblPr>
            <w:tblGrid>
              <w:gridCol w:w="4606"/>
              <w:gridCol w:w="4606"/>
            </w:tblGrid>
            <w:tr w:rsidR="0094404A" w:rsidRPr="0094404A" w14:paraId="59D5EE0A" w14:textId="77777777" w:rsidTr="0094404A">
              <w:tc>
                <w:tcPr>
                  <w:tcW w:w="4606" w:type="dxa"/>
                </w:tcPr>
                <w:p w14:paraId="450E8B0C" w14:textId="77777777" w:rsidR="0094404A" w:rsidRPr="0094404A" w:rsidRDefault="0094404A" w:rsidP="0094404A">
                  <w:pPr>
                    <w:spacing w:line="360" w:lineRule="auto"/>
                    <w:jc w:val="center"/>
                    <w:rPr>
                      <w:rFonts w:ascii="Arial" w:hAnsi="Arial" w:cs="Arial"/>
                      <w:i/>
                      <w:sz w:val="22"/>
                      <w:szCs w:val="22"/>
                    </w:rPr>
                  </w:pPr>
                </w:p>
                <w:p w14:paraId="59F93130" w14:textId="77777777" w:rsidR="0094404A" w:rsidRPr="0094404A" w:rsidRDefault="0094404A" w:rsidP="0094404A">
                  <w:pPr>
                    <w:spacing w:line="360" w:lineRule="auto"/>
                    <w:jc w:val="center"/>
                    <w:rPr>
                      <w:rFonts w:ascii="Arial" w:hAnsi="Arial" w:cs="Arial"/>
                      <w:i/>
                      <w:sz w:val="22"/>
                      <w:szCs w:val="22"/>
                    </w:rPr>
                  </w:pPr>
                  <w:r w:rsidRPr="0094404A">
                    <w:rPr>
                      <w:rFonts w:ascii="Arial" w:hAnsi="Arial" w:cs="Arial"/>
                      <w:i/>
                      <w:sz w:val="22"/>
                      <w:szCs w:val="22"/>
                    </w:rPr>
                    <w:t>……………………………………..</w:t>
                  </w:r>
                </w:p>
              </w:tc>
              <w:tc>
                <w:tcPr>
                  <w:tcW w:w="4606" w:type="dxa"/>
                </w:tcPr>
                <w:p w14:paraId="47E0D282" w14:textId="77777777" w:rsidR="0094404A" w:rsidRPr="0094404A" w:rsidRDefault="0094404A" w:rsidP="0094404A">
                  <w:pPr>
                    <w:spacing w:line="360" w:lineRule="auto"/>
                    <w:jc w:val="center"/>
                    <w:rPr>
                      <w:rFonts w:ascii="Arial" w:hAnsi="Arial" w:cs="Arial"/>
                      <w:i/>
                      <w:sz w:val="22"/>
                      <w:szCs w:val="22"/>
                    </w:rPr>
                  </w:pPr>
                </w:p>
                <w:p w14:paraId="16F8976D" w14:textId="77777777" w:rsidR="0094404A" w:rsidRPr="0094404A" w:rsidRDefault="0094404A" w:rsidP="0094404A">
                  <w:pPr>
                    <w:spacing w:line="360" w:lineRule="auto"/>
                    <w:jc w:val="center"/>
                    <w:rPr>
                      <w:rFonts w:ascii="Arial" w:hAnsi="Arial" w:cs="Arial"/>
                      <w:i/>
                      <w:sz w:val="22"/>
                      <w:szCs w:val="22"/>
                    </w:rPr>
                  </w:pPr>
                  <w:r w:rsidRPr="0094404A">
                    <w:rPr>
                      <w:rFonts w:ascii="Arial" w:hAnsi="Arial" w:cs="Arial"/>
                      <w:i/>
                      <w:sz w:val="22"/>
                      <w:szCs w:val="22"/>
                    </w:rPr>
                    <w:t>………………………………………</w:t>
                  </w:r>
                </w:p>
              </w:tc>
            </w:tr>
            <w:tr w:rsidR="0094404A" w:rsidRPr="0094404A" w14:paraId="47D83317" w14:textId="77777777" w:rsidTr="0094404A">
              <w:tc>
                <w:tcPr>
                  <w:tcW w:w="4606" w:type="dxa"/>
                  <w:hideMark/>
                </w:tcPr>
                <w:p w14:paraId="7F19CD5F" w14:textId="77777777" w:rsidR="0094404A" w:rsidRPr="0094404A" w:rsidRDefault="0094404A" w:rsidP="0094404A">
                  <w:pPr>
                    <w:spacing w:line="360" w:lineRule="auto"/>
                    <w:jc w:val="center"/>
                    <w:rPr>
                      <w:rFonts w:ascii="Arial" w:hAnsi="Arial" w:cs="Arial"/>
                      <w:i/>
                      <w:sz w:val="22"/>
                      <w:szCs w:val="22"/>
                    </w:rPr>
                  </w:pPr>
                  <w:r w:rsidRPr="0094404A">
                    <w:rPr>
                      <w:rFonts w:ascii="Arial" w:hAnsi="Arial" w:cs="Arial"/>
                      <w:i/>
                      <w:sz w:val="22"/>
                      <w:szCs w:val="22"/>
                    </w:rPr>
                    <w:t>Data i podpis Wykonawcy</w:t>
                  </w:r>
                </w:p>
              </w:tc>
              <w:tc>
                <w:tcPr>
                  <w:tcW w:w="4606" w:type="dxa"/>
                  <w:hideMark/>
                </w:tcPr>
                <w:p w14:paraId="1BE8AA41" w14:textId="77777777" w:rsidR="0094404A" w:rsidRPr="0094404A" w:rsidRDefault="0094404A" w:rsidP="0094404A">
                  <w:pPr>
                    <w:spacing w:line="360" w:lineRule="auto"/>
                    <w:jc w:val="center"/>
                    <w:rPr>
                      <w:rFonts w:ascii="Arial" w:hAnsi="Arial" w:cs="Arial"/>
                      <w:i/>
                      <w:sz w:val="22"/>
                      <w:szCs w:val="22"/>
                    </w:rPr>
                  </w:pPr>
                  <w:r w:rsidRPr="0094404A">
                    <w:rPr>
                      <w:rFonts w:ascii="Arial" w:hAnsi="Arial" w:cs="Arial"/>
                      <w:i/>
                      <w:sz w:val="22"/>
                      <w:szCs w:val="22"/>
                    </w:rPr>
                    <w:t>Data i podpis Zamawiającego</w:t>
                  </w:r>
                </w:p>
              </w:tc>
            </w:tr>
          </w:tbl>
          <w:p w14:paraId="4C2CCB07" w14:textId="77777777" w:rsidR="0094404A" w:rsidRPr="0094404A" w:rsidRDefault="0094404A" w:rsidP="0094404A">
            <w:pPr>
              <w:spacing w:line="360" w:lineRule="auto"/>
              <w:jc w:val="both"/>
              <w:rPr>
                <w:rFonts w:ascii="Arial" w:hAnsi="Arial" w:cs="Arial"/>
                <w:b/>
                <w:sz w:val="22"/>
                <w:szCs w:val="22"/>
              </w:rPr>
            </w:pPr>
          </w:p>
          <w:p w14:paraId="6D75A4EE" w14:textId="77777777" w:rsidR="0094404A" w:rsidRPr="0094404A" w:rsidRDefault="0094404A" w:rsidP="0094404A">
            <w:pPr>
              <w:spacing w:line="360" w:lineRule="auto"/>
              <w:jc w:val="both"/>
              <w:rPr>
                <w:rFonts w:ascii="Arial" w:hAnsi="Arial" w:cs="Arial"/>
                <w:b/>
                <w:sz w:val="22"/>
                <w:szCs w:val="22"/>
              </w:rPr>
            </w:pPr>
          </w:p>
          <w:p w14:paraId="5545330C" w14:textId="77777777" w:rsidR="0094404A" w:rsidRPr="0094404A" w:rsidRDefault="0094404A" w:rsidP="0094404A">
            <w:pPr>
              <w:spacing w:line="360" w:lineRule="auto"/>
              <w:ind w:left="360"/>
              <w:jc w:val="both"/>
              <w:rPr>
                <w:rFonts w:ascii="Arial" w:hAnsi="Arial" w:cs="Arial"/>
                <w:sz w:val="22"/>
                <w:szCs w:val="22"/>
              </w:rPr>
            </w:pPr>
            <w:r w:rsidRPr="0094404A">
              <w:rPr>
                <w:rFonts w:ascii="Arial" w:hAnsi="Arial" w:cs="Arial"/>
                <w:sz w:val="22"/>
                <w:szCs w:val="22"/>
              </w:rPr>
              <w:t>1. Zamawiający potwierdza, iż przedmiot Umowy został wykonany zgodnie/niezgodnie* z zawartą Umową.</w:t>
            </w:r>
          </w:p>
          <w:p w14:paraId="5AC44579" w14:textId="77777777" w:rsidR="0094404A" w:rsidRPr="0094404A" w:rsidRDefault="0094404A" w:rsidP="0094404A">
            <w:pPr>
              <w:spacing w:line="360" w:lineRule="auto"/>
              <w:ind w:left="360"/>
              <w:jc w:val="both"/>
              <w:rPr>
                <w:rFonts w:ascii="Arial" w:hAnsi="Arial" w:cs="Arial"/>
                <w:sz w:val="22"/>
                <w:szCs w:val="22"/>
              </w:rPr>
            </w:pPr>
            <w:r w:rsidRPr="0094404A">
              <w:rPr>
                <w:rFonts w:ascii="Arial" w:hAnsi="Arial" w:cs="Arial"/>
                <w:sz w:val="22"/>
                <w:szCs w:val="22"/>
              </w:rPr>
              <w:t>2. Niniejszy Protokół sporządzono w dwóch jednobrzmiących egzemplarzach, po jednym dla każdej ze Stron.</w:t>
            </w:r>
          </w:p>
          <w:p w14:paraId="36AA254C" w14:textId="77777777" w:rsidR="0094404A" w:rsidRPr="0094404A" w:rsidRDefault="0094404A" w:rsidP="0094404A">
            <w:pPr>
              <w:spacing w:line="360" w:lineRule="auto"/>
              <w:ind w:left="360"/>
              <w:jc w:val="both"/>
              <w:rPr>
                <w:rFonts w:ascii="Arial" w:hAnsi="Arial" w:cs="Arial"/>
                <w:sz w:val="22"/>
                <w:szCs w:val="22"/>
              </w:rPr>
            </w:pPr>
          </w:p>
          <w:tbl>
            <w:tblPr>
              <w:tblW w:w="0" w:type="auto"/>
              <w:tblLayout w:type="fixed"/>
              <w:tblLook w:val="01E0" w:firstRow="1" w:lastRow="1" w:firstColumn="1" w:lastColumn="1" w:noHBand="0" w:noVBand="0"/>
            </w:tblPr>
            <w:tblGrid>
              <w:gridCol w:w="4606"/>
              <w:gridCol w:w="4606"/>
            </w:tblGrid>
            <w:tr w:rsidR="0094404A" w:rsidRPr="0094404A" w14:paraId="141D4DE4" w14:textId="77777777" w:rsidTr="0094404A">
              <w:tc>
                <w:tcPr>
                  <w:tcW w:w="4606" w:type="dxa"/>
                  <w:hideMark/>
                </w:tcPr>
                <w:p w14:paraId="3865B57E" w14:textId="77777777" w:rsidR="0094404A" w:rsidRPr="0094404A" w:rsidRDefault="0094404A" w:rsidP="0094404A">
                  <w:pPr>
                    <w:spacing w:line="360" w:lineRule="auto"/>
                    <w:jc w:val="center"/>
                    <w:rPr>
                      <w:rFonts w:ascii="Arial" w:hAnsi="Arial" w:cs="Arial"/>
                      <w:i/>
                      <w:sz w:val="22"/>
                      <w:szCs w:val="22"/>
                    </w:rPr>
                  </w:pPr>
                  <w:r w:rsidRPr="0094404A">
                    <w:rPr>
                      <w:rFonts w:ascii="Arial" w:hAnsi="Arial" w:cs="Arial"/>
                      <w:i/>
                      <w:sz w:val="22"/>
                      <w:szCs w:val="22"/>
                    </w:rPr>
                    <w:t>……………………………………..</w:t>
                  </w:r>
                </w:p>
              </w:tc>
              <w:tc>
                <w:tcPr>
                  <w:tcW w:w="4606" w:type="dxa"/>
                  <w:hideMark/>
                </w:tcPr>
                <w:p w14:paraId="30F0774B" w14:textId="77777777" w:rsidR="0094404A" w:rsidRPr="0094404A" w:rsidRDefault="0094404A" w:rsidP="0094404A">
                  <w:pPr>
                    <w:spacing w:line="360" w:lineRule="auto"/>
                    <w:jc w:val="center"/>
                    <w:rPr>
                      <w:rFonts w:ascii="Arial" w:hAnsi="Arial" w:cs="Arial"/>
                      <w:i/>
                      <w:sz w:val="22"/>
                      <w:szCs w:val="22"/>
                    </w:rPr>
                  </w:pPr>
                  <w:r w:rsidRPr="0094404A">
                    <w:rPr>
                      <w:rFonts w:ascii="Arial" w:hAnsi="Arial" w:cs="Arial"/>
                      <w:i/>
                      <w:sz w:val="22"/>
                      <w:szCs w:val="22"/>
                    </w:rPr>
                    <w:t>………………………………………</w:t>
                  </w:r>
                </w:p>
              </w:tc>
            </w:tr>
            <w:tr w:rsidR="0094404A" w:rsidRPr="0094404A" w14:paraId="1A517AAD" w14:textId="77777777" w:rsidTr="0094404A">
              <w:tc>
                <w:tcPr>
                  <w:tcW w:w="4606" w:type="dxa"/>
                  <w:hideMark/>
                </w:tcPr>
                <w:p w14:paraId="4341EEE8" w14:textId="77777777" w:rsidR="0094404A" w:rsidRPr="0094404A" w:rsidRDefault="0094404A" w:rsidP="0094404A">
                  <w:pPr>
                    <w:spacing w:line="360" w:lineRule="auto"/>
                    <w:jc w:val="center"/>
                    <w:rPr>
                      <w:rFonts w:ascii="Arial" w:hAnsi="Arial" w:cs="Arial"/>
                      <w:i/>
                      <w:sz w:val="22"/>
                      <w:szCs w:val="22"/>
                    </w:rPr>
                  </w:pPr>
                  <w:r w:rsidRPr="0094404A">
                    <w:rPr>
                      <w:rFonts w:ascii="Arial" w:hAnsi="Arial" w:cs="Arial"/>
                      <w:i/>
                      <w:sz w:val="22"/>
                      <w:szCs w:val="22"/>
                    </w:rPr>
                    <w:t>Data i podpis Wykonawcy</w:t>
                  </w:r>
                </w:p>
              </w:tc>
              <w:tc>
                <w:tcPr>
                  <w:tcW w:w="4606" w:type="dxa"/>
                  <w:hideMark/>
                </w:tcPr>
                <w:p w14:paraId="53771445" w14:textId="77777777" w:rsidR="0094404A" w:rsidRPr="0094404A" w:rsidRDefault="0094404A" w:rsidP="0094404A">
                  <w:pPr>
                    <w:spacing w:line="360" w:lineRule="auto"/>
                    <w:jc w:val="center"/>
                    <w:rPr>
                      <w:rFonts w:ascii="Arial" w:hAnsi="Arial" w:cs="Arial"/>
                      <w:i/>
                      <w:sz w:val="22"/>
                      <w:szCs w:val="22"/>
                    </w:rPr>
                  </w:pPr>
                  <w:r w:rsidRPr="0094404A">
                    <w:rPr>
                      <w:rFonts w:ascii="Arial" w:hAnsi="Arial" w:cs="Arial"/>
                      <w:i/>
                      <w:sz w:val="22"/>
                      <w:szCs w:val="22"/>
                    </w:rPr>
                    <w:t>Data i podpis Zamawiającego</w:t>
                  </w:r>
                </w:p>
              </w:tc>
            </w:tr>
          </w:tbl>
          <w:p w14:paraId="42DC0FFF" w14:textId="77777777" w:rsidR="0094404A" w:rsidRPr="0094404A" w:rsidRDefault="0094404A" w:rsidP="0094404A">
            <w:pPr>
              <w:rPr>
                <w:rFonts w:ascii="Arial" w:hAnsi="Arial" w:cs="Arial"/>
                <w:i/>
                <w:sz w:val="22"/>
                <w:szCs w:val="22"/>
              </w:rPr>
            </w:pPr>
          </w:p>
          <w:p w14:paraId="0F5E789D" w14:textId="77777777" w:rsidR="0094404A" w:rsidRPr="0094404A" w:rsidRDefault="0094404A" w:rsidP="0094404A">
            <w:pPr>
              <w:rPr>
                <w:rFonts w:ascii="Arial" w:hAnsi="Arial" w:cs="Arial"/>
                <w:sz w:val="22"/>
                <w:szCs w:val="22"/>
              </w:rPr>
            </w:pPr>
            <w:r w:rsidRPr="0094404A">
              <w:rPr>
                <w:rFonts w:ascii="Arial" w:hAnsi="Arial" w:cs="Arial"/>
                <w:i/>
                <w:sz w:val="22"/>
                <w:szCs w:val="22"/>
              </w:rPr>
              <w:t xml:space="preserve">* </w:t>
            </w:r>
            <w:r w:rsidRPr="0094404A">
              <w:rPr>
                <w:rFonts w:ascii="Arial" w:hAnsi="Arial" w:cs="Arial"/>
                <w:sz w:val="22"/>
                <w:szCs w:val="22"/>
              </w:rPr>
              <w:t>niepotrzebne skreślić</w:t>
            </w:r>
          </w:p>
          <w:p w14:paraId="3645E3BF" w14:textId="77777777" w:rsidR="0094404A" w:rsidRPr="0094404A" w:rsidRDefault="0094404A" w:rsidP="0094404A">
            <w:pPr>
              <w:jc w:val="right"/>
              <w:rPr>
                <w:rFonts w:ascii="Arial" w:hAnsi="Arial" w:cs="Arial"/>
                <w:b/>
                <w:sz w:val="22"/>
                <w:szCs w:val="22"/>
              </w:rPr>
            </w:pPr>
          </w:p>
          <w:p w14:paraId="323EDF85" w14:textId="77777777" w:rsidR="0094404A" w:rsidRPr="0094404A" w:rsidRDefault="0094404A" w:rsidP="0094404A">
            <w:pPr>
              <w:jc w:val="center"/>
              <w:rPr>
                <w:rFonts w:ascii="Arial" w:hAnsi="Arial" w:cs="Arial"/>
                <w:b/>
                <w:sz w:val="22"/>
                <w:szCs w:val="22"/>
              </w:rPr>
            </w:pPr>
            <w:r w:rsidRPr="0094404A">
              <w:rPr>
                <w:rFonts w:ascii="Arial" w:hAnsi="Arial" w:cs="Arial"/>
                <w:b/>
                <w:sz w:val="22"/>
                <w:szCs w:val="22"/>
              </w:rPr>
              <w:br w:type="page"/>
            </w:r>
          </w:p>
          <w:p w14:paraId="4D5B6FDF" w14:textId="77777777" w:rsidR="0094404A" w:rsidRDefault="0094404A" w:rsidP="0094404A">
            <w:pPr>
              <w:jc w:val="right"/>
              <w:rPr>
                <w:rFonts w:ascii="Arial" w:hAnsi="Arial" w:cs="Arial"/>
                <w:b/>
                <w:sz w:val="22"/>
                <w:szCs w:val="22"/>
              </w:rPr>
            </w:pPr>
          </w:p>
          <w:p w14:paraId="681374E4" w14:textId="77777777" w:rsidR="0094404A" w:rsidRDefault="0094404A" w:rsidP="0094404A">
            <w:pPr>
              <w:jc w:val="right"/>
              <w:rPr>
                <w:rFonts w:ascii="Arial" w:hAnsi="Arial" w:cs="Arial"/>
                <w:b/>
                <w:sz w:val="22"/>
                <w:szCs w:val="22"/>
              </w:rPr>
            </w:pPr>
          </w:p>
          <w:p w14:paraId="18B6B786" w14:textId="77777777" w:rsidR="0094404A" w:rsidRDefault="0094404A" w:rsidP="0094404A">
            <w:pPr>
              <w:jc w:val="right"/>
              <w:rPr>
                <w:rFonts w:ascii="Arial" w:hAnsi="Arial" w:cs="Arial"/>
                <w:b/>
                <w:sz w:val="22"/>
                <w:szCs w:val="22"/>
              </w:rPr>
            </w:pPr>
          </w:p>
          <w:p w14:paraId="2C3BA4AD" w14:textId="77777777" w:rsidR="0094404A" w:rsidRDefault="0094404A" w:rsidP="0094404A">
            <w:pPr>
              <w:jc w:val="right"/>
              <w:rPr>
                <w:rFonts w:ascii="Arial" w:hAnsi="Arial" w:cs="Arial"/>
                <w:b/>
                <w:sz w:val="22"/>
                <w:szCs w:val="22"/>
              </w:rPr>
            </w:pPr>
          </w:p>
          <w:p w14:paraId="548C7185" w14:textId="77777777" w:rsidR="0094404A" w:rsidRDefault="0094404A" w:rsidP="0094404A">
            <w:pPr>
              <w:jc w:val="right"/>
              <w:rPr>
                <w:rFonts w:ascii="Arial" w:hAnsi="Arial" w:cs="Arial"/>
                <w:b/>
                <w:sz w:val="22"/>
                <w:szCs w:val="22"/>
              </w:rPr>
            </w:pPr>
          </w:p>
          <w:p w14:paraId="3512490E" w14:textId="77777777" w:rsidR="0094404A" w:rsidRDefault="0094404A" w:rsidP="0094404A">
            <w:pPr>
              <w:jc w:val="right"/>
              <w:rPr>
                <w:rFonts w:ascii="Arial" w:hAnsi="Arial" w:cs="Arial"/>
                <w:b/>
                <w:sz w:val="22"/>
                <w:szCs w:val="22"/>
              </w:rPr>
            </w:pPr>
          </w:p>
          <w:p w14:paraId="4B0F6228" w14:textId="77777777" w:rsidR="0094404A" w:rsidRDefault="0094404A" w:rsidP="0094404A">
            <w:pPr>
              <w:jc w:val="right"/>
              <w:rPr>
                <w:rFonts w:ascii="Arial" w:hAnsi="Arial" w:cs="Arial"/>
                <w:b/>
                <w:sz w:val="22"/>
                <w:szCs w:val="22"/>
              </w:rPr>
            </w:pPr>
          </w:p>
          <w:p w14:paraId="24942225" w14:textId="77777777" w:rsidR="0094404A" w:rsidRDefault="0094404A" w:rsidP="0094404A">
            <w:pPr>
              <w:jc w:val="right"/>
              <w:rPr>
                <w:rFonts w:ascii="Arial" w:hAnsi="Arial" w:cs="Arial"/>
                <w:b/>
                <w:sz w:val="22"/>
                <w:szCs w:val="22"/>
              </w:rPr>
            </w:pPr>
          </w:p>
          <w:p w14:paraId="1AEB8FD8" w14:textId="77777777" w:rsidR="0094404A" w:rsidRDefault="0094404A" w:rsidP="0094404A">
            <w:pPr>
              <w:jc w:val="right"/>
              <w:rPr>
                <w:rFonts w:ascii="Arial" w:hAnsi="Arial" w:cs="Arial"/>
                <w:b/>
                <w:sz w:val="22"/>
                <w:szCs w:val="22"/>
              </w:rPr>
            </w:pPr>
          </w:p>
          <w:p w14:paraId="6BA47B28" w14:textId="77777777" w:rsidR="0094404A" w:rsidRDefault="0094404A" w:rsidP="0094404A">
            <w:pPr>
              <w:jc w:val="right"/>
              <w:rPr>
                <w:rFonts w:ascii="Arial" w:hAnsi="Arial" w:cs="Arial"/>
                <w:b/>
                <w:sz w:val="22"/>
                <w:szCs w:val="22"/>
              </w:rPr>
            </w:pPr>
          </w:p>
          <w:p w14:paraId="7766DD1E" w14:textId="77777777" w:rsidR="0094404A" w:rsidRDefault="0094404A" w:rsidP="0094404A">
            <w:pPr>
              <w:jc w:val="right"/>
              <w:rPr>
                <w:rFonts w:ascii="Arial" w:hAnsi="Arial" w:cs="Arial"/>
                <w:b/>
                <w:sz w:val="22"/>
                <w:szCs w:val="22"/>
              </w:rPr>
            </w:pPr>
          </w:p>
          <w:p w14:paraId="1B58149C" w14:textId="77777777" w:rsidR="0094404A" w:rsidRDefault="0094404A" w:rsidP="0094404A">
            <w:pPr>
              <w:jc w:val="right"/>
              <w:rPr>
                <w:rFonts w:ascii="Arial" w:hAnsi="Arial" w:cs="Arial"/>
                <w:b/>
                <w:sz w:val="22"/>
                <w:szCs w:val="22"/>
              </w:rPr>
            </w:pPr>
          </w:p>
          <w:p w14:paraId="3D81966F" w14:textId="77777777" w:rsidR="0094404A" w:rsidRDefault="0094404A" w:rsidP="0094404A">
            <w:pPr>
              <w:jc w:val="right"/>
              <w:rPr>
                <w:rFonts w:ascii="Arial" w:hAnsi="Arial" w:cs="Arial"/>
                <w:b/>
                <w:sz w:val="22"/>
                <w:szCs w:val="22"/>
              </w:rPr>
            </w:pPr>
          </w:p>
          <w:p w14:paraId="3485DC40" w14:textId="77777777" w:rsidR="0094404A" w:rsidRDefault="0094404A" w:rsidP="0094404A">
            <w:pPr>
              <w:jc w:val="right"/>
              <w:rPr>
                <w:rFonts w:ascii="Arial" w:hAnsi="Arial" w:cs="Arial"/>
                <w:b/>
                <w:sz w:val="22"/>
                <w:szCs w:val="22"/>
              </w:rPr>
            </w:pPr>
          </w:p>
          <w:p w14:paraId="7BD0A988" w14:textId="77777777" w:rsidR="0094404A" w:rsidRDefault="0094404A" w:rsidP="0094404A">
            <w:pPr>
              <w:jc w:val="right"/>
              <w:rPr>
                <w:rFonts w:ascii="Arial" w:hAnsi="Arial" w:cs="Arial"/>
                <w:b/>
                <w:sz w:val="22"/>
                <w:szCs w:val="22"/>
              </w:rPr>
            </w:pPr>
          </w:p>
          <w:p w14:paraId="45C57A86" w14:textId="77777777" w:rsidR="0094404A" w:rsidRDefault="0094404A" w:rsidP="0094404A">
            <w:pPr>
              <w:jc w:val="right"/>
              <w:rPr>
                <w:rFonts w:ascii="Arial" w:hAnsi="Arial" w:cs="Arial"/>
                <w:b/>
                <w:sz w:val="22"/>
                <w:szCs w:val="22"/>
              </w:rPr>
            </w:pPr>
          </w:p>
          <w:p w14:paraId="736D15C5" w14:textId="77777777" w:rsidR="0094404A" w:rsidRDefault="0094404A" w:rsidP="0094404A">
            <w:pPr>
              <w:jc w:val="right"/>
              <w:rPr>
                <w:rFonts w:ascii="Arial" w:hAnsi="Arial" w:cs="Arial"/>
                <w:b/>
                <w:sz w:val="22"/>
                <w:szCs w:val="22"/>
              </w:rPr>
            </w:pPr>
          </w:p>
          <w:p w14:paraId="1AA42638" w14:textId="77777777" w:rsidR="0094404A" w:rsidRDefault="0094404A" w:rsidP="0094404A">
            <w:pPr>
              <w:jc w:val="right"/>
              <w:rPr>
                <w:rFonts w:ascii="Arial" w:hAnsi="Arial" w:cs="Arial"/>
                <w:b/>
                <w:sz w:val="22"/>
                <w:szCs w:val="22"/>
              </w:rPr>
            </w:pPr>
          </w:p>
          <w:p w14:paraId="0A6001BF" w14:textId="77777777" w:rsidR="0094404A" w:rsidRDefault="0094404A" w:rsidP="0094404A">
            <w:pPr>
              <w:jc w:val="right"/>
              <w:rPr>
                <w:rFonts w:ascii="Arial" w:hAnsi="Arial" w:cs="Arial"/>
                <w:b/>
                <w:sz w:val="22"/>
                <w:szCs w:val="22"/>
              </w:rPr>
            </w:pPr>
          </w:p>
          <w:p w14:paraId="7CC70F1F" w14:textId="77777777" w:rsidR="00E0038F" w:rsidRDefault="00E0038F" w:rsidP="0094404A">
            <w:pPr>
              <w:jc w:val="right"/>
              <w:rPr>
                <w:rFonts w:ascii="Arial" w:hAnsi="Arial" w:cs="Arial"/>
                <w:b/>
                <w:sz w:val="22"/>
                <w:szCs w:val="22"/>
              </w:rPr>
            </w:pPr>
          </w:p>
          <w:p w14:paraId="30351591" w14:textId="77777777" w:rsidR="00E0038F" w:rsidRDefault="00E0038F" w:rsidP="0094404A">
            <w:pPr>
              <w:jc w:val="right"/>
              <w:rPr>
                <w:rFonts w:ascii="Arial" w:hAnsi="Arial" w:cs="Arial"/>
                <w:b/>
                <w:sz w:val="22"/>
                <w:szCs w:val="22"/>
              </w:rPr>
            </w:pPr>
          </w:p>
          <w:p w14:paraId="3111AF95" w14:textId="7B9C249A" w:rsidR="0094404A" w:rsidRPr="0094404A" w:rsidRDefault="0094404A" w:rsidP="0094404A">
            <w:pPr>
              <w:jc w:val="right"/>
              <w:rPr>
                <w:rFonts w:ascii="Arial" w:hAnsi="Arial" w:cs="Arial"/>
                <w:b/>
                <w:sz w:val="22"/>
                <w:szCs w:val="22"/>
              </w:rPr>
            </w:pPr>
            <w:r w:rsidRPr="0094404A">
              <w:rPr>
                <w:rFonts w:ascii="Arial" w:hAnsi="Arial" w:cs="Arial"/>
                <w:b/>
                <w:sz w:val="22"/>
                <w:szCs w:val="22"/>
              </w:rPr>
              <w:lastRenderedPageBreak/>
              <w:t>Załącznik numer 4 do Umowy</w:t>
            </w:r>
          </w:p>
          <w:p w14:paraId="0E89BECC" w14:textId="77777777" w:rsidR="0094404A" w:rsidRPr="0094404A" w:rsidRDefault="0094404A" w:rsidP="0094404A">
            <w:pPr>
              <w:rPr>
                <w:rFonts w:ascii="Arial" w:hAnsi="Arial" w:cs="Arial"/>
                <w:sz w:val="22"/>
                <w:szCs w:val="22"/>
              </w:rPr>
            </w:pPr>
          </w:p>
          <w:p w14:paraId="55695F84" w14:textId="77777777" w:rsidR="0094404A" w:rsidRPr="0094404A" w:rsidRDefault="0094404A" w:rsidP="0094404A">
            <w:pPr>
              <w:rPr>
                <w:rFonts w:ascii="Arial" w:hAnsi="Arial" w:cs="Arial"/>
                <w:sz w:val="22"/>
                <w:szCs w:val="22"/>
              </w:rPr>
            </w:pPr>
          </w:p>
          <w:p w14:paraId="468228C3" w14:textId="77777777" w:rsidR="0094404A" w:rsidRPr="0094404A" w:rsidRDefault="0094404A" w:rsidP="0094404A">
            <w:pPr>
              <w:jc w:val="center"/>
              <w:rPr>
                <w:rFonts w:ascii="Arial" w:hAnsi="Arial" w:cs="Arial"/>
                <w:b/>
                <w:sz w:val="22"/>
                <w:szCs w:val="22"/>
              </w:rPr>
            </w:pPr>
          </w:p>
          <w:p w14:paraId="0A62AA91" w14:textId="77777777" w:rsidR="0094404A" w:rsidRPr="0094404A" w:rsidRDefault="0094404A" w:rsidP="0094404A">
            <w:pPr>
              <w:jc w:val="center"/>
              <w:rPr>
                <w:rFonts w:ascii="Arial" w:hAnsi="Arial" w:cs="Arial"/>
                <w:b/>
                <w:sz w:val="22"/>
                <w:szCs w:val="22"/>
              </w:rPr>
            </w:pPr>
            <w:r w:rsidRPr="0094404A">
              <w:rPr>
                <w:rFonts w:ascii="Arial" w:hAnsi="Arial" w:cs="Arial"/>
                <w:b/>
                <w:sz w:val="22"/>
                <w:szCs w:val="22"/>
              </w:rPr>
              <w:t>PROTOKÓŁ NAPRAWY</w:t>
            </w:r>
          </w:p>
          <w:p w14:paraId="06363B78" w14:textId="77777777" w:rsidR="0094404A" w:rsidRPr="0094404A" w:rsidRDefault="0094404A" w:rsidP="0094404A">
            <w:pPr>
              <w:rPr>
                <w:rFonts w:ascii="Arial" w:hAnsi="Arial" w:cs="Arial"/>
                <w:sz w:val="22"/>
                <w:szCs w:val="22"/>
              </w:rPr>
            </w:pPr>
          </w:p>
          <w:p w14:paraId="6994264F" w14:textId="77777777" w:rsidR="0094404A" w:rsidRPr="0094404A" w:rsidRDefault="0094404A" w:rsidP="0094404A">
            <w:pPr>
              <w:rPr>
                <w:rFonts w:ascii="Arial" w:hAnsi="Arial" w:cs="Arial"/>
                <w:sz w:val="22"/>
                <w:szCs w:val="22"/>
              </w:rPr>
            </w:pPr>
          </w:p>
          <w:p w14:paraId="738E9BFB" w14:textId="77777777" w:rsidR="0094404A" w:rsidRPr="0094404A" w:rsidRDefault="0094404A" w:rsidP="0094404A">
            <w:pPr>
              <w:numPr>
                <w:ilvl w:val="3"/>
                <w:numId w:val="35"/>
              </w:numPr>
              <w:suppressAutoHyphens/>
              <w:autoSpaceDN w:val="0"/>
              <w:spacing w:after="160" w:line="480" w:lineRule="auto"/>
              <w:ind w:left="426"/>
              <w:contextualSpacing/>
              <w:jc w:val="both"/>
              <w:textAlignment w:val="baseline"/>
              <w:rPr>
                <w:rFonts w:ascii="Arial" w:hAnsi="Arial" w:cs="Arial"/>
                <w:sz w:val="22"/>
                <w:szCs w:val="22"/>
                <w:lang w:eastAsia="ar-SA"/>
              </w:rPr>
            </w:pPr>
            <w:r w:rsidRPr="0094404A">
              <w:rPr>
                <w:rFonts w:ascii="Arial" w:hAnsi="Arial" w:cs="Arial"/>
                <w:sz w:val="22"/>
                <w:szCs w:val="22"/>
                <w:lang w:eastAsia="ar-SA"/>
              </w:rPr>
              <w:t xml:space="preserve">Niniejszym Zamawiający potwierdza wykonanie przez ………………….. naprawy ……………………………………… zgodnie z Umową nr ……………….……….... </w:t>
            </w:r>
          </w:p>
          <w:p w14:paraId="4102F2FB" w14:textId="77777777" w:rsidR="0094404A" w:rsidRPr="0094404A" w:rsidRDefault="0094404A" w:rsidP="0094404A">
            <w:pPr>
              <w:numPr>
                <w:ilvl w:val="3"/>
                <w:numId w:val="35"/>
              </w:numPr>
              <w:suppressAutoHyphens/>
              <w:autoSpaceDN w:val="0"/>
              <w:spacing w:after="160" w:line="480" w:lineRule="auto"/>
              <w:ind w:left="426"/>
              <w:contextualSpacing/>
              <w:jc w:val="both"/>
              <w:textAlignment w:val="baseline"/>
              <w:rPr>
                <w:rFonts w:ascii="Arial" w:hAnsi="Arial" w:cs="Arial"/>
                <w:sz w:val="22"/>
                <w:szCs w:val="22"/>
                <w:lang w:eastAsia="ar-SA"/>
              </w:rPr>
            </w:pPr>
            <w:r w:rsidRPr="0094404A">
              <w:rPr>
                <w:rFonts w:ascii="Arial" w:hAnsi="Arial" w:cs="Arial"/>
                <w:sz w:val="22"/>
                <w:szCs w:val="22"/>
                <w:lang w:eastAsia="ar-SA"/>
              </w:rPr>
              <w:t>Zamawiający potwierdza, iż naprawa została wykonana zgodnie/niezgodnie* z zawartą Umową i z terminem wynikającym z Umowy, tj. dnia ………………..</w:t>
            </w:r>
          </w:p>
          <w:p w14:paraId="29305855" w14:textId="77777777" w:rsidR="0094404A" w:rsidRPr="0094404A" w:rsidRDefault="0094404A" w:rsidP="0094404A">
            <w:pPr>
              <w:numPr>
                <w:ilvl w:val="3"/>
                <w:numId w:val="35"/>
              </w:numPr>
              <w:suppressAutoHyphens/>
              <w:autoSpaceDN w:val="0"/>
              <w:spacing w:after="160" w:line="480" w:lineRule="auto"/>
              <w:ind w:left="426"/>
              <w:contextualSpacing/>
              <w:jc w:val="both"/>
              <w:textAlignment w:val="baseline"/>
              <w:rPr>
                <w:rFonts w:ascii="Arial" w:hAnsi="Arial" w:cs="Arial"/>
                <w:sz w:val="22"/>
                <w:szCs w:val="22"/>
                <w:lang w:eastAsia="ar-SA"/>
              </w:rPr>
            </w:pPr>
            <w:r w:rsidRPr="0094404A">
              <w:rPr>
                <w:rFonts w:ascii="Arial" w:hAnsi="Arial" w:cs="Arial"/>
                <w:sz w:val="22"/>
                <w:szCs w:val="22"/>
                <w:lang w:eastAsia="ar-SA"/>
              </w:rPr>
              <w:t>Niniejszy protokół sporządzono w dwóch jednobrzmiących egzemplarzach, po jednym dla każdej ze Stron.</w:t>
            </w:r>
          </w:p>
          <w:p w14:paraId="3EB983DB" w14:textId="77777777" w:rsidR="0094404A" w:rsidRPr="0094404A" w:rsidRDefault="0094404A" w:rsidP="0094404A">
            <w:pPr>
              <w:spacing w:line="360" w:lineRule="auto"/>
              <w:jc w:val="both"/>
              <w:rPr>
                <w:rFonts w:ascii="Arial" w:hAnsi="Arial" w:cs="Arial"/>
                <w:sz w:val="22"/>
                <w:szCs w:val="22"/>
              </w:rPr>
            </w:pPr>
          </w:p>
          <w:p w14:paraId="6E042D44" w14:textId="77777777" w:rsidR="0094404A" w:rsidRPr="0094404A" w:rsidRDefault="0094404A" w:rsidP="0094404A">
            <w:pPr>
              <w:spacing w:line="360" w:lineRule="auto"/>
              <w:jc w:val="both"/>
              <w:rPr>
                <w:rFonts w:ascii="Arial" w:hAnsi="Arial" w:cs="Arial"/>
                <w:sz w:val="22"/>
                <w:szCs w:val="22"/>
              </w:rPr>
            </w:pPr>
          </w:p>
          <w:p w14:paraId="31497933" w14:textId="77777777" w:rsidR="0094404A" w:rsidRPr="0094404A" w:rsidRDefault="0094404A" w:rsidP="0094404A">
            <w:pPr>
              <w:spacing w:line="360" w:lineRule="auto"/>
              <w:rPr>
                <w:rFonts w:ascii="Arial" w:hAnsi="Arial" w:cs="Arial"/>
                <w:i/>
                <w:sz w:val="22"/>
                <w:szCs w:val="22"/>
              </w:rPr>
            </w:pPr>
            <w:r w:rsidRPr="0094404A">
              <w:rPr>
                <w:rFonts w:ascii="Arial" w:hAnsi="Arial" w:cs="Arial"/>
                <w:i/>
                <w:sz w:val="22"/>
                <w:szCs w:val="22"/>
              </w:rPr>
              <w:t>…………………………………                                                     ………………….………………</w:t>
            </w:r>
          </w:p>
          <w:p w14:paraId="6ABB57CA" w14:textId="77777777" w:rsidR="0094404A" w:rsidRPr="0094404A" w:rsidRDefault="0094404A" w:rsidP="0094404A">
            <w:pPr>
              <w:tabs>
                <w:tab w:val="left" w:pos="2355"/>
              </w:tabs>
              <w:spacing w:line="360" w:lineRule="auto"/>
              <w:rPr>
                <w:rFonts w:ascii="Arial" w:hAnsi="Arial" w:cs="Arial"/>
                <w:sz w:val="22"/>
                <w:szCs w:val="22"/>
              </w:rPr>
            </w:pPr>
            <w:r w:rsidRPr="0094404A">
              <w:rPr>
                <w:rFonts w:ascii="Arial" w:hAnsi="Arial" w:cs="Arial"/>
                <w:i/>
                <w:sz w:val="22"/>
                <w:szCs w:val="22"/>
              </w:rPr>
              <w:t xml:space="preserve">    Data i podpis Wykonawcy                                                                   Data i podpis  Zamawiającego</w:t>
            </w:r>
          </w:p>
          <w:p w14:paraId="3023DE6A" w14:textId="77777777" w:rsidR="0094404A" w:rsidRPr="0094404A" w:rsidRDefault="0094404A" w:rsidP="0094404A">
            <w:pPr>
              <w:rPr>
                <w:rFonts w:ascii="Arial" w:hAnsi="Arial" w:cs="Arial"/>
                <w:sz w:val="22"/>
                <w:szCs w:val="22"/>
              </w:rPr>
            </w:pPr>
          </w:p>
          <w:p w14:paraId="6B184FEA" w14:textId="77777777" w:rsidR="0094404A" w:rsidRPr="0094404A" w:rsidRDefault="0094404A" w:rsidP="0094404A">
            <w:pPr>
              <w:rPr>
                <w:rFonts w:ascii="Arial" w:hAnsi="Arial" w:cs="Arial"/>
                <w:sz w:val="22"/>
                <w:szCs w:val="22"/>
              </w:rPr>
            </w:pPr>
          </w:p>
          <w:p w14:paraId="1EBEA1D2" w14:textId="77777777" w:rsidR="0094404A" w:rsidRPr="0094404A" w:rsidRDefault="0094404A" w:rsidP="0094404A">
            <w:pPr>
              <w:rPr>
                <w:rFonts w:ascii="Arial" w:hAnsi="Arial" w:cs="Arial"/>
                <w:sz w:val="22"/>
                <w:szCs w:val="22"/>
              </w:rPr>
            </w:pPr>
          </w:p>
          <w:p w14:paraId="1252B8A7" w14:textId="77777777" w:rsidR="0094404A" w:rsidRPr="0094404A" w:rsidRDefault="0094404A" w:rsidP="0094404A">
            <w:pPr>
              <w:rPr>
                <w:rFonts w:ascii="Arial" w:hAnsi="Arial" w:cs="Arial"/>
                <w:sz w:val="22"/>
                <w:szCs w:val="22"/>
              </w:rPr>
            </w:pPr>
          </w:p>
          <w:p w14:paraId="0A829D76" w14:textId="77777777" w:rsidR="0094404A" w:rsidRPr="0094404A" w:rsidRDefault="0094404A" w:rsidP="0094404A">
            <w:pPr>
              <w:rPr>
                <w:rFonts w:ascii="Arial" w:hAnsi="Arial" w:cs="Arial"/>
                <w:sz w:val="22"/>
                <w:szCs w:val="22"/>
              </w:rPr>
            </w:pPr>
          </w:p>
          <w:p w14:paraId="4FDF7396" w14:textId="77777777" w:rsidR="0094404A" w:rsidRPr="0094404A" w:rsidRDefault="0094404A" w:rsidP="0094404A">
            <w:pPr>
              <w:rPr>
                <w:rFonts w:ascii="Arial" w:hAnsi="Arial" w:cs="Arial"/>
                <w:sz w:val="22"/>
                <w:szCs w:val="22"/>
              </w:rPr>
            </w:pPr>
          </w:p>
          <w:p w14:paraId="4A62126A" w14:textId="77777777" w:rsidR="0094404A" w:rsidRPr="0094404A" w:rsidRDefault="0094404A" w:rsidP="0094404A">
            <w:pPr>
              <w:rPr>
                <w:rFonts w:ascii="Arial" w:hAnsi="Arial" w:cs="Arial"/>
                <w:sz w:val="22"/>
                <w:szCs w:val="22"/>
              </w:rPr>
            </w:pPr>
          </w:p>
          <w:p w14:paraId="2F694CF1" w14:textId="77777777" w:rsidR="0094404A" w:rsidRPr="0094404A" w:rsidRDefault="0094404A" w:rsidP="0094404A">
            <w:pPr>
              <w:rPr>
                <w:rFonts w:ascii="Arial" w:hAnsi="Arial" w:cs="Arial"/>
                <w:sz w:val="22"/>
                <w:szCs w:val="22"/>
              </w:rPr>
            </w:pPr>
          </w:p>
          <w:p w14:paraId="75B98A9F" w14:textId="77777777" w:rsidR="0094404A" w:rsidRPr="0094404A" w:rsidRDefault="0094404A" w:rsidP="0094404A">
            <w:pPr>
              <w:rPr>
                <w:rFonts w:ascii="Arial" w:hAnsi="Arial" w:cs="Arial"/>
                <w:sz w:val="22"/>
                <w:szCs w:val="22"/>
              </w:rPr>
            </w:pPr>
          </w:p>
          <w:p w14:paraId="6A07E421" w14:textId="77777777" w:rsidR="0094404A" w:rsidRPr="0094404A" w:rsidRDefault="0094404A" w:rsidP="0094404A">
            <w:pPr>
              <w:rPr>
                <w:rFonts w:ascii="Arial" w:hAnsi="Arial" w:cs="Arial"/>
                <w:sz w:val="22"/>
                <w:szCs w:val="22"/>
              </w:rPr>
            </w:pPr>
          </w:p>
          <w:p w14:paraId="4BC7B542" w14:textId="77777777" w:rsidR="0094404A" w:rsidRPr="0094404A" w:rsidRDefault="0094404A" w:rsidP="0094404A">
            <w:pPr>
              <w:rPr>
                <w:rFonts w:ascii="Arial" w:hAnsi="Arial" w:cs="Arial"/>
                <w:sz w:val="22"/>
                <w:szCs w:val="22"/>
              </w:rPr>
            </w:pPr>
          </w:p>
          <w:p w14:paraId="478174B3" w14:textId="77777777" w:rsidR="0094404A" w:rsidRPr="0094404A" w:rsidRDefault="0094404A" w:rsidP="0094404A">
            <w:pPr>
              <w:tabs>
                <w:tab w:val="left" w:pos="9072"/>
              </w:tabs>
              <w:spacing w:line="360" w:lineRule="auto"/>
              <w:jc w:val="center"/>
              <w:rPr>
                <w:rFonts w:ascii="Arial" w:hAnsi="Arial" w:cs="Arial"/>
                <w:b/>
                <w:bCs/>
                <w:spacing w:val="-2"/>
                <w:sz w:val="22"/>
                <w:szCs w:val="22"/>
                <w:lang w:eastAsia="ar-SA"/>
              </w:rPr>
            </w:pPr>
          </w:p>
          <w:p w14:paraId="4C66DB0E" w14:textId="77777777" w:rsidR="0094404A" w:rsidRPr="0094404A" w:rsidRDefault="0094404A" w:rsidP="0094404A">
            <w:pPr>
              <w:spacing w:after="160" w:line="259" w:lineRule="auto"/>
              <w:rPr>
                <w:rFonts w:ascii="Calibri" w:eastAsia="Calibri" w:hAnsi="Calibri"/>
                <w:sz w:val="22"/>
                <w:szCs w:val="22"/>
                <w:lang w:eastAsia="en-US"/>
              </w:rPr>
            </w:pPr>
          </w:p>
          <w:p w14:paraId="6DB87117" w14:textId="57D781F4" w:rsidR="0094404A" w:rsidRDefault="0094404A" w:rsidP="00CD0972">
            <w:pPr>
              <w:autoSpaceDE w:val="0"/>
              <w:autoSpaceDN w:val="0"/>
              <w:adjustRightInd w:val="0"/>
              <w:spacing w:line="276" w:lineRule="auto"/>
              <w:rPr>
                <w:rFonts w:ascii="Arial" w:eastAsia="Calibri" w:hAnsi="Arial" w:cs="Arial"/>
                <w:b/>
                <w:bCs/>
                <w:color w:val="000000"/>
                <w:sz w:val="24"/>
                <w:lang w:eastAsia="en-US"/>
              </w:rPr>
            </w:pPr>
          </w:p>
          <w:p w14:paraId="01A15E90" w14:textId="3A68CE65" w:rsidR="0094404A" w:rsidRDefault="0094404A" w:rsidP="00CD0972">
            <w:pPr>
              <w:autoSpaceDE w:val="0"/>
              <w:autoSpaceDN w:val="0"/>
              <w:adjustRightInd w:val="0"/>
              <w:spacing w:line="276" w:lineRule="auto"/>
              <w:rPr>
                <w:rFonts w:ascii="Arial" w:eastAsia="Calibri" w:hAnsi="Arial" w:cs="Arial"/>
                <w:b/>
                <w:bCs/>
                <w:color w:val="000000"/>
                <w:sz w:val="24"/>
                <w:lang w:eastAsia="en-US"/>
              </w:rPr>
            </w:pPr>
          </w:p>
          <w:p w14:paraId="61C2CFC2" w14:textId="09A921DE" w:rsidR="002E37CE" w:rsidRDefault="002E37CE" w:rsidP="00CD0972">
            <w:pPr>
              <w:autoSpaceDE w:val="0"/>
              <w:autoSpaceDN w:val="0"/>
              <w:adjustRightInd w:val="0"/>
              <w:spacing w:line="276" w:lineRule="auto"/>
              <w:rPr>
                <w:rFonts w:ascii="Arial" w:eastAsia="Calibri" w:hAnsi="Arial" w:cs="Arial"/>
                <w:b/>
                <w:bCs/>
                <w:color w:val="000000"/>
                <w:sz w:val="24"/>
                <w:lang w:eastAsia="en-US"/>
              </w:rPr>
            </w:pPr>
          </w:p>
          <w:p w14:paraId="3884F3B4" w14:textId="5F8600C1" w:rsidR="002E37CE" w:rsidRDefault="002E37CE" w:rsidP="00CD0972">
            <w:pPr>
              <w:autoSpaceDE w:val="0"/>
              <w:autoSpaceDN w:val="0"/>
              <w:adjustRightInd w:val="0"/>
              <w:spacing w:line="276" w:lineRule="auto"/>
              <w:rPr>
                <w:rFonts w:ascii="Arial" w:eastAsia="Calibri" w:hAnsi="Arial" w:cs="Arial"/>
                <w:b/>
                <w:bCs/>
                <w:color w:val="000000"/>
                <w:sz w:val="24"/>
                <w:lang w:eastAsia="en-US"/>
              </w:rPr>
            </w:pPr>
          </w:p>
          <w:p w14:paraId="3C4723E1" w14:textId="39D1E27D" w:rsidR="0094404A" w:rsidRPr="00CB284F" w:rsidRDefault="0094404A" w:rsidP="0094404A">
            <w:pPr>
              <w:spacing w:line="288" w:lineRule="auto"/>
              <w:rPr>
                <w:rFonts w:ascii="Arial" w:hAnsi="Arial" w:cs="Arial"/>
                <w:b/>
                <w:u w:val="single"/>
              </w:rPr>
            </w:pPr>
          </w:p>
        </w:tc>
      </w:tr>
      <w:tr w:rsidR="00462B53" w:rsidRPr="00462B53" w14:paraId="74E36D24" w14:textId="77777777" w:rsidTr="00462B53">
        <w:tblPrEx>
          <w:tblLook w:val="04A0" w:firstRow="1" w:lastRow="0" w:firstColumn="1" w:lastColumn="0" w:noHBand="0" w:noVBand="1"/>
        </w:tblPrEx>
        <w:trPr>
          <w:gridAfter w:val="1"/>
          <w:wAfter w:w="571" w:type="dxa"/>
        </w:trPr>
        <w:tc>
          <w:tcPr>
            <w:tcW w:w="9210" w:type="dxa"/>
            <w:gridSpan w:val="4"/>
            <w:hideMark/>
          </w:tcPr>
          <w:p w14:paraId="73789B1C" w14:textId="282904AF" w:rsidR="00462B53" w:rsidRPr="00462B53" w:rsidRDefault="00462B53" w:rsidP="00520CD3">
            <w:pPr>
              <w:widowControl w:val="0"/>
              <w:suppressAutoHyphens/>
              <w:autoSpaceDE w:val="0"/>
              <w:autoSpaceDN w:val="0"/>
              <w:adjustRightInd w:val="0"/>
              <w:spacing w:before="60" w:after="60" w:line="360" w:lineRule="auto"/>
              <w:jc w:val="right"/>
              <w:rPr>
                <w:rFonts w:ascii="Arial" w:hAnsi="Arial" w:cs="Arial"/>
                <w:b/>
              </w:rPr>
            </w:pPr>
            <w:r w:rsidRPr="00462B53">
              <w:rPr>
                <w:rFonts w:ascii="Arial" w:hAnsi="Arial" w:cs="Arial"/>
                <w:b/>
              </w:rPr>
              <w:lastRenderedPageBreak/>
              <w:t>Załącznik 2 do SIWZ</w:t>
            </w:r>
          </w:p>
        </w:tc>
      </w:tr>
      <w:tr w:rsidR="00462B53" w:rsidRPr="00462B53" w14:paraId="244FD1CA" w14:textId="77777777" w:rsidTr="00462B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gridAfter w:val="2"/>
          <w:wBefore w:w="70" w:type="dxa"/>
          <w:wAfter w:w="607" w:type="dxa"/>
        </w:trPr>
        <w:tc>
          <w:tcPr>
            <w:tcW w:w="3420" w:type="dxa"/>
            <w:tcBorders>
              <w:top w:val="single" w:sz="4" w:space="0" w:color="auto"/>
              <w:left w:val="single" w:sz="4" w:space="0" w:color="auto"/>
              <w:bottom w:val="single" w:sz="4" w:space="0" w:color="auto"/>
              <w:right w:val="single" w:sz="4" w:space="0" w:color="auto"/>
            </w:tcBorders>
            <w:hideMark/>
          </w:tcPr>
          <w:p w14:paraId="53DEF48A" w14:textId="77777777" w:rsidR="00462B53" w:rsidRPr="00462B53" w:rsidRDefault="00462B53" w:rsidP="00462B53">
            <w:pPr>
              <w:widowControl w:val="0"/>
              <w:suppressAutoHyphens/>
              <w:autoSpaceDE w:val="0"/>
              <w:autoSpaceDN w:val="0"/>
              <w:adjustRightInd w:val="0"/>
              <w:spacing w:before="600" w:after="60" w:line="360" w:lineRule="auto"/>
              <w:jc w:val="center"/>
              <w:rPr>
                <w:rFonts w:ascii="Arial" w:hAnsi="Arial" w:cs="Arial"/>
                <w:vertAlign w:val="subscript"/>
              </w:rPr>
            </w:pPr>
            <w:r w:rsidRPr="00462B53">
              <w:rPr>
                <w:rFonts w:ascii="Arial" w:hAnsi="Arial" w:cs="Arial"/>
                <w:vertAlign w:val="subscript"/>
              </w:rPr>
              <w:t>Pieczęć Wykonawcy</w:t>
            </w:r>
          </w:p>
        </w:tc>
        <w:tc>
          <w:tcPr>
            <w:tcW w:w="5684" w:type="dxa"/>
            <w:tcBorders>
              <w:top w:val="nil"/>
              <w:left w:val="single" w:sz="4" w:space="0" w:color="auto"/>
              <w:bottom w:val="single" w:sz="4" w:space="0" w:color="auto"/>
              <w:right w:val="nil"/>
            </w:tcBorders>
            <w:shd w:val="clear" w:color="auto" w:fill="E6E6E6"/>
            <w:vAlign w:val="center"/>
            <w:hideMark/>
          </w:tcPr>
          <w:p w14:paraId="2B5832B8" w14:textId="77777777" w:rsidR="00462B53" w:rsidRPr="00462B53" w:rsidRDefault="00462B53" w:rsidP="00462B53">
            <w:pPr>
              <w:widowControl w:val="0"/>
              <w:suppressAutoHyphens/>
              <w:autoSpaceDE w:val="0"/>
              <w:autoSpaceDN w:val="0"/>
              <w:adjustRightInd w:val="0"/>
              <w:spacing w:before="60" w:after="60" w:line="360" w:lineRule="auto"/>
              <w:jc w:val="center"/>
              <w:rPr>
                <w:rFonts w:ascii="Arial" w:hAnsi="Arial" w:cs="Arial"/>
                <w:b/>
                <w:bCs/>
              </w:rPr>
            </w:pPr>
            <w:r w:rsidRPr="00462B53">
              <w:rPr>
                <w:rFonts w:ascii="Arial" w:hAnsi="Arial" w:cs="Arial"/>
                <w:b/>
                <w:bCs/>
              </w:rPr>
              <w:t>OFERTA</w:t>
            </w:r>
          </w:p>
          <w:p w14:paraId="719E757D" w14:textId="5E8F7C5B" w:rsidR="00462B53" w:rsidRDefault="00462B53" w:rsidP="00462B53">
            <w:pPr>
              <w:widowControl w:val="0"/>
              <w:suppressAutoHyphens/>
              <w:autoSpaceDE w:val="0"/>
              <w:autoSpaceDN w:val="0"/>
              <w:adjustRightInd w:val="0"/>
              <w:spacing w:before="60" w:line="360" w:lineRule="auto"/>
              <w:jc w:val="center"/>
              <w:rPr>
                <w:rFonts w:ascii="Arial" w:hAnsi="Arial" w:cs="Arial"/>
                <w:b/>
                <w:bCs/>
              </w:rPr>
            </w:pPr>
            <w:r w:rsidRPr="00462B53">
              <w:rPr>
                <w:rFonts w:ascii="Arial" w:hAnsi="Arial" w:cs="Arial"/>
                <w:b/>
                <w:bCs/>
              </w:rPr>
              <w:t xml:space="preserve">na </w:t>
            </w:r>
            <w:r w:rsidR="00CB62B6" w:rsidRPr="00CB62B6">
              <w:rPr>
                <w:rFonts w:ascii="Arial" w:hAnsi="Arial" w:cs="Arial"/>
                <w:b/>
                <w:bCs/>
              </w:rPr>
              <w:t>„Wykonanie i  dostawa 390 szt. mobilnych interdyscyplinarnych zestawów edukacyjnych „Pudełko Woda” oraz dostawa 2020 edukacyjnych zestawów informatycznych do projektu „Szkoła Bliżej Nauki””</w:t>
            </w:r>
          </w:p>
          <w:p w14:paraId="670E2289" w14:textId="3F0A06C7" w:rsidR="00462B53" w:rsidRPr="00462B53" w:rsidRDefault="00462B53" w:rsidP="007D7E0C">
            <w:pPr>
              <w:widowControl w:val="0"/>
              <w:suppressAutoHyphens/>
              <w:autoSpaceDE w:val="0"/>
              <w:autoSpaceDN w:val="0"/>
              <w:adjustRightInd w:val="0"/>
              <w:spacing w:before="60" w:after="60" w:line="360" w:lineRule="auto"/>
              <w:jc w:val="center"/>
              <w:rPr>
                <w:rFonts w:ascii="Arial" w:hAnsi="Arial" w:cs="Arial"/>
                <w:b/>
                <w:bCs/>
              </w:rPr>
            </w:pPr>
            <w:r w:rsidRPr="00462B53">
              <w:rPr>
                <w:rFonts w:ascii="Arial" w:hAnsi="Arial" w:cs="Arial"/>
                <w:b/>
                <w:bCs/>
              </w:rPr>
              <w:t>Znak sprawy: PZP/ZP</w:t>
            </w:r>
            <w:r w:rsidR="007D7E0C">
              <w:rPr>
                <w:rFonts w:ascii="Arial" w:hAnsi="Arial" w:cs="Arial"/>
                <w:b/>
                <w:bCs/>
              </w:rPr>
              <w:t>/25</w:t>
            </w:r>
            <w:r w:rsidRPr="00462B53">
              <w:rPr>
                <w:rFonts w:ascii="Arial" w:hAnsi="Arial" w:cs="Arial"/>
                <w:b/>
                <w:bCs/>
              </w:rPr>
              <w:t>/2017/CNK/</w:t>
            </w:r>
            <w:proofErr w:type="spellStart"/>
            <w:r w:rsidRPr="00462B53">
              <w:rPr>
                <w:rFonts w:ascii="Arial" w:hAnsi="Arial" w:cs="Arial"/>
                <w:b/>
                <w:bCs/>
              </w:rPr>
              <w:t>MSi</w:t>
            </w:r>
            <w:proofErr w:type="spellEnd"/>
          </w:p>
        </w:tc>
      </w:tr>
      <w:tr w:rsidR="00462B53" w:rsidRPr="00462B53" w14:paraId="18154834" w14:textId="77777777" w:rsidTr="00462B5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gridAfter w:val="2"/>
          <w:wBefore w:w="70" w:type="dxa"/>
          <w:wAfter w:w="607" w:type="dxa"/>
        </w:trPr>
        <w:tc>
          <w:tcPr>
            <w:tcW w:w="3420" w:type="dxa"/>
            <w:tcBorders>
              <w:top w:val="single" w:sz="4" w:space="0" w:color="auto"/>
              <w:left w:val="nil"/>
              <w:bottom w:val="nil"/>
              <w:right w:val="nil"/>
            </w:tcBorders>
            <w:hideMark/>
          </w:tcPr>
          <w:p w14:paraId="252FFB11" w14:textId="77777777" w:rsidR="00462B53" w:rsidRPr="00462B53" w:rsidRDefault="00462B53" w:rsidP="00462B53">
            <w:pPr>
              <w:widowControl w:val="0"/>
              <w:suppressAutoHyphens/>
              <w:autoSpaceDE w:val="0"/>
              <w:autoSpaceDN w:val="0"/>
              <w:adjustRightInd w:val="0"/>
              <w:spacing w:before="120" w:after="60" w:line="360" w:lineRule="auto"/>
              <w:jc w:val="both"/>
              <w:rPr>
                <w:rFonts w:ascii="Arial" w:hAnsi="Arial" w:cs="Arial"/>
              </w:rPr>
            </w:pPr>
            <w:r w:rsidRPr="00462B53">
              <w:rPr>
                <w:rFonts w:ascii="Arial" w:hAnsi="Arial" w:cs="Arial"/>
              </w:rPr>
              <w:t>Dane Wykonawcy:</w:t>
            </w:r>
          </w:p>
          <w:p w14:paraId="3CBF75FF" w14:textId="77777777" w:rsidR="00462B53" w:rsidRPr="00462B53" w:rsidRDefault="00462B53" w:rsidP="00462B53">
            <w:pPr>
              <w:widowControl w:val="0"/>
              <w:suppressAutoHyphens/>
              <w:autoSpaceDE w:val="0"/>
              <w:autoSpaceDN w:val="0"/>
              <w:adjustRightInd w:val="0"/>
              <w:spacing w:before="120" w:after="60" w:line="360" w:lineRule="auto"/>
              <w:jc w:val="both"/>
              <w:rPr>
                <w:rFonts w:ascii="Arial" w:hAnsi="Arial" w:cs="Arial"/>
              </w:rPr>
            </w:pPr>
            <w:r w:rsidRPr="00462B53">
              <w:rPr>
                <w:rFonts w:ascii="Arial" w:hAnsi="Arial" w:cs="Arial"/>
              </w:rPr>
              <w:t xml:space="preserve">Nr. tel. </w:t>
            </w:r>
          </w:p>
          <w:p w14:paraId="181E81AB" w14:textId="77777777" w:rsidR="00462B53" w:rsidRPr="00462B53" w:rsidRDefault="00462B53" w:rsidP="00462B53">
            <w:pPr>
              <w:widowControl w:val="0"/>
              <w:suppressAutoHyphens/>
              <w:autoSpaceDE w:val="0"/>
              <w:autoSpaceDN w:val="0"/>
              <w:adjustRightInd w:val="0"/>
              <w:spacing w:before="120" w:after="60" w:line="360" w:lineRule="auto"/>
              <w:jc w:val="both"/>
              <w:rPr>
                <w:rFonts w:ascii="Arial" w:hAnsi="Arial" w:cs="Arial"/>
              </w:rPr>
            </w:pPr>
            <w:r w:rsidRPr="00462B53">
              <w:rPr>
                <w:rFonts w:ascii="Arial" w:hAnsi="Arial" w:cs="Arial"/>
              </w:rPr>
              <w:t xml:space="preserve">Nr faxu: </w:t>
            </w:r>
          </w:p>
          <w:p w14:paraId="65614247" w14:textId="77777777" w:rsidR="00462B53" w:rsidRPr="00462B53" w:rsidRDefault="00462B53" w:rsidP="00462B53">
            <w:pPr>
              <w:widowControl w:val="0"/>
              <w:suppressAutoHyphens/>
              <w:autoSpaceDE w:val="0"/>
              <w:autoSpaceDN w:val="0"/>
              <w:adjustRightInd w:val="0"/>
              <w:spacing w:before="120" w:after="60" w:line="360" w:lineRule="auto"/>
              <w:jc w:val="both"/>
              <w:rPr>
                <w:rFonts w:ascii="Arial" w:hAnsi="Arial" w:cs="Arial"/>
              </w:rPr>
            </w:pPr>
            <w:r w:rsidRPr="00462B53">
              <w:rPr>
                <w:rFonts w:ascii="Arial" w:hAnsi="Arial" w:cs="Arial"/>
              </w:rPr>
              <w:t xml:space="preserve">e-mail: </w:t>
            </w:r>
          </w:p>
        </w:tc>
        <w:tc>
          <w:tcPr>
            <w:tcW w:w="5684" w:type="dxa"/>
            <w:tcBorders>
              <w:top w:val="single" w:sz="4" w:space="0" w:color="auto"/>
              <w:left w:val="nil"/>
              <w:bottom w:val="nil"/>
              <w:right w:val="nil"/>
            </w:tcBorders>
            <w:vAlign w:val="center"/>
          </w:tcPr>
          <w:p w14:paraId="5F3890BB" w14:textId="77777777" w:rsidR="00462B53" w:rsidRPr="00462B53" w:rsidRDefault="00462B53" w:rsidP="00462B53">
            <w:pPr>
              <w:widowControl w:val="0"/>
              <w:suppressAutoHyphens/>
              <w:autoSpaceDE w:val="0"/>
              <w:autoSpaceDN w:val="0"/>
              <w:adjustRightInd w:val="0"/>
              <w:spacing w:before="120" w:line="360" w:lineRule="auto"/>
              <w:ind w:left="431"/>
              <w:rPr>
                <w:rFonts w:ascii="Arial" w:hAnsi="Arial" w:cs="Arial"/>
                <w:b/>
                <w:bCs/>
              </w:rPr>
            </w:pPr>
          </w:p>
        </w:tc>
      </w:tr>
    </w:tbl>
    <w:p w14:paraId="037FA672" w14:textId="77777777" w:rsidR="00462B53" w:rsidRPr="00462B53" w:rsidRDefault="00462B53" w:rsidP="00462B53">
      <w:pPr>
        <w:rPr>
          <w:sz w:val="24"/>
          <w:szCs w:val="22"/>
        </w:rPr>
      </w:pPr>
    </w:p>
    <w:tbl>
      <w:tblPr>
        <w:tblW w:w="9250" w:type="dxa"/>
        <w:tblLayout w:type="fixed"/>
        <w:tblCellMar>
          <w:left w:w="70" w:type="dxa"/>
          <w:right w:w="70" w:type="dxa"/>
        </w:tblCellMar>
        <w:tblLook w:val="04A0" w:firstRow="1" w:lastRow="0" w:firstColumn="1" w:lastColumn="0" w:noHBand="0" w:noVBand="1"/>
      </w:tblPr>
      <w:tblGrid>
        <w:gridCol w:w="70"/>
        <w:gridCol w:w="3420"/>
        <w:gridCol w:w="5720"/>
        <w:gridCol w:w="40"/>
      </w:tblGrid>
      <w:tr w:rsidR="00462B53" w:rsidRPr="00462B53" w14:paraId="3749FC92" w14:textId="77777777" w:rsidTr="004A6DD7">
        <w:trPr>
          <w:gridAfter w:val="1"/>
          <w:wAfter w:w="40" w:type="dxa"/>
        </w:trPr>
        <w:tc>
          <w:tcPr>
            <w:tcW w:w="9210" w:type="dxa"/>
            <w:gridSpan w:val="3"/>
            <w:hideMark/>
          </w:tcPr>
          <w:p w14:paraId="532115B1" w14:textId="77777777" w:rsidR="00462B53" w:rsidRPr="00462B53" w:rsidRDefault="00462B53" w:rsidP="00462B53">
            <w:pPr>
              <w:widowControl w:val="0"/>
              <w:suppressAutoHyphens/>
              <w:autoSpaceDE w:val="0"/>
              <w:autoSpaceDN w:val="0"/>
              <w:adjustRightInd w:val="0"/>
              <w:spacing w:before="60" w:after="60" w:line="360" w:lineRule="auto"/>
              <w:jc w:val="both"/>
              <w:rPr>
                <w:rFonts w:ascii="Arial" w:hAnsi="Arial" w:cs="Arial"/>
              </w:rPr>
            </w:pPr>
            <w:r w:rsidRPr="00462B53">
              <w:rPr>
                <w:rFonts w:ascii="Arial" w:hAnsi="Arial" w:cs="Arial"/>
              </w:rPr>
              <w:t>JA/ MY NIŻEJ PODPISANY/ PODPISANI</w:t>
            </w:r>
          </w:p>
        </w:tc>
      </w:tr>
      <w:tr w:rsidR="00462B53" w:rsidRPr="00462B53" w14:paraId="28DBCAD0" w14:textId="77777777" w:rsidTr="004A6DD7">
        <w:trPr>
          <w:gridAfter w:val="1"/>
          <w:wAfter w:w="40" w:type="dxa"/>
        </w:trPr>
        <w:tc>
          <w:tcPr>
            <w:tcW w:w="9210" w:type="dxa"/>
            <w:gridSpan w:val="3"/>
            <w:hideMark/>
          </w:tcPr>
          <w:p w14:paraId="2C6B3BA4" w14:textId="77777777" w:rsidR="00462B53" w:rsidRPr="00462B53" w:rsidRDefault="00462B53" w:rsidP="00462B53">
            <w:pPr>
              <w:widowControl w:val="0"/>
              <w:suppressAutoHyphens/>
              <w:autoSpaceDE w:val="0"/>
              <w:autoSpaceDN w:val="0"/>
              <w:adjustRightInd w:val="0"/>
              <w:spacing w:before="60" w:after="60" w:line="360" w:lineRule="auto"/>
              <w:jc w:val="center"/>
              <w:rPr>
                <w:rFonts w:ascii="Arial" w:hAnsi="Arial" w:cs="Arial"/>
              </w:rPr>
            </w:pPr>
            <w:r w:rsidRPr="00462B53">
              <w:rPr>
                <w:rFonts w:ascii="Arial" w:hAnsi="Arial" w:cs="Arial"/>
              </w:rPr>
              <w:t>……………………………………………………………………………………………………………………….</w:t>
            </w:r>
          </w:p>
        </w:tc>
      </w:tr>
      <w:tr w:rsidR="00462B53" w:rsidRPr="00462B53" w14:paraId="0C616795" w14:textId="77777777" w:rsidTr="004A6DD7">
        <w:trPr>
          <w:gridAfter w:val="1"/>
          <w:wAfter w:w="40" w:type="dxa"/>
        </w:trPr>
        <w:tc>
          <w:tcPr>
            <w:tcW w:w="9210" w:type="dxa"/>
            <w:gridSpan w:val="3"/>
            <w:hideMark/>
          </w:tcPr>
          <w:p w14:paraId="130044F0" w14:textId="77777777" w:rsidR="00462B53" w:rsidRPr="00462B53" w:rsidRDefault="00462B53" w:rsidP="00462B53">
            <w:pPr>
              <w:widowControl w:val="0"/>
              <w:suppressAutoHyphens/>
              <w:autoSpaceDE w:val="0"/>
              <w:autoSpaceDN w:val="0"/>
              <w:adjustRightInd w:val="0"/>
              <w:spacing w:before="60" w:after="60" w:line="360" w:lineRule="auto"/>
              <w:jc w:val="both"/>
              <w:rPr>
                <w:rFonts w:ascii="Arial" w:hAnsi="Arial" w:cs="Arial"/>
              </w:rPr>
            </w:pPr>
            <w:r w:rsidRPr="00462B53">
              <w:rPr>
                <w:rFonts w:ascii="Arial" w:hAnsi="Arial" w:cs="Arial"/>
              </w:rPr>
              <w:t>działając w imieniu i na rzecz</w:t>
            </w:r>
          </w:p>
        </w:tc>
      </w:tr>
      <w:tr w:rsidR="00462B53" w:rsidRPr="00462B53" w14:paraId="26BC9B57" w14:textId="77777777" w:rsidTr="004A6DD7">
        <w:trPr>
          <w:gridAfter w:val="1"/>
          <w:wAfter w:w="40" w:type="dxa"/>
        </w:trPr>
        <w:tc>
          <w:tcPr>
            <w:tcW w:w="9210" w:type="dxa"/>
            <w:gridSpan w:val="3"/>
            <w:hideMark/>
          </w:tcPr>
          <w:p w14:paraId="0FCF820B" w14:textId="77777777" w:rsidR="00462B53" w:rsidRPr="00462B53" w:rsidRDefault="00462B53" w:rsidP="00462B53">
            <w:pPr>
              <w:widowControl w:val="0"/>
              <w:suppressAutoHyphens/>
              <w:autoSpaceDE w:val="0"/>
              <w:autoSpaceDN w:val="0"/>
              <w:adjustRightInd w:val="0"/>
              <w:spacing w:before="60" w:after="60" w:line="360" w:lineRule="auto"/>
              <w:jc w:val="center"/>
              <w:rPr>
                <w:rFonts w:ascii="Arial" w:hAnsi="Arial" w:cs="Arial"/>
              </w:rPr>
            </w:pPr>
            <w:r w:rsidRPr="00462B53">
              <w:rPr>
                <w:rFonts w:ascii="Arial" w:hAnsi="Arial" w:cs="Arial"/>
              </w:rPr>
              <w:t>……………………………………………………………………………………………………………………….</w:t>
            </w:r>
          </w:p>
        </w:tc>
      </w:tr>
      <w:tr w:rsidR="00462B53" w:rsidRPr="00462B53" w14:paraId="17ED1A66" w14:textId="77777777" w:rsidTr="004A6DD7">
        <w:trPr>
          <w:gridAfter w:val="1"/>
          <w:wAfter w:w="40" w:type="dxa"/>
        </w:trPr>
        <w:tc>
          <w:tcPr>
            <w:tcW w:w="9210" w:type="dxa"/>
            <w:gridSpan w:val="3"/>
            <w:hideMark/>
          </w:tcPr>
          <w:p w14:paraId="2CA02D0D" w14:textId="77777777" w:rsidR="00462B53" w:rsidRPr="00462B53" w:rsidRDefault="00462B53" w:rsidP="00462B53">
            <w:pPr>
              <w:widowControl w:val="0"/>
              <w:suppressAutoHyphens/>
              <w:autoSpaceDE w:val="0"/>
              <w:autoSpaceDN w:val="0"/>
              <w:adjustRightInd w:val="0"/>
              <w:spacing w:before="60" w:line="360" w:lineRule="auto"/>
              <w:jc w:val="center"/>
              <w:rPr>
                <w:rFonts w:ascii="Arial" w:hAnsi="Arial" w:cs="Arial"/>
                <w:sz w:val="16"/>
                <w:szCs w:val="16"/>
              </w:rPr>
            </w:pPr>
            <w:r w:rsidRPr="00462B53">
              <w:rPr>
                <w:rFonts w:ascii="Arial" w:hAnsi="Arial" w:cs="Arial"/>
                <w:sz w:val="16"/>
                <w:szCs w:val="16"/>
              </w:rPr>
              <w:t>(nazwa (firma) dokładny adres Wykonawcy/Wykonawców)</w:t>
            </w:r>
            <w:r w:rsidRPr="00462B53">
              <w:rPr>
                <w:rFonts w:ascii="Arial" w:hAnsi="Arial" w:cs="Arial"/>
                <w:sz w:val="16"/>
                <w:szCs w:val="16"/>
              </w:rPr>
              <w:br/>
              <w:t xml:space="preserve">(w przypadku składania oferty przez podmioty występujące wspólnie podać nazwy(firmy) </w:t>
            </w:r>
          </w:p>
        </w:tc>
      </w:tr>
      <w:tr w:rsidR="00462B53" w:rsidRPr="00462B53" w14:paraId="5B36B93A" w14:textId="77777777" w:rsidTr="004A6DD7">
        <w:trPr>
          <w:gridAfter w:val="1"/>
          <w:wAfter w:w="40" w:type="dxa"/>
        </w:trPr>
        <w:tc>
          <w:tcPr>
            <w:tcW w:w="9210" w:type="dxa"/>
            <w:gridSpan w:val="3"/>
            <w:hideMark/>
          </w:tcPr>
          <w:p w14:paraId="7E1A8A40" w14:textId="77777777" w:rsidR="00462B53" w:rsidRPr="00462B53" w:rsidRDefault="00462B53" w:rsidP="00462B53">
            <w:pPr>
              <w:widowControl w:val="0"/>
              <w:suppressAutoHyphens/>
              <w:autoSpaceDE w:val="0"/>
              <w:autoSpaceDN w:val="0"/>
              <w:adjustRightInd w:val="0"/>
              <w:spacing w:before="60" w:line="360" w:lineRule="auto"/>
              <w:jc w:val="center"/>
              <w:rPr>
                <w:rFonts w:ascii="Arial" w:hAnsi="Arial" w:cs="Arial"/>
                <w:sz w:val="16"/>
                <w:szCs w:val="16"/>
              </w:rPr>
            </w:pPr>
            <w:r w:rsidRPr="00462B53">
              <w:rPr>
                <w:rFonts w:ascii="Arial" w:hAnsi="Arial" w:cs="Arial"/>
                <w:sz w:val="16"/>
                <w:szCs w:val="16"/>
              </w:rPr>
              <w:t>i dokładne adresy wszystkich wspólników spółki cywilnej lub członków konsorcjum)</w:t>
            </w:r>
          </w:p>
        </w:tc>
      </w:tr>
      <w:tr w:rsidR="00462B53" w:rsidRPr="00462B53" w14:paraId="316F8F48" w14:textId="77777777" w:rsidTr="004A6DD7">
        <w:trPr>
          <w:gridAfter w:val="1"/>
          <w:wAfter w:w="40" w:type="dxa"/>
        </w:trPr>
        <w:tc>
          <w:tcPr>
            <w:tcW w:w="9210" w:type="dxa"/>
            <w:gridSpan w:val="3"/>
            <w:hideMark/>
          </w:tcPr>
          <w:p w14:paraId="5D6CC933" w14:textId="77777777" w:rsidR="00462B53" w:rsidRPr="00462B53" w:rsidRDefault="00462B53" w:rsidP="00462B53">
            <w:pPr>
              <w:widowControl w:val="0"/>
              <w:suppressAutoHyphens/>
              <w:autoSpaceDE w:val="0"/>
              <w:autoSpaceDN w:val="0"/>
              <w:adjustRightInd w:val="0"/>
              <w:spacing w:before="240" w:after="60" w:line="360" w:lineRule="auto"/>
              <w:ind w:left="850" w:hanging="425"/>
              <w:jc w:val="both"/>
              <w:rPr>
                <w:rFonts w:ascii="Arial" w:hAnsi="Arial" w:cs="Arial"/>
              </w:rPr>
            </w:pPr>
            <w:r w:rsidRPr="00462B53">
              <w:rPr>
                <w:rFonts w:ascii="Arial" w:hAnsi="Arial" w:cs="Arial"/>
              </w:rPr>
              <w:t>1.</w:t>
            </w:r>
            <w:r w:rsidRPr="00462B53">
              <w:rPr>
                <w:rFonts w:ascii="Arial" w:hAnsi="Arial" w:cs="Arial"/>
              </w:rPr>
              <w:tab/>
              <w:t>SKŁADAM/Y na wykonanie przedmiotu zamówienia w zakresie określonym w Specyfikacji Istotnych Warunków Zamówienia.</w:t>
            </w:r>
          </w:p>
        </w:tc>
      </w:tr>
      <w:tr w:rsidR="00462B53" w:rsidRPr="00462B53" w14:paraId="513CDC4B" w14:textId="77777777" w:rsidTr="004A6DD7">
        <w:trPr>
          <w:gridAfter w:val="1"/>
          <w:wAfter w:w="40" w:type="dxa"/>
        </w:trPr>
        <w:tc>
          <w:tcPr>
            <w:tcW w:w="9210" w:type="dxa"/>
            <w:gridSpan w:val="3"/>
            <w:hideMark/>
          </w:tcPr>
          <w:p w14:paraId="79C40D38" w14:textId="77777777" w:rsidR="003B5106" w:rsidRDefault="00462B53" w:rsidP="003B5106">
            <w:pPr>
              <w:widowControl w:val="0"/>
              <w:suppressAutoHyphens/>
              <w:autoSpaceDE w:val="0"/>
              <w:autoSpaceDN w:val="0"/>
              <w:adjustRightInd w:val="0"/>
              <w:spacing w:before="60" w:after="60" w:line="360" w:lineRule="auto"/>
              <w:ind w:left="850" w:hanging="425"/>
              <w:jc w:val="both"/>
              <w:rPr>
                <w:rFonts w:ascii="Arial" w:hAnsi="Arial" w:cs="Arial"/>
              </w:rPr>
            </w:pPr>
            <w:r w:rsidRPr="00462B53">
              <w:rPr>
                <w:rFonts w:ascii="Arial" w:hAnsi="Arial" w:cs="Arial"/>
              </w:rPr>
              <w:t>2.</w:t>
            </w:r>
            <w:r w:rsidRPr="00462B53">
              <w:rPr>
                <w:rFonts w:ascii="Arial" w:hAnsi="Arial" w:cs="Arial"/>
              </w:rPr>
              <w:tab/>
              <w:t>OŚWIADCZAM/Y, że zapoznaliśmy się ze Specyfikacją Istotnych Warunków Zamówienia i uznajemy się za związanych określonymi w niej postanowieniami i zasadami postępowania.</w:t>
            </w:r>
          </w:p>
          <w:p w14:paraId="2C89ECD2" w14:textId="77777777" w:rsidR="00591E34" w:rsidRDefault="00591E34" w:rsidP="00591E34">
            <w:pPr>
              <w:widowControl w:val="0"/>
              <w:suppressAutoHyphens/>
              <w:autoSpaceDE w:val="0"/>
              <w:autoSpaceDN w:val="0"/>
              <w:adjustRightInd w:val="0"/>
              <w:spacing w:before="60" w:after="60" w:line="360" w:lineRule="auto"/>
              <w:ind w:left="850" w:hanging="425"/>
              <w:jc w:val="both"/>
              <w:rPr>
                <w:rFonts w:ascii="Arial" w:hAnsi="Arial" w:cs="Arial"/>
                <w:b/>
                <w:sz w:val="24"/>
              </w:rPr>
            </w:pPr>
          </w:p>
          <w:p w14:paraId="1FD88A42" w14:textId="26C69D36" w:rsidR="003B5106" w:rsidRPr="003B5106" w:rsidRDefault="003B5106" w:rsidP="00591E34">
            <w:pPr>
              <w:widowControl w:val="0"/>
              <w:suppressAutoHyphens/>
              <w:autoSpaceDE w:val="0"/>
              <w:autoSpaceDN w:val="0"/>
              <w:adjustRightInd w:val="0"/>
              <w:spacing w:before="60" w:after="60" w:line="360" w:lineRule="auto"/>
              <w:ind w:left="850" w:hanging="425"/>
              <w:jc w:val="both"/>
              <w:rPr>
                <w:rFonts w:ascii="Arial" w:hAnsi="Arial" w:cs="Arial"/>
                <w:b/>
              </w:rPr>
            </w:pPr>
            <w:r w:rsidRPr="003B5106">
              <w:rPr>
                <w:rFonts w:ascii="Arial" w:hAnsi="Arial" w:cs="Arial"/>
                <w:b/>
                <w:sz w:val="24"/>
              </w:rPr>
              <w:t xml:space="preserve">Część I przedmiotu zamówienia </w:t>
            </w:r>
            <w:r w:rsidR="00591E34">
              <w:rPr>
                <w:rFonts w:ascii="Arial" w:hAnsi="Arial" w:cs="Arial"/>
                <w:b/>
                <w:sz w:val="24"/>
              </w:rPr>
              <w:t>– Zestawy edukacyjne „WODA”</w:t>
            </w:r>
          </w:p>
        </w:tc>
      </w:tr>
      <w:tr w:rsidR="00462B53" w:rsidRPr="00462B53" w14:paraId="25792927" w14:textId="77777777" w:rsidTr="004A6DD7">
        <w:trPr>
          <w:gridAfter w:val="1"/>
          <w:wAfter w:w="40" w:type="dxa"/>
        </w:trPr>
        <w:tc>
          <w:tcPr>
            <w:tcW w:w="9210" w:type="dxa"/>
            <w:gridSpan w:val="3"/>
            <w:hideMark/>
          </w:tcPr>
          <w:p w14:paraId="73E16915" w14:textId="6AADE312" w:rsidR="00462B53" w:rsidRDefault="00462B53" w:rsidP="00462B53">
            <w:pPr>
              <w:widowControl w:val="0"/>
              <w:suppressAutoHyphens/>
              <w:autoSpaceDE w:val="0"/>
              <w:autoSpaceDN w:val="0"/>
              <w:adjustRightInd w:val="0"/>
              <w:spacing w:before="60" w:after="60" w:line="360" w:lineRule="auto"/>
              <w:ind w:left="850" w:hanging="425"/>
              <w:jc w:val="both"/>
              <w:rPr>
                <w:rFonts w:ascii="Arial" w:hAnsi="Arial" w:cs="Arial"/>
                <w:b/>
              </w:rPr>
            </w:pPr>
            <w:r w:rsidRPr="00462B53">
              <w:rPr>
                <w:rFonts w:ascii="Arial" w:hAnsi="Arial" w:cs="Arial"/>
                <w:b/>
              </w:rPr>
              <w:t>3</w:t>
            </w:r>
            <w:r w:rsidR="00C64180">
              <w:rPr>
                <w:rFonts w:ascii="Arial" w:hAnsi="Arial" w:cs="Arial"/>
                <w:b/>
              </w:rPr>
              <w:t>a</w:t>
            </w:r>
            <w:r w:rsidRPr="00462B53">
              <w:rPr>
                <w:rFonts w:ascii="Arial" w:hAnsi="Arial" w:cs="Arial"/>
                <w:b/>
              </w:rPr>
              <w:t>.</w:t>
            </w:r>
            <w:r w:rsidRPr="00462B53">
              <w:rPr>
                <w:rFonts w:ascii="Arial" w:hAnsi="Arial" w:cs="Arial"/>
                <w:b/>
              </w:rPr>
              <w:tab/>
              <w:t>OFERUJĘ/EMY wykonanie zamówienia zgodnie z opisem przedmiotu zamówienia za łączną cenę ryczałtową brutto ……………… zł, (słownie: ……………….) w tym podatek VAT 23%</w:t>
            </w:r>
            <w:r w:rsidR="007D7E0C">
              <w:rPr>
                <w:rFonts w:ascii="Arial" w:hAnsi="Arial" w:cs="Arial"/>
                <w:b/>
              </w:rPr>
              <w:t>.</w:t>
            </w:r>
          </w:p>
          <w:p w14:paraId="62DF241C" w14:textId="7745AB52" w:rsidR="007D7E0C" w:rsidRPr="00C64180" w:rsidRDefault="00C64180" w:rsidP="00C64180">
            <w:pPr>
              <w:widowControl w:val="0"/>
              <w:suppressAutoHyphens/>
              <w:autoSpaceDE w:val="0"/>
              <w:autoSpaceDN w:val="0"/>
              <w:adjustRightInd w:val="0"/>
              <w:spacing w:before="60" w:after="60" w:line="360" w:lineRule="auto"/>
              <w:ind w:left="918" w:hanging="567"/>
              <w:jc w:val="both"/>
              <w:rPr>
                <w:rFonts w:ascii="Arial" w:hAnsi="Arial" w:cs="Arial"/>
                <w:b/>
              </w:rPr>
            </w:pPr>
            <w:r>
              <w:rPr>
                <w:rFonts w:ascii="Arial" w:hAnsi="Arial" w:cs="Arial"/>
                <w:b/>
              </w:rPr>
              <w:lastRenderedPageBreak/>
              <w:t xml:space="preserve"> 4a.  </w:t>
            </w:r>
            <w:r w:rsidR="00DD7C10" w:rsidRPr="00C64180">
              <w:rPr>
                <w:rFonts w:ascii="Arial" w:hAnsi="Arial" w:cs="Arial"/>
                <w:b/>
              </w:rPr>
              <w:t xml:space="preserve">OFERUJĘ/EMY </w:t>
            </w:r>
            <w:r w:rsidR="007D7E0C" w:rsidRPr="00C64180">
              <w:rPr>
                <w:rFonts w:ascii="Arial" w:hAnsi="Arial" w:cs="Arial"/>
                <w:b/>
              </w:rPr>
              <w:t>objęcie przedmiotu zamówienia gwarancją na okres …….. miesięcy. (min</w:t>
            </w:r>
            <w:r w:rsidR="00DD7C10" w:rsidRPr="00C64180">
              <w:rPr>
                <w:rFonts w:ascii="Arial" w:hAnsi="Arial" w:cs="Arial"/>
                <w:b/>
              </w:rPr>
              <w:t>.</w:t>
            </w:r>
            <w:r w:rsidR="007D7E0C" w:rsidRPr="00C64180">
              <w:rPr>
                <w:rFonts w:ascii="Arial" w:hAnsi="Arial" w:cs="Arial"/>
                <w:b/>
              </w:rPr>
              <w:t xml:space="preserve"> 12</w:t>
            </w:r>
            <w:r w:rsidR="00DD7C10" w:rsidRPr="00C64180">
              <w:rPr>
                <w:rFonts w:ascii="Arial" w:hAnsi="Arial" w:cs="Arial"/>
                <w:b/>
              </w:rPr>
              <w:t>,</w:t>
            </w:r>
            <w:r w:rsidR="007D7E0C" w:rsidRPr="00C64180">
              <w:rPr>
                <w:rFonts w:ascii="Arial" w:hAnsi="Arial" w:cs="Arial"/>
                <w:b/>
              </w:rPr>
              <w:t xml:space="preserve"> maks</w:t>
            </w:r>
            <w:r w:rsidR="00DD7C10" w:rsidRPr="00C64180">
              <w:rPr>
                <w:rFonts w:ascii="Arial" w:hAnsi="Arial" w:cs="Arial"/>
                <w:b/>
              </w:rPr>
              <w:t>. 36 miesięcy)</w:t>
            </w:r>
          </w:p>
        </w:tc>
      </w:tr>
      <w:tr w:rsidR="00462B53" w:rsidRPr="00462B53" w14:paraId="4B646C65" w14:textId="77777777" w:rsidTr="004A6DD7">
        <w:trPr>
          <w:gridAfter w:val="1"/>
          <w:wAfter w:w="40" w:type="dxa"/>
        </w:trPr>
        <w:tc>
          <w:tcPr>
            <w:tcW w:w="9210" w:type="dxa"/>
            <w:gridSpan w:val="3"/>
            <w:hideMark/>
          </w:tcPr>
          <w:p w14:paraId="342C94FC" w14:textId="70E4F31B" w:rsidR="00462B53" w:rsidRDefault="00DD7C10" w:rsidP="00462B53">
            <w:pPr>
              <w:widowControl w:val="0"/>
              <w:suppressAutoHyphens/>
              <w:autoSpaceDE w:val="0"/>
              <w:autoSpaceDN w:val="0"/>
              <w:adjustRightInd w:val="0"/>
              <w:spacing w:before="60" w:after="60" w:line="360" w:lineRule="auto"/>
              <w:ind w:left="850" w:hanging="425"/>
              <w:jc w:val="both"/>
              <w:rPr>
                <w:rFonts w:ascii="Arial" w:hAnsi="Arial" w:cs="Arial"/>
                <w:b/>
              </w:rPr>
            </w:pPr>
            <w:r w:rsidRPr="00DD7C10">
              <w:rPr>
                <w:rFonts w:ascii="Arial" w:hAnsi="Arial" w:cs="Arial"/>
                <w:b/>
              </w:rPr>
              <w:lastRenderedPageBreak/>
              <w:t>5</w:t>
            </w:r>
            <w:r w:rsidR="00C64180">
              <w:rPr>
                <w:rFonts w:ascii="Arial" w:hAnsi="Arial" w:cs="Arial"/>
                <w:b/>
              </w:rPr>
              <w:t>a</w:t>
            </w:r>
            <w:r w:rsidR="00462B53" w:rsidRPr="00DD7C10">
              <w:rPr>
                <w:rFonts w:ascii="Arial" w:hAnsi="Arial" w:cs="Arial"/>
                <w:b/>
              </w:rPr>
              <w:t>.</w:t>
            </w:r>
            <w:r w:rsidR="00462B53" w:rsidRPr="007D7E0C">
              <w:rPr>
                <w:rFonts w:ascii="Arial" w:hAnsi="Arial" w:cs="Arial"/>
                <w:b/>
              </w:rPr>
              <w:tab/>
              <w:t xml:space="preserve">Zobowiązuję/my się wykonać zamówienie w terminie </w:t>
            </w:r>
            <w:r w:rsidR="00520CD3">
              <w:rPr>
                <w:rFonts w:ascii="Arial" w:hAnsi="Arial" w:cs="Arial"/>
                <w:b/>
              </w:rPr>
              <w:t xml:space="preserve">do </w:t>
            </w:r>
            <w:r w:rsidR="00462B53" w:rsidRPr="007D7E0C">
              <w:rPr>
                <w:rFonts w:ascii="Arial" w:hAnsi="Arial" w:cs="Arial"/>
                <w:b/>
              </w:rPr>
              <w:t xml:space="preserve">dnia </w:t>
            </w:r>
            <w:r w:rsidR="00520CD3">
              <w:rPr>
                <w:rFonts w:ascii="Arial" w:hAnsi="Arial" w:cs="Arial"/>
                <w:b/>
              </w:rPr>
              <w:t>……………2017 r.</w:t>
            </w:r>
            <w:r w:rsidR="007D7E0C" w:rsidRPr="007D7E0C">
              <w:rPr>
                <w:rFonts w:ascii="Arial" w:hAnsi="Arial" w:cs="Arial"/>
                <w:b/>
              </w:rPr>
              <w:t xml:space="preserve"> </w:t>
            </w:r>
            <w:r w:rsidR="00520CD3">
              <w:rPr>
                <w:rFonts w:ascii="Arial" w:hAnsi="Arial" w:cs="Arial"/>
                <w:b/>
              </w:rPr>
              <w:t>(</w:t>
            </w:r>
            <w:r w:rsidR="007D7E0C" w:rsidRPr="007D7E0C">
              <w:rPr>
                <w:rFonts w:ascii="Arial" w:hAnsi="Arial" w:cs="Arial"/>
                <w:b/>
              </w:rPr>
              <w:t>nie później niż do dnia 15 grudnia 2017 r</w:t>
            </w:r>
            <w:r w:rsidR="00462B53" w:rsidRPr="007D7E0C">
              <w:rPr>
                <w:rFonts w:ascii="Arial" w:hAnsi="Arial" w:cs="Arial"/>
                <w:b/>
              </w:rPr>
              <w:t>.</w:t>
            </w:r>
            <w:r w:rsidR="00520CD3">
              <w:rPr>
                <w:rFonts w:ascii="Arial" w:hAnsi="Arial" w:cs="Arial"/>
                <w:b/>
              </w:rPr>
              <w:t>)</w:t>
            </w:r>
          </w:p>
          <w:p w14:paraId="12FA48C6" w14:textId="77777777" w:rsidR="00591E34" w:rsidRDefault="00591E34" w:rsidP="00462B53">
            <w:pPr>
              <w:widowControl w:val="0"/>
              <w:suppressAutoHyphens/>
              <w:autoSpaceDE w:val="0"/>
              <w:autoSpaceDN w:val="0"/>
              <w:adjustRightInd w:val="0"/>
              <w:spacing w:before="60" w:after="60" w:line="360" w:lineRule="auto"/>
              <w:ind w:left="850" w:hanging="425"/>
              <w:jc w:val="both"/>
              <w:rPr>
                <w:rFonts w:ascii="Arial" w:hAnsi="Arial" w:cs="Arial"/>
                <w:b/>
                <w:sz w:val="24"/>
              </w:rPr>
            </w:pPr>
          </w:p>
          <w:p w14:paraId="4AA820EC" w14:textId="59B5152D" w:rsidR="00C64180" w:rsidRPr="00C64180" w:rsidRDefault="00C64180" w:rsidP="00462B53">
            <w:pPr>
              <w:widowControl w:val="0"/>
              <w:suppressAutoHyphens/>
              <w:autoSpaceDE w:val="0"/>
              <w:autoSpaceDN w:val="0"/>
              <w:adjustRightInd w:val="0"/>
              <w:spacing w:before="60" w:after="60" w:line="360" w:lineRule="auto"/>
              <w:ind w:left="850" w:hanging="425"/>
              <w:jc w:val="both"/>
              <w:rPr>
                <w:rFonts w:ascii="Arial" w:hAnsi="Arial" w:cs="Arial"/>
                <w:b/>
                <w:sz w:val="24"/>
              </w:rPr>
            </w:pPr>
            <w:r w:rsidRPr="00C64180">
              <w:rPr>
                <w:rFonts w:ascii="Arial" w:hAnsi="Arial" w:cs="Arial"/>
                <w:b/>
                <w:sz w:val="24"/>
              </w:rPr>
              <w:t>Część II przedmiotu zamówienia</w:t>
            </w:r>
            <w:r w:rsidR="00591E34">
              <w:rPr>
                <w:rFonts w:ascii="Arial" w:hAnsi="Arial" w:cs="Arial"/>
                <w:b/>
                <w:sz w:val="24"/>
              </w:rPr>
              <w:t xml:space="preserve"> – Zestawy Informatyczne</w:t>
            </w:r>
          </w:p>
          <w:p w14:paraId="71654ACC" w14:textId="46CA5DFA" w:rsidR="003B5106" w:rsidRPr="003B5106" w:rsidRDefault="003B5106" w:rsidP="003B5106">
            <w:pPr>
              <w:widowControl w:val="0"/>
              <w:suppressAutoHyphens/>
              <w:autoSpaceDE w:val="0"/>
              <w:autoSpaceDN w:val="0"/>
              <w:adjustRightInd w:val="0"/>
              <w:spacing w:before="60" w:after="60" w:line="360" w:lineRule="auto"/>
              <w:ind w:left="850" w:hanging="425"/>
              <w:jc w:val="both"/>
              <w:rPr>
                <w:rFonts w:ascii="Arial" w:hAnsi="Arial" w:cs="Arial"/>
                <w:b/>
              </w:rPr>
            </w:pPr>
            <w:r w:rsidRPr="003B5106">
              <w:rPr>
                <w:rFonts w:ascii="Arial" w:hAnsi="Arial" w:cs="Arial"/>
                <w:b/>
              </w:rPr>
              <w:t>3</w:t>
            </w:r>
            <w:r w:rsidR="00C64180">
              <w:rPr>
                <w:rFonts w:ascii="Arial" w:hAnsi="Arial" w:cs="Arial"/>
                <w:b/>
              </w:rPr>
              <w:t>b</w:t>
            </w:r>
            <w:r w:rsidRPr="003B5106">
              <w:rPr>
                <w:rFonts w:ascii="Arial" w:hAnsi="Arial" w:cs="Arial"/>
                <w:b/>
              </w:rPr>
              <w:t>.</w:t>
            </w:r>
            <w:r w:rsidRPr="003B5106">
              <w:rPr>
                <w:rFonts w:ascii="Arial" w:hAnsi="Arial" w:cs="Arial"/>
                <w:b/>
              </w:rPr>
              <w:tab/>
              <w:t>OFERUJĘ/EMY wykonanie zamówienia zgodnie z opisem przedmiotu zamówienia za łączną cenę ryczałtową brutto ……………… zł, (słownie: ……………….) w tym podatek VAT 23%.</w:t>
            </w:r>
          </w:p>
          <w:p w14:paraId="55F36181" w14:textId="5C841CF4" w:rsidR="003B5106" w:rsidRPr="003B5106" w:rsidRDefault="003B5106" w:rsidP="003B5106">
            <w:pPr>
              <w:widowControl w:val="0"/>
              <w:suppressAutoHyphens/>
              <w:autoSpaceDE w:val="0"/>
              <w:autoSpaceDN w:val="0"/>
              <w:adjustRightInd w:val="0"/>
              <w:spacing w:before="60" w:after="60" w:line="360" w:lineRule="auto"/>
              <w:ind w:left="850" w:hanging="425"/>
              <w:jc w:val="both"/>
              <w:rPr>
                <w:rFonts w:ascii="Arial" w:hAnsi="Arial" w:cs="Arial"/>
                <w:b/>
              </w:rPr>
            </w:pPr>
            <w:r w:rsidRPr="003B5106">
              <w:rPr>
                <w:rFonts w:ascii="Arial" w:hAnsi="Arial" w:cs="Arial"/>
                <w:b/>
              </w:rPr>
              <w:t>4</w:t>
            </w:r>
            <w:r w:rsidR="00C64180">
              <w:rPr>
                <w:rFonts w:ascii="Arial" w:hAnsi="Arial" w:cs="Arial"/>
                <w:b/>
              </w:rPr>
              <w:t>b</w:t>
            </w:r>
            <w:r w:rsidRPr="003B5106">
              <w:rPr>
                <w:rFonts w:ascii="Arial" w:hAnsi="Arial" w:cs="Arial"/>
                <w:b/>
              </w:rPr>
              <w:t>.</w:t>
            </w:r>
            <w:r w:rsidRPr="003B5106">
              <w:rPr>
                <w:rFonts w:ascii="Arial" w:hAnsi="Arial" w:cs="Arial"/>
                <w:b/>
              </w:rPr>
              <w:tab/>
              <w:t>OFERUJĘ/EMY objęcie przedmiotu zamówienia gwarancją na okres …….. miesięcy. (min. 12, maks. 36 miesięcy)</w:t>
            </w:r>
          </w:p>
          <w:p w14:paraId="74F07331" w14:textId="7940994C" w:rsidR="003B5106" w:rsidRDefault="003B5106" w:rsidP="003B5106">
            <w:pPr>
              <w:widowControl w:val="0"/>
              <w:suppressAutoHyphens/>
              <w:autoSpaceDE w:val="0"/>
              <w:autoSpaceDN w:val="0"/>
              <w:adjustRightInd w:val="0"/>
              <w:spacing w:before="60" w:after="60" w:line="360" w:lineRule="auto"/>
              <w:ind w:left="850" w:hanging="425"/>
              <w:jc w:val="both"/>
              <w:rPr>
                <w:rFonts w:ascii="Arial" w:hAnsi="Arial" w:cs="Arial"/>
                <w:b/>
              </w:rPr>
            </w:pPr>
            <w:r w:rsidRPr="003B5106">
              <w:rPr>
                <w:rFonts w:ascii="Arial" w:hAnsi="Arial" w:cs="Arial"/>
                <w:b/>
              </w:rPr>
              <w:t>5</w:t>
            </w:r>
            <w:r w:rsidR="00C64180">
              <w:rPr>
                <w:rFonts w:ascii="Arial" w:hAnsi="Arial" w:cs="Arial"/>
                <w:b/>
              </w:rPr>
              <w:t>b</w:t>
            </w:r>
            <w:r w:rsidRPr="003B5106">
              <w:rPr>
                <w:rFonts w:ascii="Arial" w:hAnsi="Arial" w:cs="Arial"/>
                <w:b/>
              </w:rPr>
              <w:t>.</w:t>
            </w:r>
            <w:r w:rsidRPr="003B5106">
              <w:rPr>
                <w:rFonts w:ascii="Arial" w:hAnsi="Arial" w:cs="Arial"/>
                <w:b/>
              </w:rPr>
              <w:tab/>
              <w:t xml:space="preserve">Zobowiązuję/my się wykonać zamówienie w terminie </w:t>
            </w:r>
            <w:r w:rsidR="00520CD3">
              <w:rPr>
                <w:rFonts w:ascii="Arial" w:hAnsi="Arial" w:cs="Arial"/>
                <w:b/>
              </w:rPr>
              <w:t>do</w:t>
            </w:r>
            <w:r w:rsidRPr="003B5106">
              <w:rPr>
                <w:rFonts w:ascii="Arial" w:hAnsi="Arial" w:cs="Arial"/>
                <w:b/>
              </w:rPr>
              <w:t xml:space="preserve"> dnia</w:t>
            </w:r>
            <w:r w:rsidR="00520CD3">
              <w:rPr>
                <w:rFonts w:ascii="Arial" w:hAnsi="Arial" w:cs="Arial"/>
                <w:b/>
              </w:rPr>
              <w:t xml:space="preserve"> …………. 2017 r. (</w:t>
            </w:r>
            <w:r w:rsidRPr="003B5106">
              <w:rPr>
                <w:rFonts w:ascii="Arial" w:hAnsi="Arial" w:cs="Arial"/>
                <w:b/>
              </w:rPr>
              <w:t>nie później niż do dnia 15 grudnia 2017 r.</w:t>
            </w:r>
            <w:r w:rsidR="00520CD3">
              <w:rPr>
                <w:rFonts w:ascii="Arial" w:hAnsi="Arial" w:cs="Arial"/>
                <w:b/>
              </w:rPr>
              <w:t>)</w:t>
            </w:r>
          </w:p>
          <w:p w14:paraId="3E45EE66" w14:textId="77777777" w:rsidR="00520CD3" w:rsidRPr="003B5106" w:rsidRDefault="00520CD3" w:rsidP="003B5106">
            <w:pPr>
              <w:widowControl w:val="0"/>
              <w:suppressAutoHyphens/>
              <w:autoSpaceDE w:val="0"/>
              <w:autoSpaceDN w:val="0"/>
              <w:adjustRightInd w:val="0"/>
              <w:spacing w:before="60" w:after="60" w:line="360" w:lineRule="auto"/>
              <w:ind w:left="850" w:hanging="425"/>
              <w:jc w:val="both"/>
              <w:rPr>
                <w:rFonts w:ascii="Arial" w:hAnsi="Arial" w:cs="Arial"/>
                <w:b/>
              </w:rPr>
            </w:pPr>
          </w:p>
          <w:p w14:paraId="2D5C5CE4" w14:textId="18EA5E6C" w:rsidR="00462B53" w:rsidRPr="00462B53" w:rsidRDefault="00DD7C10" w:rsidP="00462B53">
            <w:pPr>
              <w:widowControl w:val="0"/>
              <w:suppressAutoHyphens/>
              <w:autoSpaceDE w:val="0"/>
              <w:autoSpaceDN w:val="0"/>
              <w:adjustRightInd w:val="0"/>
              <w:spacing w:before="60" w:after="60" w:line="360" w:lineRule="auto"/>
              <w:ind w:left="850" w:hanging="425"/>
              <w:jc w:val="both"/>
              <w:rPr>
                <w:rFonts w:ascii="Arial" w:hAnsi="Arial" w:cs="Arial"/>
              </w:rPr>
            </w:pPr>
            <w:r>
              <w:rPr>
                <w:rFonts w:ascii="Arial" w:hAnsi="Arial" w:cs="Arial"/>
              </w:rPr>
              <w:t>6</w:t>
            </w:r>
            <w:r w:rsidR="00462B53" w:rsidRPr="00462B53">
              <w:rPr>
                <w:rFonts w:ascii="Arial" w:hAnsi="Arial" w:cs="Arial"/>
              </w:rPr>
              <w:t>.    Uważam się za związanych niniejszą ofertą przez czas wskazany w SIWZ, tj. przez okres 30 dni od upływu terminu składania ofert.</w:t>
            </w:r>
          </w:p>
        </w:tc>
      </w:tr>
      <w:tr w:rsidR="00462B53" w:rsidRPr="00462B53" w14:paraId="07C6AE5F" w14:textId="77777777" w:rsidTr="004A6DD7">
        <w:trPr>
          <w:gridAfter w:val="1"/>
          <w:wAfter w:w="40" w:type="dxa"/>
        </w:trPr>
        <w:tc>
          <w:tcPr>
            <w:tcW w:w="9210" w:type="dxa"/>
            <w:gridSpan w:val="3"/>
            <w:hideMark/>
          </w:tcPr>
          <w:p w14:paraId="669F492A" w14:textId="1A0AC3B5" w:rsidR="00462B53" w:rsidRPr="00462B53" w:rsidRDefault="00DD7C10" w:rsidP="00462B53">
            <w:pPr>
              <w:widowControl w:val="0"/>
              <w:suppressAutoHyphens/>
              <w:autoSpaceDE w:val="0"/>
              <w:autoSpaceDN w:val="0"/>
              <w:adjustRightInd w:val="0"/>
              <w:spacing w:before="60" w:after="60" w:line="360" w:lineRule="auto"/>
              <w:ind w:left="850" w:hanging="425"/>
              <w:jc w:val="both"/>
              <w:rPr>
                <w:rFonts w:ascii="Arial" w:hAnsi="Arial" w:cs="Arial"/>
              </w:rPr>
            </w:pPr>
            <w:r>
              <w:rPr>
                <w:rFonts w:ascii="Arial" w:hAnsi="Arial" w:cs="Arial"/>
              </w:rPr>
              <w:t>7</w:t>
            </w:r>
            <w:r w:rsidR="00462B53" w:rsidRPr="00462B53">
              <w:rPr>
                <w:rFonts w:ascii="Arial" w:hAnsi="Arial" w:cs="Arial"/>
              </w:rPr>
              <w:t>.</w:t>
            </w:r>
            <w:r w:rsidR="00462B53" w:rsidRPr="00462B53">
              <w:rPr>
                <w:rFonts w:ascii="Arial" w:hAnsi="Arial" w:cs="Arial"/>
              </w:rPr>
              <w:tab/>
              <w:t xml:space="preserve">OŚWIADCZAM/Y, że sposób reprezentacji spółki / konsorcjum dla potrzeb niniejszego zamówienia jest następujący: </w:t>
            </w:r>
          </w:p>
        </w:tc>
      </w:tr>
      <w:tr w:rsidR="00462B53" w:rsidRPr="00462B53" w14:paraId="0FB92346" w14:textId="77777777" w:rsidTr="004A6DD7">
        <w:trPr>
          <w:gridAfter w:val="1"/>
          <w:wAfter w:w="40" w:type="dxa"/>
        </w:trPr>
        <w:tc>
          <w:tcPr>
            <w:tcW w:w="9210" w:type="dxa"/>
            <w:gridSpan w:val="3"/>
            <w:hideMark/>
          </w:tcPr>
          <w:p w14:paraId="6C1C2B61" w14:textId="77777777" w:rsidR="00462B53" w:rsidRPr="00462B53" w:rsidRDefault="00462B53" w:rsidP="00462B53">
            <w:pPr>
              <w:widowControl w:val="0"/>
              <w:suppressAutoHyphens/>
              <w:autoSpaceDE w:val="0"/>
              <w:autoSpaceDN w:val="0"/>
              <w:adjustRightInd w:val="0"/>
              <w:spacing w:before="60" w:after="60" w:line="360" w:lineRule="auto"/>
              <w:ind w:left="1980"/>
              <w:jc w:val="center"/>
              <w:rPr>
                <w:rFonts w:ascii="Arial" w:hAnsi="Arial" w:cs="Arial"/>
                <w:sz w:val="16"/>
                <w:szCs w:val="16"/>
              </w:rPr>
            </w:pPr>
            <w:r w:rsidRPr="00462B53">
              <w:rPr>
                <w:rFonts w:ascii="Arial" w:hAnsi="Arial" w:cs="Arial"/>
                <w:sz w:val="16"/>
                <w:szCs w:val="16"/>
              </w:rPr>
              <w:t>(Wypełniają jedynie przedsiębiorcy składający wspólna ofertę - spółki cywilne lub konsorcja)</w:t>
            </w:r>
          </w:p>
        </w:tc>
      </w:tr>
      <w:tr w:rsidR="00462B53" w:rsidRPr="00462B53" w14:paraId="096AEFE3" w14:textId="77777777" w:rsidTr="004A6DD7">
        <w:trPr>
          <w:gridAfter w:val="1"/>
          <w:wAfter w:w="40" w:type="dxa"/>
        </w:trPr>
        <w:tc>
          <w:tcPr>
            <w:tcW w:w="9210" w:type="dxa"/>
            <w:gridSpan w:val="3"/>
            <w:hideMark/>
          </w:tcPr>
          <w:p w14:paraId="4C8AF1CC" w14:textId="44BC3A6C" w:rsidR="00462B53" w:rsidRPr="00462B53" w:rsidRDefault="00DD7C10" w:rsidP="00462B53">
            <w:pPr>
              <w:widowControl w:val="0"/>
              <w:suppressAutoHyphens/>
              <w:autoSpaceDE w:val="0"/>
              <w:autoSpaceDN w:val="0"/>
              <w:adjustRightInd w:val="0"/>
              <w:spacing w:before="60" w:after="60" w:line="360" w:lineRule="auto"/>
              <w:ind w:left="850" w:hanging="425"/>
              <w:jc w:val="both"/>
              <w:rPr>
                <w:rFonts w:ascii="Arial" w:hAnsi="Arial" w:cs="Arial"/>
              </w:rPr>
            </w:pPr>
            <w:r>
              <w:rPr>
                <w:rFonts w:ascii="Arial" w:hAnsi="Arial" w:cs="Arial"/>
              </w:rPr>
              <w:t>8</w:t>
            </w:r>
            <w:r w:rsidR="00462B53" w:rsidRPr="00462B53">
              <w:rPr>
                <w:rFonts w:ascii="Arial" w:hAnsi="Arial" w:cs="Arial"/>
              </w:rPr>
              <w:t>.</w:t>
            </w:r>
            <w:r w:rsidR="00462B53" w:rsidRPr="00462B53">
              <w:rPr>
                <w:rFonts w:ascii="Arial" w:hAnsi="Arial" w:cs="Arial"/>
              </w:rPr>
              <w:tab/>
              <w:t>OŚWIADCZAM/Y, że zapoznaliśmy się ze wzorem umowy i zobowiązujemy się, w przypadku wyboru naszej oferty, do zawarcia umowy zgodnej z niniejszą ofertą, na warunkach określonych w Specyfikacji Istotnych Warunków Zamówienia, w miejscu i terminie wyznaczonym przez Zamawiającego.</w:t>
            </w:r>
          </w:p>
        </w:tc>
      </w:tr>
      <w:tr w:rsidR="00462B53" w:rsidRPr="00462B53" w14:paraId="11A25DE6" w14:textId="77777777" w:rsidTr="004A6DD7">
        <w:trPr>
          <w:gridAfter w:val="1"/>
          <w:wAfter w:w="40" w:type="dxa"/>
        </w:trPr>
        <w:tc>
          <w:tcPr>
            <w:tcW w:w="9210" w:type="dxa"/>
            <w:gridSpan w:val="3"/>
            <w:hideMark/>
          </w:tcPr>
          <w:p w14:paraId="66818398" w14:textId="794E10E8" w:rsidR="00462B53" w:rsidRPr="00462B53" w:rsidRDefault="00DD7C10" w:rsidP="00462B53">
            <w:pPr>
              <w:widowControl w:val="0"/>
              <w:suppressAutoHyphens/>
              <w:autoSpaceDE w:val="0"/>
              <w:autoSpaceDN w:val="0"/>
              <w:adjustRightInd w:val="0"/>
              <w:spacing w:before="60" w:after="60" w:line="360" w:lineRule="auto"/>
              <w:ind w:left="850" w:hanging="425"/>
              <w:jc w:val="both"/>
              <w:rPr>
                <w:rFonts w:ascii="Arial" w:hAnsi="Arial" w:cs="Arial"/>
              </w:rPr>
            </w:pPr>
            <w:r>
              <w:rPr>
                <w:rFonts w:ascii="Arial" w:hAnsi="Arial" w:cs="Arial"/>
              </w:rPr>
              <w:t>9</w:t>
            </w:r>
            <w:r w:rsidR="00462B53" w:rsidRPr="00462B53">
              <w:rPr>
                <w:rFonts w:ascii="Arial" w:hAnsi="Arial" w:cs="Arial"/>
              </w:rPr>
              <w:t>.</w:t>
            </w:r>
            <w:r w:rsidR="00462B53" w:rsidRPr="00462B53">
              <w:rPr>
                <w:rFonts w:ascii="Arial" w:hAnsi="Arial" w:cs="Arial"/>
              </w:rPr>
              <w:tab/>
              <w:t xml:space="preserve">OŚWIADCZAM/Y, iż informacje i dokumenty zawarte na stronach nr od ……… do ………. stanowią tajemnicę przedsiębiorstwa w rozumieniu przepisów o zwalczaniu nieuczciwej konkurencji, co wykazaliśmy w załączniku nr ………. do Oferty i zastrzegamy, że nie mogą być one udostępniane. Na potwierdzenie powyższego załączamy stosowne wyjaśnienia wskazujące, iż zastrzeżone informacje stanowią tajemnicę przedsiębiorstwa z wyłączeniem informacji, o których mowa w art. 86 ust. 4 </w:t>
            </w:r>
            <w:proofErr w:type="spellStart"/>
            <w:r w:rsidR="00462B53" w:rsidRPr="00462B53">
              <w:rPr>
                <w:rFonts w:ascii="Arial" w:hAnsi="Arial" w:cs="Arial"/>
              </w:rPr>
              <w:t>p.z.p</w:t>
            </w:r>
            <w:proofErr w:type="spellEnd"/>
            <w:r w:rsidR="00462B53" w:rsidRPr="00462B53">
              <w:rPr>
                <w:rFonts w:ascii="Arial" w:hAnsi="Arial" w:cs="Arial"/>
              </w:rPr>
              <w:t xml:space="preserve">. </w:t>
            </w:r>
          </w:p>
        </w:tc>
      </w:tr>
      <w:tr w:rsidR="00462B53" w:rsidRPr="00462B53" w14:paraId="18AD8670" w14:textId="77777777" w:rsidTr="004A6DD7">
        <w:trPr>
          <w:gridAfter w:val="1"/>
          <w:wAfter w:w="40" w:type="dxa"/>
        </w:trPr>
        <w:tc>
          <w:tcPr>
            <w:tcW w:w="9210" w:type="dxa"/>
            <w:gridSpan w:val="3"/>
            <w:hideMark/>
          </w:tcPr>
          <w:p w14:paraId="7C368CD2" w14:textId="77777777" w:rsidR="00462B53" w:rsidRDefault="00DD7C10" w:rsidP="00462B53">
            <w:pPr>
              <w:widowControl w:val="0"/>
              <w:suppressAutoHyphens/>
              <w:autoSpaceDE w:val="0"/>
              <w:autoSpaceDN w:val="0"/>
              <w:adjustRightInd w:val="0"/>
              <w:spacing w:before="60" w:after="60" w:line="360" w:lineRule="auto"/>
              <w:ind w:left="850" w:hanging="425"/>
              <w:jc w:val="both"/>
              <w:rPr>
                <w:rFonts w:ascii="Arial" w:hAnsi="Arial" w:cs="Arial"/>
              </w:rPr>
            </w:pPr>
            <w:r>
              <w:rPr>
                <w:rFonts w:ascii="Arial" w:hAnsi="Arial" w:cs="Arial"/>
              </w:rPr>
              <w:t>10</w:t>
            </w:r>
            <w:r w:rsidR="00462B53" w:rsidRPr="00462B53">
              <w:rPr>
                <w:rFonts w:ascii="Arial" w:hAnsi="Arial" w:cs="Arial"/>
              </w:rPr>
              <w:t>.</w:t>
            </w:r>
            <w:r w:rsidR="00462B53" w:rsidRPr="00462B53">
              <w:rPr>
                <w:rFonts w:ascii="Arial" w:hAnsi="Arial" w:cs="Arial"/>
              </w:rPr>
              <w:tab/>
              <w:t xml:space="preserve">ZAMÓWIENIE ZREALIZUJEMY samodzielnie*/przy udziale podwykonawców w </w:t>
            </w:r>
            <w:r w:rsidR="00462B53" w:rsidRPr="00462B53">
              <w:rPr>
                <w:rFonts w:ascii="Arial" w:hAnsi="Arial" w:cs="Arial"/>
              </w:rPr>
              <w:lastRenderedPageBreak/>
              <w:t>następującym zakresie *:</w:t>
            </w:r>
          </w:p>
          <w:p w14:paraId="1CF907D0" w14:textId="1AABEC5F" w:rsidR="00C64180" w:rsidRPr="00462B53" w:rsidRDefault="00C64180" w:rsidP="00462B53">
            <w:pPr>
              <w:widowControl w:val="0"/>
              <w:suppressAutoHyphens/>
              <w:autoSpaceDE w:val="0"/>
              <w:autoSpaceDN w:val="0"/>
              <w:adjustRightInd w:val="0"/>
              <w:spacing w:before="60" w:after="60" w:line="360" w:lineRule="auto"/>
              <w:ind w:left="850" w:hanging="425"/>
              <w:jc w:val="both"/>
              <w:rPr>
                <w:rFonts w:ascii="Arial" w:hAnsi="Arial" w:cs="Arial"/>
              </w:rPr>
            </w:pPr>
            <w:r>
              <w:rPr>
                <w:rFonts w:ascii="Arial" w:hAnsi="Arial" w:cs="Arial"/>
              </w:rPr>
              <w:t>Część I przedmiotu zamówienia:</w:t>
            </w:r>
          </w:p>
        </w:tc>
      </w:tr>
      <w:tr w:rsidR="00462B53" w:rsidRPr="00462B53" w14:paraId="4EFAF549" w14:textId="77777777" w:rsidTr="004A6DD7">
        <w:trPr>
          <w:gridAfter w:val="1"/>
          <w:wAfter w:w="40" w:type="dxa"/>
        </w:trPr>
        <w:tc>
          <w:tcPr>
            <w:tcW w:w="9210" w:type="dxa"/>
            <w:gridSpan w:val="3"/>
            <w:hideMark/>
          </w:tcPr>
          <w:p w14:paraId="540B424A" w14:textId="77777777" w:rsidR="00462B53" w:rsidRPr="00462B53" w:rsidRDefault="00462B53" w:rsidP="00462B53">
            <w:pPr>
              <w:widowControl w:val="0"/>
              <w:suppressAutoHyphens/>
              <w:autoSpaceDE w:val="0"/>
              <w:autoSpaceDN w:val="0"/>
              <w:adjustRightInd w:val="0"/>
              <w:spacing w:before="60" w:after="60" w:line="360" w:lineRule="auto"/>
              <w:ind w:left="426"/>
              <w:jc w:val="center"/>
              <w:rPr>
                <w:rFonts w:ascii="Arial" w:hAnsi="Arial" w:cs="Arial"/>
              </w:rPr>
            </w:pPr>
            <w:r w:rsidRPr="00462B53">
              <w:rPr>
                <w:rFonts w:ascii="Arial" w:hAnsi="Arial" w:cs="Arial"/>
              </w:rPr>
              <w:lastRenderedPageBreak/>
              <w:t>………………………………………………………………………………………………………………....</w:t>
            </w:r>
          </w:p>
        </w:tc>
      </w:tr>
      <w:tr w:rsidR="00462B53" w:rsidRPr="00462B53" w14:paraId="11F0BFB7" w14:textId="77777777" w:rsidTr="004A6DD7">
        <w:trPr>
          <w:gridAfter w:val="1"/>
          <w:wAfter w:w="40" w:type="dxa"/>
        </w:trPr>
        <w:tc>
          <w:tcPr>
            <w:tcW w:w="9210" w:type="dxa"/>
            <w:gridSpan w:val="3"/>
            <w:hideMark/>
          </w:tcPr>
          <w:p w14:paraId="0CA0DAA6" w14:textId="77777777" w:rsidR="00462B53" w:rsidRPr="00462B53" w:rsidRDefault="00462B53" w:rsidP="00462B53">
            <w:pPr>
              <w:widowControl w:val="0"/>
              <w:suppressAutoHyphens/>
              <w:autoSpaceDE w:val="0"/>
              <w:autoSpaceDN w:val="0"/>
              <w:adjustRightInd w:val="0"/>
              <w:spacing w:before="60" w:after="60" w:line="360" w:lineRule="auto"/>
              <w:jc w:val="center"/>
              <w:rPr>
                <w:rFonts w:ascii="Arial" w:hAnsi="Arial" w:cs="Arial"/>
                <w:sz w:val="16"/>
                <w:szCs w:val="16"/>
              </w:rPr>
            </w:pPr>
            <w:r w:rsidRPr="00462B53">
              <w:rPr>
                <w:rFonts w:ascii="Arial" w:hAnsi="Arial" w:cs="Arial"/>
                <w:sz w:val="16"/>
                <w:szCs w:val="16"/>
              </w:rPr>
              <w:t>(zakres powierzonych prac i ich wartość) / firma Podwykonawcy )</w:t>
            </w:r>
          </w:p>
        </w:tc>
      </w:tr>
      <w:tr w:rsidR="00462B53" w:rsidRPr="00462B53" w14:paraId="41D4FDC3" w14:textId="77777777" w:rsidTr="004A6DD7">
        <w:trPr>
          <w:gridAfter w:val="1"/>
          <w:wAfter w:w="40" w:type="dxa"/>
        </w:trPr>
        <w:tc>
          <w:tcPr>
            <w:tcW w:w="9210" w:type="dxa"/>
            <w:gridSpan w:val="3"/>
            <w:hideMark/>
          </w:tcPr>
          <w:p w14:paraId="686E1AE5" w14:textId="17BCD17A" w:rsidR="00C64180" w:rsidRDefault="00C64180" w:rsidP="00C64180">
            <w:pPr>
              <w:widowControl w:val="0"/>
              <w:suppressAutoHyphens/>
              <w:autoSpaceDE w:val="0"/>
              <w:autoSpaceDN w:val="0"/>
              <w:adjustRightInd w:val="0"/>
              <w:spacing w:before="60" w:after="60" w:line="360" w:lineRule="auto"/>
              <w:ind w:left="567" w:hanging="141"/>
              <w:rPr>
                <w:rFonts w:ascii="Arial" w:hAnsi="Arial" w:cs="Arial"/>
              </w:rPr>
            </w:pPr>
            <w:r>
              <w:rPr>
                <w:rFonts w:ascii="Arial" w:hAnsi="Arial" w:cs="Arial"/>
              </w:rPr>
              <w:t xml:space="preserve">Część II przedmiotu zamówienia: </w:t>
            </w:r>
          </w:p>
          <w:p w14:paraId="5BF785CD" w14:textId="5097BE58" w:rsidR="00462B53" w:rsidRPr="00462B53" w:rsidRDefault="00462B53" w:rsidP="00462B53">
            <w:pPr>
              <w:widowControl w:val="0"/>
              <w:suppressAutoHyphens/>
              <w:autoSpaceDE w:val="0"/>
              <w:autoSpaceDN w:val="0"/>
              <w:adjustRightInd w:val="0"/>
              <w:spacing w:before="60" w:after="60" w:line="360" w:lineRule="auto"/>
              <w:ind w:left="567" w:hanging="141"/>
              <w:jc w:val="center"/>
              <w:rPr>
                <w:rFonts w:ascii="Arial" w:hAnsi="Arial" w:cs="Arial"/>
              </w:rPr>
            </w:pPr>
            <w:r w:rsidRPr="00462B53">
              <w:rPr>
                <w:rFonts w:ascii="Arial" w:hAnsi="Arial" w:cs="Arial"/>
              </w:rPr>
              <w:t>………………………………………………………………………………………………………………....</w:t>
            </w:r>
          </w:p>
        </w:tc>
      </w:tr>
      <w:tr w:rsidR="00462B53" w:rsidRPr="00462B53" w14:paraId="1816C3BE" w14:textId="77777777" w:rsidTr="004A6DD7">
        <w:trPr>
          <w:gridAfter w:val="1"/>
          <w:wAfter w:w="40" w:type="dxa"/>
        </w:trPr>
        <w:tc>
          <w:tcPr>
            <w:tcW w:w="9210" w:type="dxa"/>
            <w:gridSpan w:val="3"/>
            <w:hideMark/>
          </w:tcPr>
          <w:p w14:paraId="2317F816" w14:textId="77777777" w:rsidR="00462B53" w:rsidRPr="00462B53" w:rsidRDefault="00462B53" w:rsidP="00462B53">
            <w:pPr>
              <w:widowControl w:val="0"/>
              <w:suppressAutoHyphens/>
              <w:autoSpaceDE w:val="0"/>
              <w:autoSpaceDN w:val="0"/>
              <w:adjustRightInd w:val="0"/>
              <w:spacing w:before="60" w:after="60" w:line="360" w:lineRule="auto"/>
              <w:jc w:val="center"/>
              <w:rPr>
                <w:rFonts w:ascii="Arial" w:hAnsi="Arial" w:cs="Arial"/>
                <w:sz w:val="16"/>
                <w:szCs w:val="16"/>
              </w:rPr>
            </w:pPr>
            <w:r w:rsidRPr="00462B53">
              <w:rPr>
                <w:rFonts w:ascii="Arial" w:hAnsi="Arial" w:cs="Arial"/>
                <w:sz w:val="16"/>
                <w:szCs w:val="16"/>
              </w:rPr>
              <w:t>(zakres powierzonych prac i ich wartość / firma Podwykonawcy)</w:t>
            </w:r>
          </w:p>
          <w:p w14:paraId="69951A17" w14:textId="77777777" w:rsidR="00462B53" w:rsidRPr="00462B53" w:rsidRDefault="00462B53" w:rsidP="00462B53">
            <w:pPr>
              <w:widowControl w:val="0"/>
              <w:suppressAutoHyphens/>
              <w:autoSpaceDE w:val="0"/>
              <w:autoSpaceDN w:val="0"/>
              <w:adjustRightInd w:val="0"/>
              <w:spacing w:before="60" w:after="60" w:line="360" w:lineRule="auto"/>
              <w:jc w:val="center"/>
              <w:rPr>
                <w:rFonts w:ascii="Arial" w:hAnsi="Arial" w:cs="Arial"/>
                <w:sz w:val="16"/>
                <w:szCs w:val="16"/>
              </w:rPr>
            </w:pPr>
            <w:r w:rsidRPr="00462B53">
              <w:rPr>
                <w:rFonts w:ascii="Arial" w:hAnsi="Arial" w:cs="Arial"/>
                <w:sz w:val="16"/>
                <w:szCs w:val="16"/>
              </w:rPr>
              <w:t>* niepotrzebne proszę skreślić</w:t>
            </w:r>
          </w:p>
        </w:tc>
      </w:tr>
      <w:tr w:rsidR="00462B53" w:rsidRPr="00462B53" w14:paraId="260731D2" w14:textId="77777777" w:rsidTr="004A6DD7">
        <w:trPr>
          <w:gridAfter w:val="1"/>
          <w:wAfter w:w="40" w:type="dxa"/>
        </w:trPr>
        <w:tc>
          <w:tcPr>
            <w:tcW w:w="9210" w:type="dxa"/>
            <w:gridSpan w:val="3"/>
            <w:hideMark/>
          </w:tcPr>
          <w:p w14:paraId="3C600C44" w14:textId="33AC6773" w:rsidR="00462B53" w:rsidRPr="00462B53" w:rsidRDefault="00462B53" w:rsidP="00462B53">
            <w:pPr>
              <w:widowControl w:val="0"/>
              <w:suppressAutoHyphens/>
              <w:autoSpaceDE w:val="0"/>
              <w:autoSpaceDN w:val="0"/>
              <w:adjustRightInd w:val="0"/>
              <w:spacing w:before="60" w:after="60" w:line="360" w:lineRule="auto"/>
              <w:ind w:left="850" w:hanging="425"/>
              <w:jc w:val="both"/>
              <w:rPr>
                <w:rFonts w:ascii="Arial" w:hAnsi="Arial" w:cs="Arial"/>
              </w:rPr>
            </w:pPr>
            <w:r w:rsidRPr="00462B53">
              <w:rPr>
                <w:rFonts w:ascii="Arial" w:hAnsi="Arial" w:cs="Arial"/>
              </w:rPr>
              <w:t>1</w:t>
            </w:r>
            <w:r w:rsidR="00DD7C10">
              <w:rPr>
                <w:rFonts w:ascii="Arial" w:hAnsi="Arial" w:cs="Arial"/>
              </w:rPr>
              <w:t>1</w:t>
            </w:r>
            <w:r w:rsidRPr="00462B53">
              <w:rPr>
                <w:rFonts w:ascii="Arial" w:hAnsi="Arial" w:cs="Arial"/>
              </w:rPr>
              <w:t>.</w:t>
            </w:r>
            <w:r w:rsidRPr="00462B53">
              <w:rPr>
                <w:rFonts w:ascii="Arial" w:hAnsi="Arial" w:cs="Arial"/>
              </w:rPr>
              <w:tab/>
              <w:t>Informuję/</w:t>
            </w:r>
            <w:proofErr w:type="spellStart"/>
            <w:r w:rsidRPr="00462B53">
              <w:rPr>
                <w:rFonts w:ascii="Arial" w:hAnsi="Arial" w:cs="Arial"/>
              </w:rPr>
              <w:t>emy</w:t>
            </w:r>
            <w:proofErr w:type="spellEnd"/>
            <w:r w:rsidRPr="00462B53">
              <w:rPr>
                <w:rFonts w:ascii="Arial" w:hAnsi="Arial" w:cs="Arial"/>
              </w:rPr>
              <w:t xml:space="preserve">, że wybór oferty będzie/nie będzie* prowadzić do powstania u Zamawiającego obowiązku podatkowego zgodnie z przepisami o podatku od towarów i usług. </w:t>
            </w:r>
          </w:p>
          <w:p w14:paraId="4BC3680A" w14:textId="77777777" w:rsidR="00462B53" w:rsidRPr="00462B53" w:rsidRDefault="00462B53" w:rsidP="00462B53">
            <w:pPr>
              <w:widowControl w:val="0"/>
              <w:suppressAutoHyphens/>
              <w:autoSpaceDE w:val="0"/>
              <w:autoSpaceDN w:val="0"/>
              <w:adjustRightInd w:val="0"/>
              <w:spacing w:before="60" w:after="60" w:line="360" w:lineRule="auto"/>
              <w:ind w:left="851"/>
              <w:jc w:val="both"/>
              <w:rPr>
                <w:rFonts w:ascii="Arial" w:hAnsi="Arial" w:cs="Arial"/>
              </w:rPr>
            </w:pPr>
            <w:r w:rsidRPr="00462B53">
              <w:rPr>
                <w:rFonts w:ascii="Arial" w:hAnsi="Arial" w:cs="Arial"/>
              </w:rPr>
              <w:t>* niepotrzebne proszę skreślić</w:t>
            </w:r>
          </w:p>
          <w:p w14:paraId="227B3195" w14:textId="77777777" w:rsidR="00462B53" w:rsidRPr="00462B53" w:rsidRDefault="00462B53" w:rsidP="00462B53">
            <w:pPr>
              <w:widowControl w:val="0"/>
              <w:suppressAutoHyphens/>
              <w:autoSpaceDE w:val="0"/>
              <w:autoSpaceDN w:val="0"/>
              <w:adjustRightInd w:val="0"/>
              <w:spacing w:before="60" w:after="60" w:line="360" w:lineRule="auto"/>
              <w:ind w:left="851"/>
              <w:jc w:val="both"/>
              <w:rPr>
                <w:rFonts w:ascii="Arial" w:hAnsi="Arial" w:cs="Arial"/>
              </w:rPr>
            </w:pPr>
            <w:r w:rsidRPr="00462B53">
              <w:rPr>
                <w:rFonts w:ascii="Arial" w:hAnsi="Arial" w:cs="Arial"/>
              </w:rPr>
              <w:t>W przypadku, gdy wybór oferty prowadzić będzie do powstania u Zamawiającego obowiązku podatkowego, Wykonawca zobowiązany jest załączyć do Oferty dokument, z którego będzie wynikała nazwa (rodzaj) towaru lub usługa, których dostawa lub świadczenie będzie prowadzić do jego powstania, oraz ich wartość bez kwoty podatku..</w:t>
            </w:r>
          </w:p>
          <w:p w14:paraId="6B29F4D2" w14:textId="20390ED5" w:rsidR="00462B53" w:rsidRPr="00462B53" w:rsidRDefault="00462B53" w:rsidP="00462B53">
            <w:pPr>
              <w:widowControl w:val="0"/>
              <w:suppressAutoHyphens/>
              <w:autoSpaceDE w:val="0"/>
              <w:autoSpaceDN w:val="0"/>
              <w:adjustRightInd w:val="0"/>
              <w:spacing w:before="60" w:after="60" w:line="360" w:lineRule="auto"/>
              <w:ind w:left="850" w:hanging="425"/>
              <w:jc w:val="both"/>
              <w:rPr>
                <w:rFonts w:ascii="Arial" w:hAnsi="Arial" w:cs="Arial"/>
              </w:rPr>
            </w:pPr>
            <w:r w:rsidRPr="00462B53">
              <w:rPr>
                <w:rFonts w:ascii="Arial" w:hAnsi="Arial" w:cs="Arial"/>
              </w:rPr>
              <w:t>1</w:t>
            </w:r>
            <w:r w:rsidR="00DD7C10">
              <w:rPr>
                <w:rFonts w:ascii="Arial" w:hAnsi="Arial" w:cs="Arial"/>
              </w:rPr>
              <w:t>2</w:t>
            </w:r>
            <w:r w:rsidRPr="00462B53">
              <w:rPr>
                <w:rFonts w:ascii="Arial" w:hAnsi="Arial" w:cs="Arial"/>
              </w:rPr>
              <w:t>.  WSZELKĄ KORESPONDENCJĘ w sprawie niniejszego postępowania należy kierować na adres: ……………………………………………………………………………………</w:t>
            </w:r>
          </w:p>
          <w:p w14:paraId="43A2185F" w14:textId="77777777" w:rsidR="00462B53" w:rsidRPr="00462B53" w:rsidRDefault="00462B53" w:rsidP="00462B53">
            <w:pPr>
              <w:widowControl w:val="0"/>
              <w:suppressAutoHyphens/>
              <w:autoSpaceDE w:val="0"/>
              <w:autoSpaceDN w:val="0"/>
              <w:adjustRightInd w:val="0"/>
              <w:spacing w:before="60" w:after="60" w:line="360" w:lineRule="auto"/>
              <w:ind w:left="850" w:hanging="425"/>
              <w:jc w:val="both"/>
              <w:rPr>
                <w:rFonts w:ascii="Arial" w:hAnsi="Arial" w:cs="Arial"/>
              </w:rPr>
            </w:pPr>
            <w:r w:rsidRPr="00462B53">
              <w:rPr>
                <w:rFonts w:ascii="Arial" w:hAnsi="Arial" w:cs="Arial"/>
              </w:rPr>
              <w:t xml:space="preserve">        e-mail: …………………………………………………………………………………..</w:t>
            </w:r>
          </w:p>
          <w:p w14:paraId="3C8DC68F" w14:textId="77777777" w:rsidR="00462B53" w:rsidRPr="00462B53" w:rsidRDefault="00462B53" w:rsidP="00462B53">
            <w:pPr>
              <w:widowControl w:val="0"/>
              <w:suppressAutoHyphens/>
              <w:autoSpaceDE w:val="0"/>
              <w:autoSpaceDN w:val="0"/>
              <w:adjustRightInd w:val="0"/>
              <w:spacing w:before="60" w:after="60" w:line="360" w:lineRule="auto"/>
              <w:ind w:left="850" w:hanging="425"/>
              <w:jc w:val="both"/>
              <w:rPr>
                <w:rFonts w:ascii="Arial" w:hAnsi="Arial" w:cs="Arial"/>
              </w:rPr>
            </w:pPr>
            <w:r w:rsidRPr="00462B53">
              <w:rPr>
                <w:rFonts w:ascii="Arial" w:hAnsi="Arial" w:cs="Arial"/>
              </w:rPr>
              <w:t xml:space="preserve">        tel.: ………………………………………………………………………………………</w:t>
            </w:r>
          </w:p>
        </w:tc>
      </w:tr>
      <w:tr w:rsidR="00462B53" w:rsidRPr="00462B53" w14:paraId="6008F412" w14:textId="77777777" w:rsidTr="004A6DD7">
        <w:trPr>
          <w:gridAfter w:val="1"/>
          <w:wAfter w:w="40" w:type="dxa"/>
        </w:trPr>
        <w:tc>
          <w:tcPr>
            <w:tcW w:w="9210" w:type="dxa"/>
            <w:gridSpan w:val="3"/>
            <w:hideMark/>
          </w:tcPr>
          <w:p w14:paraId="7D0EFEE8" w14:textId="7C379658" w:rsidR="00462B53" w:rsidRPr="00462B53" w:rsidRDefault="00462B53" w:rsidP="00462B53">
            <w:pPr>
              <w:widowControl w:val="0"/>
              <w:suppressAutoHyphens/>
              <w:autoSpaceDE w:val="0"/>
              <w:autoSpaceDN w:val="0"/>
              <w:adjustRightInd w:val="0"/>
              <w:spacing w:before="60" w:after="60" w:line="360" w:lineRule="auto"/>
              <w:ind w:left="850" w:hanging="425"/>
              <w:jc w:val="both"/>
              <w:rPr>
                <w:rFonts w:ascii="Arial" w:hAnsi="Arial" w:cs="Arial"/>
              </w:rPr>
            </w:pPr>
            <w:r w:rsidRPr="00462B53">
              <w:rPr>
                <w:rFonts w:ascii="Arial" w:hAnsi="Arial" w:cs="Arial"/>
              </w:rPr>
              <w:t>1</w:t>
            </w:r>
            <w:r w:rsidR="00DD7C10">
              <w:rPr>
                <w:rFonts w:ascii="Arial" w:hAnsi="Arial" w:cs="Arial"/>
              </w:rPr>
              <w:t>3</w:t>
            </w:r>
            <w:r w:rsidRPr="00462B53">
              <w:rPr>
                <w:rFonts w:ascii="Arial" w:hAnsi="Arial" w:cs="Arial"/>
              </w:rPr>
              <w:t>.</w:t>
            </w:r>
            <w:r w:rsidRPr="00462B53">
              <w:rPr>
                <w:rFonts w:ascii="Arial" w:hAnsi="Arial" w:cs="Arial"/>
                <w:b/>
              </w:rPr>
              <w:tab/>
              <w:t>Uwaga - proszę skreślić niepotrzebne !!!</w:t>
            </w:r>
            <w:r w:rsidRPr="00462B53">
              <w:rPr>
                <w:rFonts w:ascii="Arial" w:hAnsi="Arial" w:cs="Arial"/>
              </w:rPr>
              <w:t xml:space="preserve"> </w:t>
            </w:r>
          </w:p>
          <w:p w14:paraId="4355FE45" w14:textId="77777777" w:rsidR="00462B53" w:rsidRPr="00462B53" w:rsidRDefault="00462B53" w:rsidP="00462B53">
            <w:pPr>
              <w:widowControl w:val="0"/>
              <w:suppressAutoHyphens/>
              <w:autoSpaceDE w:val="0"/>
              <w:autoSpaceDN w:val="0"/>
              <w:adjustRightInd w:val="0"/>
              <w:spacing w:before="60" w:after="60" w:line="360" w:lineRule="auto"/>
              <w:ind w:left="850" w:firstLine="1"/>
              <w:jc w:val="both"/>
              <w:rPr>
                <w:rFonts w:ascii="Arial" w:hAnsi="Arial" w:cs="Arial"/>
              </w:rPr>
            </w:pPr>
            <w:r w:rsidRPr="00462B53">
              <w:rPr>
                <w:rFonts w:ascii="Arial" w:hAnsi="Arial" w:cs="Arial"/>
              </w:rPr>
              <w:t xml:space="preserve">Niniejszym informuję, że Wykonawcę którego reprezentuję/ prowadzoną prze zemnie działalność gospodarcza* uznaje się za </w:t>
            </w:r>
          </w:p>
          <w:p w14:paraId="55087DCC" w14:textId="77777777" w:rsidR="00462B53" w:rsidRPr="00462B53" w:rsidRDefault="00462B53" w:rsidP="00462B53">
            <w:pPr>
              <w:widowControl w:val="0"/>
              <w:suppressAutoHyphens/>
              <w:autoSpaceDE w:val="0"/>
              <w:autoSpaceDN w:val="0"/>
              <w:adjustRightInd w:val="0"/>
              <w:spacing w:before="60" w:after="60" w:line="360" w:lineRule="auto"/>
              <w:ind w:left="850" w:hanging="425"/>
              <w:jc w:val="both"/>
              <w:rPr>
                <w:rFonts w:ascii="Arial" w:hAnsi="Arial" w:cs="Arial"/>
              </w:rPr>
            </w:pPr>
            <w:r w:rsidRPr="00462B53">
              <w:rPr>
                <w:rFonts w:ascii="Arial" w:hAnsi="Arial" w:cs="Arial"/>
              </w:rPr>
              <w:t xml:space="preserve">        Małego przedsiębiorcę / średniego przedsiębiorcę* w myśl Ustawy z dnia 4 lipca 2004 r. o swobodzie działalności gospodarczej (Dz.U. 2013.672). lub NIE DOTYCZY*</w:t>
            </w:r>
          </w:p>
          <w:p w14:paraId="41CEE80E" w14:textId="4E8D4899" w:rsidR="00462B53" w:rsidRPr="00462B53" w:rsidRDefault="00462B53" w:rsidP="00462B53">
            <w:pPr>
              <w:widowControl w:val="0"/>
              <w:suppressAutoHyphens/>
              <w:autoSpaceDE w:val="0"/>
              <w:autoSpaceDN w:val="0"/>
              <w:adjustRightInd w:val="0"/>
              <w:spacing w:before="60" w:after="60" w:line="360" w:lineRule="auto"/>
              <w:ind w:left="850" w:hanging="425"/>
              <w:jc w:val="both"/>
              <w:rPr>
                <w:rFonts w:ascii="Arial" w:hAnsi="Arial" w:cs="Arial"/>
              </w:rPr>
            </w:pPr>
            <w:r w:rsidRPr="00462B53">
              <w:rPr>
                <w:rFonts w:ascii="Arial" w:hAnsi="Arial" w:cs="Arial"/>
              </w:rPr>
              <w:t>1</w:t>
            </w:r>
            <w:r w:rsidR="00DD7C10">
              <w:rPr>
                <w:rFonts w:ascii="Arial" w:hAnsi="Arial" w:cs="Arial"/>
              </w:rPr>
              <w:t>4</w:t>
            </w:r>
            <w:r w:rsidRPr="00462B53">
              <w:rPr>
                <w:rFonts w:ascii="Arial" w:hAnsi="Arial" w:cs="Arial"/>
              </w:rPr>
              <w:t>.  Wpłata wadium.</w:t>
            </w:r>
            <w:r w:rsidRPr="00462B53">
              <w:rPr>
                <w:rFonts w:ascii="Arial" w:hAnsi="Arial" w:cs="Arial"/>
              </w:rPr>
              <w:tab/>
              <w:t>Forma w jakiej zostało wniesione wadium: .......................................................................................................</w:t>
            </w:r>
          </w:p>
          <w:p w14:paraId="39A93EF9" w14:textId="77777777" w:rsidR="00462B53" w:rsidRPr="00462B53" w:rsidRDefault="00462B53" w:rsidP="00462B53">
            <w:pPr>
              <w:widowControl w:val="0"/>
              <w:suppressAutoHyphens/>
              <w:autoSpaceDE w:val="0"/>
              <w:autoSpaceDN w:val="0"/>
              <w:adjustRightInd w:val="0"/>
              <w:spacing w:before="60" w:after="60" w:line="360" w:lineRule="auto"/>
              <w:ind w:left="850" w:hanging="425"/>
              <w:jc w:val="both"/>
              <w:rPr>
                <w:rFonts w:ascii="Arial" w:hAnsi="Arial" w:cs="Arial"/>
              </w:rPr>
            </w:pPr>
            <w:r w:rsidRPr="00462B53">
              <w:rPr>
                <w:rFonts w:ascii="Arial" w:hAnsi="Arial" w:cs="Arial"/>
              </w:rPr>
              <w:tab/>
              <w:t>Kwota wniesionego wadium: ………………………………………………………….</w:t>
            </w:r>
          </w:p>
          <w:p w14:paraId="2CE1A0CA" w14:textId="77777777" w:rsidR="00462B53" w:rsidRPr="00462B53" w:rsidRDefault="00462B53" w:rsidP="00462B53">
            <w:pPr>
              <w:widowControl w:val="0"/>
              <w:suppressAutoHyphens/>
              <w:autoSpaceDE w:val="0"/>
              <w:autoSpaceDN w:val="0"/>
              <w:adjustRightInd w:val="0"/>
              <w:spacing w:before="60" w:after="60" w:line="360" w:lineRule="auto"/>
              <w:ind w:left="850" w:hanging="425"/>
              <w:jc w:val="both"/>
              <w:rPr>
                <w:rFonts w:ascii="Arial" w:hAnsi="Arial" w:cs="Arial"/>
              </w:rPr>
            </w:pPr>
            <w:r w:rsidRPr="00462B53">
              <w:rPr>
                <w:rFonts w:ascii="Arial" w:hAnsi="Arial" w:cs="Arial"/>
              </w:rPr>
              <w:tab/>
              <w:t xml:space="preserve">Nr rachunku bankowego na jaki Zamawiający dokona zwrotu wadium (wypełnia się w przypadku wniesienia wadium w formie gotówki): </w:t>
            </w:r>
          </w:p>
          <w:p w14:paraId="66E2200D" w14:textId="77777777" w:rsidR="00462B53" w:rsidRPr="00462B53" w:rsidRDefault="00462B53" w:rsidP="00462B53">
            <w:pPr>
              <w:widowControl w:val="0"/>
              <w:suppressAutoHyphens/>
              <w:autoSpaceDE w:val="0"/>
              <w:autoSpaceDN w:val="0"/>
              <w:adjustRightInd w:val="0"/>
              <w:spacing w:before="60" w:after="60" w:line="360" w:lineRule="auto"/>
              <w:ind w:left="850" w:hanging="425"/>
              <w:jc w:val="both"/>
              <w:rPr>
                <w:rFonts w:ascii="Arial" w:hAnsi="Arial" w:cs="Arial"/>
              </w:rPr>
            </w:pPr>
            <w:r w:rsidRPr="00462B53">
              <w:rPr>
                <w:rFonts w:ascii="Arial" w:hAnsi="Arial" w:cs="Arial"/>
              </w:rPr>
              <w:tab/>
              <w:t>...................................................................................................................................................</w:t>
            </w:r>
          </w:p>
          <w:p w14:paraId="0BF4752F" w14:textId="7A684C25" w:rsidR="00462B53" w:rsidRPr="00462B53" w:rsidRDefault="00462B53" w:rsidP="00462B53">
            <w:pPr>
              <w:widowControl w:val="0"/>
              <w:suppressAutoHyphens/>
              <w:autoSpaceDE w:val="0"/>
              <w:autoSpaceDN w:val="0"/>
              <w:adjustRightInd w:val="0"/>
              <w:spacing w:before="60" w:after="60" w:line="360" w:lineRule="auto"/>
              <w:ind w:left="426"/>
              <w:jc w:val="both"/>
              <w:rPr>
                <w:rFonts w:ascii="Arial" w:hAnsi="Arial" w:cs="Arial"/>
              </w:rPr>
            </w:pPr>
            <w:r w:rsidRPr="00462B53">
              <w:rPr>
                <w:rFonts w:ascii="Arial" w:hAnsi="Arial" w:cs="Arial"/>
              </w:rPr>
              <w:lastRenderedPageBreak/>
              <w:t>1</w:t>
            </w:r>
            <w:r w:rsidR="00DD7C10">
              <w:rPr>
                <w:rFonts w:ascii="Arial" w:hAnsi="Arial" w:cs="Arial"/>
              </w:rPr>
              <w:t>5</w:t>
            </w:r>
            <w:r w:rsidRPr="00462B53">
              <w:rPr>
                <w:rFonts w:ascii="Arial" w:hAnsi="Arial" w:cs="Arial"/>
              </w:rPr>
              <w:t>. OFERTĘ niniejszą składam/my na ………………… stronach.</w:t>
            </w:r>
          </w:p>
          <w:p w14:paraId="3C40331D" w14:textId="7EE314F2" w:rsidR="00462B53" w:rsidRPr="00462B53" w:rsidRDefault="00462B53" w:rsidP="00462B53">
            <w:pPr>
              <w:widowControl w:val="0"/>
              <w:suppressAutoHyphens/>
              <w:autoSpaceDE w:val="0"/>
              <w:autoSpaceDN w:val="0"/>
              <w:adjustRightInd w:val="0"/>
              <w:spacing w:before="60" w:after="60" w:line="360" w:lineRule="auto"/>
              <w:ind w:left="426"/>
              <w:jc w:val="both"/>
              <w:rPr>
                <w:rFonts w:ascii="Arial" w:hAnsi="Arial" w:cs="Arial"/>
              </w:rPr>
            </w:pPr>
            <w:r w:rsidRPr="00462B53">
              <w:rPr>
                <w:rFonts w:ascii="Arial" w:hAnsi="Arial" w:cs="Arial"/>
              </w:rPr>
              <w:t>1</w:t>
            </w:r>
            <w:r w:rsidR="00DD7C10">
              <w:rPr>
                <w:rFonts w:ascii="Arial" w:hAnsi="Arial" w:cs="Arial"/>
              </w:rPr>
              <w:t>6</w:t>
            </w:r>
            <w:r w:rsidRPr="00462B53">
              <w:rPr>
                <w:rFonts w:ascii="Arial" w:hAnsi="Arial" w:cs="Arial"/>
              </w:rPr>
              <w:t>. Do oferty załączam/my próbki:</w:t>
            </w:r>
          </w:p>
          <w:p w14:paraId="05F5AB5E" w14:textId="77777777" w:rsidR="00462B53" w:rsidRPr="00462B53" w:rsidRDefault="00462B53" w:rsidP="00462B53">
            <w:pPr>
              <w:widowControl w:val="0"/>
              <w:suppressAutoHyphens/>
              <w:autoSpaceDE w:val="0"/>
              <w:autoSpaceDN w:val="0"/>
              <w:adjustRightInd w:val="0"/>
              <w:spacing w:before="60" w:after="60" w:line="360" w:lineRule="auto"/>
              <w:ind w:left="776"/>
              <w:jc w:val="both"/>
              <w:rPr>
                <w:rFonts w:ascii="Arial" w:hAnsi="Arial" w:cs="Arial"/>
              </w:rPr>
            </w:pPr>
            <w:r w:rsidRPr="00462B53">
              <w:rPr>
                <w:rFonts w:ascii="Arial" w:hAnsi="Arial" w:cs="Arial"/>
              </w:rPr>
              <w:t>1)</w:t>
            </w:r>
            <w:r w:rsidRPr="00462B53">
              <w:rPr>
                <w:rFonts w:ascii="Arial" w:hAnsi="Arial" w:cs="Arial"/>
              </w:rPr>
              <w:tab/>
              <w:t>……………</w:t>
            </w:r>
          </w:p>
          <w:p w14:paraId="3CBBE1BB" w14:textId="77777777" w:rsidR="00462B53" w:rsidRPr="00462B53" w:rsidRDefault="00462B53" w:rsidP="00462B53">
            <w:pPr>
              <w:widowControl w:val="0"/>
              <w:suppressAutoHyphens/>
              <w:autoSpaceDE w:val="0"/>
              <w:autoSpaceDN w:val="0"/>
              <w:adjustRightInd w:val="0"/>
              <w:spacing w:before="60" w:after="60" w:line="360" w:lineRule="auto"/>
              <w:ind w:left="776"/>
              <w:jc w:val="both"/>
              <w:rPr>
                <w:rFonts w:ascii="Arial" w:hAnsi="Arial" w:cs="Arial"/>
              </w:rPr>
            </w:pPr>
            <w:r w:rsidRPr="00462B53">
              <w:rPr>
                <w:rFonts w:ascii="Arial" w:hAnsi="Arial" w:cs="Arial"/>
              </w:rPr>
              <w:t>2)</w:t>
            </w:r>
            <w:r w:rsidRPr="00462B53">
              <w:rPr>
                <w:rFonts w:ascii="Arial" w:hAnsi="Arial" w:cs="Arial"/>
              </w:rPr>
              <w:tab/>
              <w:t>…………….</w:t>
            </w:r>
          </w:p>
          <w:p w14:paraId="0ECF9FB3" w14:textId="77777777" w:rsidR="00462B53" w:rsidRPr="00462B53" w:rsidRDefault="00462B53" w:rsidP="00462B53">
            <w:pPr>
              <w:widowControl w:val="0"/>
              <w:suppressAutoHyphens/>
              <w:autoSpaceDE w:val="0"/>
              <w:autoSpaceDN w:val="0"/>
              <w:adjustRightInd w:val="0"/>
              <w:spacing w:before="60" w:after="60" w:line="360" w:lineRule="auto"/>
              <w:ind w:left="776"/>
              <w:jc w:val="both"/>
              <w:rPr>
                <w:rFonts w:ascii="Arial" w:hAnsi="Arial" w:cs="Arial"/>
              </w:rPr>
            </w:pPr>
            <w:r w:rsidRPr="00462B53">
              <w:rPr>
                <w:rFonts w:ascii="Arial" w:hAnsi="Arial" w:cs="Arial"/>
              </w:rPr>
              <w:t>3)</w:t>
            </w:r>
            <w:r w:rsidRPr="00462B53">
              <w:rPr>
                <w:rFonts w:ascii="Arial" w:hAnsi="Arial" w:cs="Arial"/>
              </w:rPr>
              <w:tab/>
              <w:t>……………</w:t>
            </w:r>
          </w:p>
          <w:p w14:paraId="4E2E448F" w14:textId="77777777" w:rsidR="00462B53" w:rsidRPr="00462B53" w:rsidRDefault="00462B53" w:rsidP="00462B53">
            <w:pPr>
              <w:widowControl w:val="0"/>
              <w:suppressAutoHyphens/>
              <w:autoSpaceDE w:val="0"/>
              <w:autoSpaceDN w:val="0"/>
              <w:adjustRightInd w:val="0"/>
              <w:spacing w:before="60" w:after="60" w:line="360" w:lineRule="auto"/>
              <w:ind w:left="776"/>
              <w:jc w:val="both"/>
              <w:rPr>
                <w:rFonts w:ascii="Arial" w:hAnsi="Arial" w:cs="Arial"/>
              </w:rPr>
            </w:pPr>
            <w:r w:rsidRPr="00462B53">
              <w:rPr>
                <w:rFonts w:ascii="Arial" w:hAnsi="Arial" w:cs="Arial"/>
              </w:rPr>
              <w:t>4)</w:t>
            </w:r>
            <w:r w:rsidRPr="00462B53">
              <w:rPr>
                <w:rFonts w:ascii="Arial" w:hAnsi="Arial" w:cs="Arial"/>
              </w:rPr>
              <w:tab/>
              <w:t>…………….</w:t>
            </w:r>
          </w:p>
        </w:tc>
      </w:tr>
      <w:tr w:rsidR="00462B53" w:rsidRPr="00462B53" w14:paraId="4E27C5BD" w14:textId="77777777" w:rsidTr="004A6DD7">
        <w:trPr>
          <w:gridAfter w:val="1"/>
          <w:wAfter w:w="40" w:type="dxa"/>
        </w:trPr>
        <w:tc>
          <w:tcPr>
            <w:tcW w:w="9210" w:type="dxa"/>
            <w:gridSpan w:val="3"/>
            <w:hideMark/>
          </w:tcPr>
          <w:p w14:paraId="52883360" w14:textId="6C4855F0" w:rsidR="00462B53" w:rsidRPr="00462B53" w:rsidRDefault="00DD7C10" w:rsidP="00DD7C10">
            <w:pPr>
              <w:widowControl w:val="0"/>
              <w:suppressAutoHyphens/>
              <w:autoSpaceDE w:val="0"/>
              <w:autoSpaceDN w:val="0"/>
              <w:adjustRightInd w:val="0"/>
              <w:spacing w:before="60" w:after="60" w:line="360" w:lineRule="auto"/>
              <w:ind w:left="426"/>
              <w:jc w:val="both"/>
              <w:rPr>
                <w:rFonts w:ascii="Arial" w:hAnsi="Arial" w:cs="Arial"/>
              </w:rPr>
            </w:pPr>
            <w:r>
              <w:rPr>
                <w:rFonts w:ascii="Arial" w:hAnsi="Arial" w:cs="Arial"/>
              </w:rPr>
              <w:lastRenderedPageBreak/>
              <w:t>17</w:t>
            </w:r>
            <w:r w:rsidR="00462B53" w:rsidRPr="00462B53">
              <w:rPr>
                <w:rFonts w:ascii="Arial" w:hAnsi="Arial" w:cs="Arial"/>
              </w:rPr>
              <w:t>.</w:t>
            </w:r>
            <w:r w:rsidR="00462B53" w:rsidRPr="00462B53">
              <w:rPr>
                <w:rFonts w:ascii="Arial" w:hAnsi="Arial" w:cs="Arial"/>
              </w:rPr>
              <w:tab/>
              <w:t xml:space="preserve"> ZAŁĄCZNIKAMI do oferty są:</w:t>
            </w:r>
          </w:p>
        </w:tc>
      </w:tr>
      <w:tr w:rsidR="00462B53" w:rsidRPr="00462B53" w14:paraId="48817D9B" w14:textId="77777777" w:rsidTr="004A6DD7">
        <w:trPr>
          <w:gridAfter w:val="1"/>
          <w:wAfter w:w="40" w:type="dxa"/>
        </w:trPr>
        <w:tc>
          <w:tcPr>
            <w:tcW w:w="9210" w:type="dxa"/>
            <w:gridSpan w:val="3"/>
            <w:hideMark/>
          </w:tcPr>
          <w:p w14:paraId="66D9B1A9" w14:textId="77777777" w:rsidR="00462B53" w:rsidRPr="00462B53" w:rsidRDefault="00462B53" w:rsidP="00462B53">
            <w:pPr>
              <w:widowControl w:val="0"/>
              <w:suppressAutoHyphens/>
              <w:autoSpaceDE w:val="0"/>
              <w:autoSpaceDN w:val="0"/>
              <w:adjustRightInd w:val="0"/>
              <w:spacing w:before="60" w:after="60" w:line="360" w:lineRule="auto"/>
              <w:ind w:left="1260" w:hanging="420"/>
              <w:contextualSpacing/>
              <w:jc w:val="both"/>
              <w:rPr>
                <w:rFonts w:ascii="Arial" w:hAnsi="Arial" w:cs="Arial"/>
              </w:rPr>
            </w:pPr>
            <w:r w:rsidRPr="00462B53">
              <w:rPr>
                <w:rFonts w:ascii="Arial" w:hAnsi="Arial" w:cs="Arial"/>
              </w:rPr>
              <w:t>1)</w:t>
            </w:r>
            <w:r w:rsidRPr="00462B53">
              <w:rPr>
                <w:rFonts w:ascii="Arial" w:hAnsi="Arial" w:cs="Arial"/>
              </w:rPr>
              <w:tab/>
              <w:t>……………</w:t>
            </w:r>
          </w:p>
        </w:tc>
      </w:tr>
      <w:tr w:rsidR="00462B53" w:rsidRPr="00462B53" w14:paraId="1BE06F11" w14:textId="77777777" w:rsidTr="004A6DD7">
        <w:trPr>
          <w:gridAfter w:val="1"/>
          <w:wAfter w:w="40" w:type="dxa"/>
        </w:trPr>
        <w:tc>
          <w:tcPr>
            <w:tcW w:w="9210" w:type="dxa"/>
            <w:gridSpan w:val="3"/>
            <w:hideMark/>
          </w:tcPr>
          <w:p w14:paraId="2ABC7BA7" w14:textId="77777777" w:rsidR="00462B53" w:rsidRPr="00462B53" w:rsidRDefault="00462B53" w:rsidP="00462B53">
            <w:pPr>
              <w:widowControl w:val="0"/>
              <w:suppressAutoHyphens/>
              <w:autoSpaceDE w:val="0"/>
              <w:autoSpaceDN w:val="0"/>
              <w:adjustRightInd w:val="0"/>
              <w:spacing w:before="60" w:line="360" w:lineRule="auto"/>
              <w:ind w:left="1260" w:hanging="420"/>
              <w:contextualSpacing/>
              <w:jc w:val="both"/>
              <w:rPr>
                <w:rFonts w:ascii="Arial" w:hAnsi="Arial" w:cs="Arial"/>
              </w:rPr>
            </w:pPr>
            <w:r w:rsidRPr="00462B53">
              <w:rPr>
                <w:rFonts w:ascii="Arial" w:hAnsi="Arial" w:cs="Arial"/>
              </w:rPr>
              <w:t>2)</w:t>
            </w:r>
            <w:r w:rsidRPr="00462B53">
              <w:rPr>
                <w:rFonts w:ascii="Arial" w:hAnsi="Arial" w:cs="Arial"/>
              </w:rPr>
              <w:tab/>
              <w:t>…………….</w:t>
            </w:r>
          </w:p>
        </w:tc>
      </w:tr>
      <w:tr w:rsidR="00462B53" w:rsidRPr="00462B53" w14:paraId="19FD194A" w14:textId="77777777" w:rsidTr="004A6DD7">
        <w:trPr>
          <w:gridAfter w:val="1"/>
          <w:wAfter w:w="40" w:type="dxa"/>
        </w:trPr>
        <w:tc>
          <w:tcPr>
            <w:tcW w:w="9210" w:type="dxa"/>
            <w:gridSpan w:val="3"/>
            <w:hideMark/>
          </w:tcPr>
          <w:p w14:paraId="0C1197E6" w14:textId="77777777" w:rsidR="00462B53" w:rsidRPr="00462B53" w:rsidRDefault="00462B53" w:rsidP="00462B53">
            <w:pPr>
              <w:widowControl w:val="0"/>
              <w:tabs>
                <w:tab w:val="right" w:pos="8460"/>
              </w:tabs>
              <w:suppressAutoHyphens/>
              <w:spacing w:before="240" w:line="360" w:lineRule="auto"/>
              <w:ind w:left="426"/>
              <w:rPr>
                <w:rFonts w:ascii="Arial" w:hAnsi="Arial" w:cs="Arial"/>
              </w:rPr>
            </w:pPr>
            <w:r w:rsidRPr="00462B53">
              <w:rPr>
                <w:rFonts w:ascii="Arial" w:hAnsi="Arial" w:cs="Arial"/>
              </w:rPr>
              <w:t>…………………….., dnia ………………… r.</w:t>
            </w:r>
            <w:r w:rsidRPr="00462B53">
              <w:rPr>
                <w:rFonts w:ascii="Arial" w:hAnsi="Arial" w:cs="Arial"/>
              </w:rPr>
              <w:tab/>
              <w:t>..............................................................</w:t>
            </w:r>
          </w:p>
        </w:tc>
      </w:tr>
      <w:tr w:rsidR="00462B53" w:rsidRPr="00462B53" w14:paraId="2D091DDE" w14:textId="77777777" w:rsidTr="004A6DD7">
        <w:trPr>
          <w:gridAfter w:val="1"/>
          <w:wAfter w:w="40" w:type="dxa"/>
        </w:trPr>
        <w:tc>
          <w:tcPr>
            <w:tcW w:w="9210" w:type="dxa"/>
            <w:gridSpan w:val="3"/>
            <w:hideMark/>
          </w:tcPr>
          <w:p w14:paraId="1DBFF158" w14:textId="77777777" w:rsidR="00462B53" w:rsidRPr="00462B53" w:rsidRDefault="00462B53" w:rsidP="00462B53">
            <w:pPr>
              <w:widowControl w:val="0"/>
              <w:suppressAutoHyphens/>
              <w:spacing w:before="120" w:after="120" w:line="360" w:lineRule="auto"/>
              <w:ind w:left="426"/>
              <w:jc w:val="both"/>
              <w:rPr>
                <w:rFonts w:ascii="Arial" w:hAnsi="Arial" w:cs="Arial"/>
                <w:i/>
                <w:iCs/>
                <w:sz w:val="16"/>
                <w:szCs w:val="16"/>
              </w:rPr>
            </w:pPr>
            <w:r w:rsidRPr="00462B53">
              <w:rPr>
                <w:rFonts w:ascii="Arial" w:hAnsi="Arial" w:cs="Arial"/>
                <w:i/>
                <w:iCs/>
                <w:sz w:val="16"/>
                <w:szCs w:val="16"/>
              </w:rPr>
              <w:t xml:space="preserve">                                                                                                        (podpis osoby upoważnionej do reprezentacji)</w:t>
            </w:r>
          </w:p>
          <w:p w14:paraId="679A7F0E" w14:textId="77777777" w:rsidR="00462B53" w:rsidRPr="00462B53" w:rsidRDefault="00462B53" w:rsidP="00462B53">
            <w:pPr>
              <w:widowControl w:val="0"/>
              <w:suppressAutoHyphens/>
              <w:spacing w:before="120" w:after="120" w:line="360" w:lineRule="auto"/>
              <w:ind w:left="426"/>
              <w:jc w:val="both"/>
              <w:rPr>
                <w:rFonts w:ascii="Arial" w:hAnsi="Arial" w:cs="Arial"/>
                <w:i/>
                <w:sz w:val="16"/>
                <w:szCs w:val="16"/>
              </w:rPr>
            </w:pPr>
          </w:p>
        </w:tc>
      </w:tr>
      <w:tr w:rsidR="00462B53" w:rsidRPr="00462B53" w14:paraId="374ABD4D" w14:textId="77777777" w:rsidTr="004A6DD7">
        <w:trPr>
          <w:gridAfter w:val="1"/>
          <w:wAfter w:w="40" w:type="dxa"/>
        </w:trPr>
        <w:tc>
          <w:tcPr>
            <w:tcW w:w="9210" w:type="dxa"/>
            <w:gridSpan w:val="3"/>
            <w:hideMark/>
          </w:tcPr>
          <w:p w14:paraId="4C5B6BB2" w14:textId="77777777" w:rsidR="00E0038F" w:rsidRDefault="00462B53" w:rsidP="00DD7C10">
            <w:pPr>
              <w:widowControl w:val="0"/>
              <w:suppressAutoHyphens/>
              <w:autoSpaceDE w:val="0"/>
              <w:autoSpaceDN w:val="0"/>
              <w:adjustRightInd w:val="0"/>
              <w:spacing w:beforeLines="60" w:before="144" w:afterLines="60" w:after="144" w:line="360" w:lineRule="auto"/>
              <w:jc w:val="right"/>
              <w:rPr>
                <w:sz w:val="24"/>
                <w:szCs w:val="24"/>
              </w:rPr>
            </w:pPr>
            <w:r w:rsidRPr="00462B53">
              <w:rPr>
                <w:sz w:val="24"/>
                <w:szCs w:val="24"/>
              </w:rPr>
              <w:br w:type="page"/>
            </w:r>
          </w:p>
          <w:p w14:paraId="1E22CC28" w14:textId="77777777" w:rsidR="00E0038F" w:rsidRDefault="00E0038F" w:rsidP="00DD7C10">
            <w:pPr>
              <w:widowControl w:val="0"/>
              <w:suppressAutoHyphens/>
              <w:autoSpaceDE w:val="0"/>
              <w:autoSpaceDN w:val="0"/>
              <w:adjustRightInd w:val="0"/>
              <w:spacing w:beforeLines="60" w:before="144" w:afterLines="60" w:after="144" w:line="360" w:lineRule="auto"/>
              <w:jc w:val="right"/>
              <w:rPr>
                <w:sz w:val="24"/>
                <w:szCs w:val="24"/>
              </w:rPr>
            </w:pPr>
          </w:p>
          <w:p w14:paraId="484590F7" w14:textId="77777777" w:rsidR="00E0038F" w:rsidRDefault="00E0038F" w:rsidP="00DD7C10">
            <w:pPr>
              <w:widowControl w:val="0"/>
              <w:suppressAutoHyphens/>
              <w:autoSpaceDE w:val="0"/>
              <w:autoSpaceDN w:val="0"/>
              <w:adjustRightInd w:val="0"/>
              <w:spacing w:beforeLines="60" w:before="144" w:afterLines="60" w:after="144" w:line="360" w:lineRule="auto"/>
              <w:jc w:val="right"/>
              <w:rPr>
                <w:sz w:val="24"/>
                <w:szCs w:val="24"/>
              </w:rPr>
            </w:pPr>
          </w:p>
          <w:p w14:paraId="6A6CA932" w14:textId="77777777" w:rsidR="00E0038F" w:rsidRDefault="00E0038F" w:rsidP="00DD7C10">
            <w:pPr>
              <w:widowControl w:val="0"/>
              <w:suppressAutoHyphens/>
              <w:autoSpaceDE w:val="0"/>
              <w:autoSpaceDN w:val="0"/>
              <w:adjustRightInd w:val="0"/>
              <w:spacing w:beforeLines="60" w:before="144" w:afterLines="60" w:after="144" w:line="360" w:lineRule="auto"/>
              <w:jc w:val="right"/>
              <w:rPr>
                <w:sz w:val="24"/>
                <w:szCs w:val="24"/>
              </w:rPr>
            </w:pPr>
          </w:p>
          <w:p w14:paraId="5859C138" w14:textId="77777777" w:rsidR="00E0038F" w:rsidRDefault="00E0038F" w:rsidP="00DD7C10">
            <w:pPr>
              <w:widowControl w:val="0"/>
              <w:suppressAutoHyphens/>
              <w:autoSpaceDE w:val="0"/>
              <w:autoSpaceDN w:val="0"/>
              <w:adjustRightInd w:val="0"/>
              <w:spacing w:beforeLines="60" w:before="144" w:afterLines="60" w:after="144" w:line="360" w:lineRule="auto"/>
              <w:jc w:val="right"/>
              <w:rPr>
                <w:sz w:val="24"/>
                <w:szCs w:val="24"/>
              </w:rPr>
            </w:pPr>
          </w:p>
          <w:p w14:paraId="3D30C680" w14:textId="77777777" w:rsidR="00E0038F" w:rsidRDefault="00E0038F" w:rsidP="00DD7C10">
            <w:pPr>
              <w:widowControl w:val="0"/>
              <w:suppressAutoHyphens/>
              <w:autoSpaceDE w:val="0"/>
              <w:autoSpaceDN w:val="0"/>
              <w:adjustRightInd w:val="0"/>
              <w:spacing w:beforeLines="60" w:before="144" w:afterLines="60" w:after="144" w:line="360" w:lineRule="auto"/>
              <w:jc w:val="right"/>
              <w:rPr>
                <w:sz w:val="24"/>
                <w:szCs w:val="24"/>
              </w:rPr>
            </w:pPr>
          </w:p>
          <w:p w14:paraId="7EB0F5E9" w14:textId="77777777" w:rsidR="00E0038F" w:rsidRDefault="00E0038F" w:rsidP="00DD7C10">
            <w:pPr>
              <w:widowControl w:val="0"/>
              <w:suppressAutoHyphens/>
              <w:autoSpaceDE w:val="0"/>
              <w:autoSpaceDN w:val="0"/>
              <w:adjustRightInd w:val="0"/>
              <w:spacing w:beforeLines="60" w:before="144" w:afterLines="60" w:after="144" w:line="360" w:lineRule="auto"/>
              <w:jc w:val="right"/>
              <w:rPr>
                <w:sz w:val="24"/>
                <w:szCs w:val="24"/>
              </w:rPr>
            </w:pPr>
          </w:p>
          <w:p w14:paraId="024228A6" w14:textId="77777777" w:rsidR="00E0038F" w:rsidRDefault="00E0038F" w:rsidP="00DD7C10">
            <w:pPr>
              <w:widowControl w:val="0"/>
              <w:suppressAutoHyphens/>
              <w:autoSpaceDE w:val="0"/>
              <w:autoSpaceDN w:val="0"/>
              <w:adjustRightInd w:val="0"/>
              <w:spacing w:beforeLines="60" w:before="144" w:afterLines="60" w:after="144" w:line="360" w:lineRule="auto"/>
              <w:jc w:val="right"/>
              <w:rPr>
                <w:sz w:val="24"/>
                <w:szCs w:val="24"/>
              </w:rPr>
            </w:pPr>
          </w:p>
          <w:p w14:paraId="03921D03" w14:textId="77777777" w:rsidR="00E0038F" w:rsidRDefault="00E0038F" w:rsidP="00DD7C10">
            <w:pPr>
              <w:widowControl w:val="0"/>
              <w:suppressAutoHyphens/>
              <w:autoSpaceDE w:val="0"/>
              <w:autoSpaceDN w:val="0"/>
              <w:adjustRightInd w:val="0"/>
              <w:spacing w:beforeLines="60" w:before="144" w:afterLines="60" w:after="144" w:line="360" w:lineRule="auto"/>
              <w:jc w:val="right"/>
              <w:rPr>
                <w:sz w:val="24"/>
                <w:szCs w:val="24"/>
              </w:rPr>
            </w:pPr>
          </w:p>
          <w:p w14:paraId="330B1B36" w14:textId="77777777" w:rsidR="00E0038F" w:rsidRDefault="00E0038F" w:rsidP="00DD7C10">
            <w:pPr>
              <w:widowControl w:val="0"/>
              <w:suppressAutoHyphens/>
              <w:autoSpaceDE w:val="0"/>
              <w:autoSpaceDN w:val="0"/>
              <w:adjustRightInd w:val="0"/>
              <w:spacing w:beforeLines="60" w:before="144" w:afterLines="60" w:after="144" w:line="360" w:lineRule="auto"/>
              <w:jc w:val="right"/>
              <w:rPr>
                <w:sz w:val="24"/>
                <w:szCs w:val="24"/>
              </w:rPr>
            </w:pPr>
          </w:p>
          <w:p w14:paraId="7691F7EB" w14:textId="77777777" w:rsidR="00E0038F" w:rsidRDefault="00E0038F" w:rsidP="00DD7C10">
            <w:pPr>
              <w:widowControl w:val="0"/>
              <w:suppressAutoHyphens/>
              <w:autoSpaceDE w:val="0"/>
              <w:autoSpaceDN w:val="0"/>
              <w:adjustRightInd w:val="0"/>
              <w:spacing w:beforeLines="60" w:before="144" w:afterLines="60" w:after="144" w:line="360" w:lineRule="auto"/>
              <w:jc w:val="right"/>
              <w:rPr>
                <w:sz w:val="24"/>
                <w:szCs w:val="24"/>
              </w:rPr>
            </w:pPr>
          </w:p>
          <w:p w14:paraId="6A7D486F" w14:textId="77777777" w:rsidR="00520CD3" w:rsidRDefault="00520CD3" w:rsidP="00DD7C10">
            <w:pPr>
              <w:widowControl w:val="0"/>
              <w:suppressAutoHyphens/>
              <w:autoSpaceDE w:val="0"/>
              <w:autoSpaceDN w:val="0"/>
              <w:adjustRightInd w:val="0"/>
              <w:spacing w:beforeLines="60" w:before="144" w:afterLines="60" w:after="144" w:line="360" w:lineRule="auto"/>
              <w:jc w:val="right"/>
              <w:rPr>
                <w:rFonts w:ascii="Arial" w:hAnsi="Arial" w:cs="Arial"/>
                <w:b/>
                <w:bCs/>
              </w:rPr>
            </w:pPr>
          </w:p>
          <w:p w14:paraId="5C6C06B9" w14:textId="09FA82EC" w:rsidR="00462B53" w:rsidRPr="00462B53" w:rsidRDefault="00462B53" w:rsidP="00DD7C10">
            <w:pPr>
              <w:widowControl w:val="0"/>
              <w:suppressAutoHyphens/>
              <w:autoSpaceDE w:val="0"/>
              <w:autoSpaceDN w:val="0"/>
              <w:adjustRightInd w:val="0"/>
              <w:spacing w:beforeLines="60" w:before="144" w:afterLines="60" w:after="144" w:line="360" w:lineRule="auto"/>
              <w:jc w:val="right"/>
              <w:rPr>
                <w:rFonts w:ascii="Arial" w:hAnsi="Arial" w:cs="Arial"/>
                <w:b/>
                <w:bCs/>
                <w:lang w:eastAsia="en-US"/>
              </w:rPr>
            </w:pPr>
            <w:r w:rsidRPr="00462B53">
              <w:rPr>
                <w:rFonts w:ascii="Arial" w:hAnsi="Arial" w:cs="Arial"/>
                <w:b/>
                <w:bCs/>
              </w:rPr>
              <w:lastRenderedPageBreak/>
              <w:t xml:space="preserve">Załącznik 3.1. do SIWZ </w:t>
            </w:r>
          </w:p>
        </w:tc>
      </w:tr>
      <w:tr w:rsidR="00462B53" w:rsidRPr="00462B53" w14:paraId="541DAD0B" w14:textId="77777777" w:rsidTr="004A6D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wBefore w:w="70" w:type="dxa"/>
          <w:trHeight w:val="1895"/>
        </w:trPr>
        <w:tc>
          <w:tcPr>
            <w:tcW w:w="3420" w:type="dxa"/>
            <w:tcBorders>
              <w:top w:val="single" w:sz="4" w:space="0" w:color="auto"/>
              <w:left w:val="single" w:sz="4" w:space="0" w:color="auto"/>
              <w:bottom w:val="single" w:sz="4" w:space="0" w:color="auto"/>
              <w:right w:val="single" w:sz="4" w:space="0" w:color="auto"/>
            </w:tcBorders>
            <w:hideMark/>
          </w:tcPr>
          <w:p w14:paraId="494D017F" w14:textId="77777777" w:rsidR="00462B53" w:rsidRPr="00462B53" w:rsidRDefault="00462B53" w:rsidP="00462B53">
            <w:pPr>
              <w:widowControl w:val="0"/>
              <w:suppressAutoHyphens/>
              <w:autoSpaceDE w:val="0"/>
              <w:autoSpaceDN w:val="0"/>
              <w:adjustRightInd w:val="0"/>
              <w:spacing w:beforeLines="600" w:before="1440" w:afterLines="60" w:after="144" w:line="360" w:lineRule="auto"/>
              <w:jc w:val="center"/>
              <w:rPr>
                <w:rFonts w:ascii="Arial" w:hAnsi="Arial" w:cs="Arial"/>
                <w:vertAlign w:val="subscript"/>
              </w:rPr>
            </w:pPr>
            <w:r w:rsidRPr="00462B53">
              <w:rPr>
                <w:rFonts w:ascii="Arial" w:hAnsi="Arial" w:cs="Arial"/>
                <w:vertAlign w:val="subscript"/>
              </w:rPr>
              <w:lastRenderedPageBreak/>
              <w:t>Pieczęć Wykonawcy</w:t>
            </w:r>
          </w:p>
        </w:tc>
        <w:tc>
          <w:tcPr>
            <w:tcW w:w="5760" w:type="dxa"/>
            <w:gridSpan w:val="2"/>
            <w:tcBorders>
              <w:top w:val="nil"/>
              <w:left w:val="single" w:sz="4" w:space="0" w:color="auto"/>
              <w:bottom w:val="single" w:sz="4" w:space="0" w:color="auto"/>
              <w:right w:val="nil"/>
            </w:tcBorders>
            <w:shd w:val="clear" w:color="auto" w:fill="E6E6E6"/>
            <w:vAlign w:val="center"/>
            <w:hideMark/>
          </w:tcPr>
          <w:p w14:paraId="2A3F4CC4" w14:textId="77777777" w:rsidR="00462B53" w:rsidRPr="00462B53" w:rsidRDefault="00462B53" w:rsidP="00462B53">
            <w:pPr>
              <w:widowControl w:val="0"/>
              <w:suppressAutoHyphens/>
              <w:autoSpaceDE w:val="0"/>
              <w:autoSpaceDN w:val="0"/>
              <w:adjustRightInd w:val="0"/>
              <w:spacing w:beforeLines="60" w:before="144" w:afterLines="60" w:after="144" w:line="360" w:lineRule="auto"/>
              <w:jc w:val="center"/>
              <w:rPr>
                <w:rFonts w:ascii="Arial" w:hAnsi="Arial" w:cs="Arial"/>
                <w:b/>
                <w:bCs/>
                <w:szCs w:val="24"/>
              </w:rPr>
            </w:pPr>
            <w:r w:rsidRPr="00462B53">
              <w:rPr>
                <w:rFonts w:ascii="Arial" w:hAnsi="Arial" w:cs="Arial"/>
                <w:b/>
                <w:bCs/>
                <w:szCs w:val="24"/>
              </w:rPr>
              <w:t>OŚWIADCZENIE WYKONAWCY</w:t>
            </w:r>
          </w:p>
          <w:p w14:paraId="5970B6B2" w14:textId="77777777" w:rsidR="00462B53" w:rsidRPr="00462B53" w:rsidRDefault="00462B53" w:rsidP="00462B53">
            <w:pPr>
              <w:widowControl w:val="0"/>
              <w:suppressAutoHyphens/>
              <w:autoSpaceDE w:val="0"/>
              <w:autoSpaceDN w:val="0"/>
              <w:adjustRightInd w:val="0"/>
              <w:spacing w:beforeLines="60" w:before="144" w:afterLines="60" w:after="144" w:line="360" w:lineRule="auto"/>
              <w:jc w:val="center"/>
              <w:rPr>
                <w:rFonts w:ascii="Arial" w:hAnsi="Arial" w:cs="Arial"/>
                <w:b/>
                <w:bCs/>
                <w:szCs w:val="24"/>
              </w:rPr>
            </w:pPr>
            <w:r w:rsidRPr="00462B53">
              <w:rPr>
                <w:rFonts w:ascii="Arial" w:hAnsi="Arial" w:cs="Arial"/>
                <w:b/>
                <w:bCs/>
              </w:rPr>
              <w:t xml:space="preserve">składane na podstawie art. 25a ust. 1 </w:t>
            </w:r>
            <w:proofErr w:type="spellStart"/>
            <w:r w:rsidRPr="00462B53">
              <w:rPr>
                <w:rFonts w:ascii="Arial" w:hAnsi="Arial" w:cs="Arial"/>
                <w:b/>
                <w:bCs/>
              </w:rPr>
              <w:t>p.z.p</w:t>
            </w:r>
            <w:proofErr w:type="spellEnd"/>
            <w:r w:rsidRPr="00462B53">
              <w:rPr>
                <w:rFonts w:ascii="Arial" w:hAnsi="Arial" w:cs="Arial"/>
                <w:b/>
                <w:bCs/>
              </w:rPr>
              <w:t xml:space="preserve">. </w:t>
            </w:r>
            <w:r w:rsidRPr="00462B53">
              <w:rPr>
                <w:rFonts w:ascii="Arial" w:hAnsi="Arial" w:cs="Arial"/>
                <w:b/>
                <w:bCs/>
                <w:szCs w:val="24"/>
              </w:rPr>
              <w:t>o braku podstaw do wykluczenia z udziału w postępowaniu</w:t>
            </w:r>
          </w:p>
        </w:tc>
      </w:tr>
    </w:tbl>
    <w:p w14:paraId="11846BCC" w14:textId="77777777" w:rsidR="00462B53" w:rsidRPr="00462B53" w:rsidRDefault="00462B53" w:rsidP="00462B53">
      <w:pPr>
        <w:rPr>
          <w:sz w:val="24"/>
          <w:szCs w:val="22"/>
          <w:lang w:eastAsia="en-US"/>
        </w:rPr>
      </w:pPr>
    </w:p>
    <w:tbl>
      <w:tblPr>
        <w:tblW w:w="9210" w:type="dxa"/>
        <w:tblLayout w:type="fixed"/>
        <w:tblCellMar>
          <w:left w:w="70" w:type="dxa"/>
          <w:right w:w="70" w:type="dxa"/>
        </w:tblCellMar>
        <w:tblLook w:val="04A0" w:firstRow="1" w:lastRow="0" w:firstColumn="1" w:lastColumn="0" w:noHBand="0" w:noVBand="1"/>
      </w:tblPr>
      <w:tblGrid>
        <w:gridCol w:w="9210"/>
      </w:tblGrid>
      <w:tr w:rsidR="00462B53" w:rsidRPr="00462B53" w14:paraId="15F76B15" w14:textId="77777777" w:rsidTr="004A6DD7">
        <w:tc>
          <w:tcPr>
            <w:tcW w:w="9210" w:type="dxa"/>
            <w:hideMark/>
          </w:tcPr>
          <w:p w14:paraId="20281AB2" w14:textId="181211D5" w:rsidR="00462B53" w:rsidRPr="00462B53" w:rsidRDefault="00462B53" w:rsidP="00462B53">
            <w:pPr>
              <w:widowControl w:val="0"/>
              <w:suppressAutoHyphens/>
              <w:autoSpaceDE w:val="0"/>
              <w:autoSpaceDN w:val="0"/>
              <w:adjustRightInd w:val="0"/>
              <w:spacing w:beforeLines="60" w:before="144" w:afterLines="60" w:after="144" w:line="360" w:lineRule="auto"/>
              <w:rPr>
                <w:rFonts w:ascii="Arial" w:hAnsi="Arial" w:cs="Arial"/>
                <w:b/>
              </w:rPr>
            </w:pPr>
            <w:r w:rsidRPr="00462B53">
              <w:rPr>
                <w:rFonts w:ascii="Arial" w:hAnsi="Arial" w:cs="Arial"/>
              </w:rPr>
              <w:t>Składając ofertę w przetargu nieograniczonym na:</w:t>
            </w:r>
            <w:r w:rsidRPr="00462B53">
              <w:rPr>
                <w:sz w:val="24"/>
                <w:szCs w:val="24"/>
              </w:rPr>
              <w:t xml:space="preserve"> </w:t>
            </w:r>
            <w:r w:rsidRPr="00462B53">
              <w:rPr>
                <w:rFonts w:ascii="Arial" w:hAnsi="Arial" w:cs="Arial"/>
                <w:b/>
              </w:rPr>
              <w:t>„</w:t>
            </w:r>
            <w:r w:rsidR="00CB62B6" w:rsidRPr="00CB62B6">
              <w:rPr>
                <w:rFonts w:ascii="Arial" w:hAnsi="Arial" w:cs="Arial"/>
                <w:b/>
              </w:rPr>
              <w:t>„Wykonanie i  dostawa 390 szt. mobilnych interdyscyplinarnych zestawów edukacyjnych „Pudełko Woda” oraz dostawa 2020 edukacyjnych zestawów informatycznych do projektu „Szkoła Bliżej Nauki””</w:t>
            </w:r>
          </w:p>
          <w:p w14:paraId="3D94F13C" w14:textId="0E51E535" w:rsidR="00462B53" w:rsidRPr="00462B53" w:rsidRDefault="00462B53" w:rsidP="007D7E0C">
            <w:pPr>
              <w:widowControl w:val="0"/>
              <w:suppressAutoHyphens/>
              <w:autoSpaceDE w:val="0"/>
              <w:autoSpaceDN w:val="0"/>
              <w:adjustRightInd w:val="0"/>
              <w:spacing w:beforeLines="60" w:before="144" w:afterLines="60" w:after="144" w:line="360" w:lineRule="auto"/>
              <w:rPr>
                <w:rFonts w:ascii="Arial" w:hAnsi="Arial" w:cs="Arial"/>
                <w:lang w:eastAsia="en-US"/>
              </w:rPr>
            </w:pPr>
            <w:r w:rsidRPr="00462B53">
              <w:rPr>
                <w:rFonts w:ascii="Arial" w:hAnsi="Arial" w:cs="Arial"/>
                <w:b/>
              </w:rPr>
              <w:t>Znak sprawy: PZP/ZP/</w:t>
            </w:r>
            <w:r w:rsidR="007D7E0C">
              <w:rPr>
                <w:rFonts w:ascii="Arial" w:hAnsi="Arial" w:cs="Arial"/>
                <w:b/>
              </w:rPr>
              <w:t>25/</w:t>
            </w:r>
            <w:r w:rsidRPr="00462B53">
              <w:rPr>
                <w:rFonts w:ascii="Arial" w:hAnsi="Arial" w:cs="Arial"/>
                <w:b/>
              </w:rPr>
              <w:t>2017/CNK/</w:t>
            </w:r>
            <w:proofErr w:type="spellStart"/>
            <w:r w:rsidRPr="00462B53">
              <w:rPr>
                <w:rFonts w:ascii="Arial" w:hAnsi="Arial" w:cs="Arial"/>
                <w:b/>
              </w:rPr>
              <w:t>MSi</w:t>
            </w:r>
            <w:proofErr w:type="spellEnd"/>
          </w:p>
        </w:tc>
      </w:tr>
      <w:tr w:rsidR="00462B53" w:rsidRPr="00462B53" w14:paraId="0AA37A74" w14:textId="77777777" w:rsidTr="004A6DD7">
        <w:tc>
          <w:tcPr>
            <w:tcW w:w="9210" w:type="dxa"/>
            <w:hideMark/>
          </w:tcPr>
          <w:p w14:paraId="4FD3C7C4" w14:textId="77777777" w:rsidR="00462B53" w:rsidRPr="00462B53" w:rsidRDefault="00462B53" w:rsidP="00462B53">
            <w:pPr>
              <w:widowControl w:val="0"/>
              <w:suppressAutoHyphens/>
              <w:autoSpaceDE w:val="0"/>
              <w:autoSpaceDN w:val="0"/>
              <w:adjustRightInd w:val="0"/>
              <w:spacing w:beforeLines="60" w:before="144" w:afterLines="60" w:after="144" w:line="360" w:lineRule="auto"/>
              <w:rPr>
                <w:rFonts w:ascii="Arial" w:hAnsi="Arial" w:cs="Arial"/>
                <w:lang w:eastAsia="en-US"/>
              </w:rPr>
            </w:pPr>
            <w:r w:rsidRPr="00462B53">
              <w:rPr>
                <w:rFonts w:ascii="Arial" w:hAnsi="Arial" w:cs="Arial"/>
              </w:rPr>
              <w:t>oświadczam, co następuje:</w:t>
            </w:r>
          </w:p>
        </w:tc>
      </w:tr>
      <w:tr w:rsidR="00462B53" w:rsidRPr="00462B53" w14:paraId="00B36683" w14:textId="77777777" w:rsidTr="004A6DD7">
        <w:tc>
          <w:tcPr>
            <w:tcW w:w="9210" w:type="dxa"/>
            <w:hideMark/>
          </w:tcPr>
          <w:p w14:paraId="3C9D7C39" w14:textId="77777777" w:rsidR="00462B53" w:rsidRPr="00462B53" w:rsidRDefault="00462B53" w:rsidP="00462B53">
            <w:pPr>
              <w:widowControl w:val="0"/>
              <w:suppressAutoHyphens/>
              <w:autoSpaceDE w:val="0"/>
              <w:autoSpaceDN w:val="0"/>
              <w:adjustRightInd w:val="0"/>
              <w:spacing w:beforeLines="60" w:before="144" w:afterLines="60" w:after="144" w:line="360" w:lineRule="auto"/>
              <w:jc w:val="center"/>
              <w:rPr>
                <w:rFonts w:ascii="Arial" w:hAnsi="Arial" w:cs="Arial"/>
                <w:b/>
                <w:bCs/>
                <w:szCs w:val="22"/>
                <w:lang w:eastAsia="en-US"/>
              </w:rPr>
            </w:pPr>
            <w:r w:rsidRPr="00462B53">
              <w:rPr>
                <w:rFonts w:ascii="Arial" w:hAnsi="Arial" w:cs="Arial"/>
                <w:b/>
                <w:bCs/>
                <w:szCs w:val="24"/>
              </w:rPr>
              <w:t>OŚWIADCZENIA DOTYCZĄCE WYKONAWCY:</w:t>
            </w:r>
          </w:p>
        </w:tc>
      </w:tr>
      <w:tr w:rsidR="00462B53" w:rsidRPr="00462B53" w14:paraId="5867D972" w14:textId="77777777" w:rsidTr="004A6DD7">
        <w:tc>
          <w:tcPr>
            <w:tcW w:w="9210" w:type="dxa"/>
            <w:hideMark/>
          </w:tcPr>
          <w:p w14:paraId="7D704DDC" w14:textId="77777777" w:rsidR="00462B53" w:rsidRPr="00462B53" w:rsidRDefault="00462B53" w:rsidP="00462B53">
            <w:pPr>
              <w:widowControl w:val="0"/>
              <w:suppressAutoHyphens/>
              <w:autoSpaceDE w:val="0"/>
              <w:autoSpaceDN w:val="0"/>
              <w:adjustRightInd w:val="0"/>
              <w:spacing w:beforeLines="60" w:before="144" w:afterLines="60" w:after="144" w:line="360" w:lineRule="auto"/>
              <w:ind w:left="540" w:hanging="425"/>
              <w:contextualSpacing/>
              <w:jc w:val="both"/>
              <w:rPr>
                <w:rFonts w:ascii="Arial" w:hAnsi="Arial" w:cs="Arial"/>
                <w:lang w:eastAsia="en-US"/>
              </w:rPr>
            </w:pPr>
            <w:r w:rsidRPr="00462B53">
              <w:rPr>
                <w:rFonts w:ascii="Arial" w:hAnsi="Arial" w:cs="Arial"/>
              </w:rPr>
              <w:t>1.</w:t>
            </w:r>
            <w:r w:rsidRPr="00462B53">
              <w:rPr>
                <w:rFonts w:ascii="Arial" w:hAnsi="Arial" w:cs="Arial"/>
              </w:rPr>
              <w:tab/>
              <w:t xml:space="preserve">Oświadczam, że nie podlegam wykluczeniu z postępowania na podstawie art. 24 ust 1 pkt 12-23 </w:t>
            </w:r>
            <w:proofErr w:type="spellStart"/>
            <w:r w:rsidRPr="00462B53">
              <w:rPr>
                <w:rFonts w:ascii="Arial" w:hAnsi="Arial" w:cs="Arial"/>
              </w:rPr>
              <w:t>p.z.p</w:t>
            </w:r>
            <w:proofErr w:type="spellEnd"/>
            <w:r w:rsidRPr="00462B53">
              <w:rPr>
                <w:rFonts w:ascii="Arial" w:hAnsi="Arial" w:cs="Arial"/>
              </w:rPr>
              <w:t>.</w:t>
            </w:r>
          </w:p>
        </w:tc>
      </w:tr>
      <w:tr w:rsidR="00462B53" w:rsidRPr="00462B53" w14:paraId="66285580" w14:textId="77777777" w:rsidTr="004A6DD7">
        <w:tc>
          <w:tcPr>
            <w:tcW w:w="9210" w:type="dxa"/>
            <w:hideMark/>
          </w:tcPr>
          <w:p w14:paraId="230DDEC8" w14:textId="77777777" w:rsidR="00462B53" w:rsidRPr="00462B53" w:rsidRDefault="00462B53" w:rsidP="00462B53">
            <w:pPr>
              <w:widowControl w:val="0"/>
              <w:suppressAutoHyphens/>
              <w:autoSpaceDE w:val="0"/>
              <w:autoSpaceDN w:val="0"/>
              <w:adjustRightInd w:val="0"/>
              <w:spacing w:beforeLines="60" w:before="144" w:afterLines="60" w:after="144" w:line="360" w:lineRule="auto"/>
              <w:ind w:left="540" w:hanging="425"/>
              <w:contextualSpacing/>
              <w:jc w:val="both"/>
              <w:rPr>
                <w:rFonts w:ascii="Arial" w:hAnsi="Arial" w:cs="Arial"/>
                <w:lang w:eastAsia="en-US"/>
              </w:rPr>
            </w:pPr>
            <w:r w:rsidRPr="00462B53">
              <w:rPr>
                <w:rFonts w:ascii="Arial" w:hAnsi="Arial" w:cs="Arial"/>
              </w:rPr>
              <w:t>2.</w:t>
            </w:r>
            <w:r w:rsidRPr="00462B53">
              <w:rPr>
                <w:rFonts w:ascii="Arial" w:hAnsi="Arial" w:cs="Arial"/>
              </w:rPr>
              <w:tab/>
              <w:t xml:space="preserve">Oświadczam, że nie podlegam wykluczeniu z postępowania na podstawie art. 24 ust. 5 pkt 1 </w:t>
            </w:r>
            <w:proofErr w:type="spellStart"/>
            <w:r w:rsidRPr="00462B53">
              <w:rPr>
                <w:rFonts w:ascii="Arial" w:hAnsi="Arial" w:cs="Arial"/>
              </w:rPr>
              <w:t>p.z.p</w:t>
            </w:r>
            <w:proofErr w:type="spellEnd"/>
            <w:r w:rsidRPr="00462B53">
              <w:rPr>
                <w:rFonts w:ascii="Arial" w:hAnsi="Arial" w:cs="Arial"/>
              </w:rPr>
              <w:t>.</w:t>
            </w:r>
          </w:p>
        </w:tc>
      </w:tr>
      <w:tr w:rsidR="00462B53" w:rsidRPr="00462B53" w14:paraId="33917F64" w14:textId="77777777" w:rsidTr="004A6DD7">
        <w:tc>
          <w:tcPr>
            <w:tcW w:w="9210" w:type="dxa"/>
            <w:hideMark/>
          </w:tcPr>
          <w:p w14:paraId="34650E34" w14:textId="77777777" w:rsidR="00462B53" w:rsidRPr="00462B53" w:rsidRDefault="00462B53" w:rsidP="00462B53">
            <w:pPr>
              <w:widowControl w:val="0"/>
              <w:suppressAutoHyphens/>
              <w:autoSpaceDE w:val="0"/>
              <w:autoSpaceDN w:val="0"/>
              <w:adjustRightInd w:val="0"/>
              <w:spacing w:before="240" w:line="360" w:lineRule="auto"/>
              <w:rPr>
                <w:rFonts w:ascii="Arial" w:hAnsi="Arial" w:cs="Arial"/>
              </w:rPr>
            </w:pPr>
            <w:r w:rsidRPr="00462B53">
              <w:rPr>
                <w:rFonts w:ascii="Arial" w:hAnsi="Arial" w:cs="Arial"/>
              </w:rPr>
              <w:t xml:space="preserve">         ………………. dnia ……………. r.</w:t>
            </w:r>
            <w:r w:rsidRPr="00462B53">
              <w:rPr>
                <w:sz w:val="24"/>
                <w:szCs w:val="24"/>
              </w:rPr>
              <w:t xml:space="preserve"> </w:t>
            </w:r>
            <w:r w:rsidRPr="00462B53">
              <w:rPr>
                <w:rFonts w:ascii="Arial" w:hAnsi="Arial" w:cs="Arial"/>
              </w:rPr>
              <w:tab/>
              <w:t xml:space="preserve">                              ..............................................................</w:t>
            </w:r>
          </w:p>
          <w:p w14:paraId="23DEC0A7" w14:textId="77777777" w:rsidR="00462B53" w:rsidRPr="00462B53" w:rsidRDefault="00462B53" w:rsidP="00462B53">
            <w:pPr>
              <w:widowControl w:val="0"/>
              <w:suppressAutoHyphens/>
              <w:autoSpaceDE w:val="0"/>
              <w:autoSpaceDN w:val="0"/>
              <w:adjustRightInd w:val="0"/>
              <w:spacing w:after="240" w:line="360" w:lineRule="auto"/>
              <w:rPr>
                <w:rFonts w:ascii="Arial" w:hAnsi="Arial" w:cs="Arial"/>
                <w:i/>
              </w:rPr>
            </w:pPr>
            <w:r w:rsidRPr="00462B53">
              <w:rPr>
                <w:rFonts w:ascii="Arial" w:hAnsi="Arial" w:cs="Arial"/>
                <w:i/>
                <w:sz w:val="16"/>
              </w:rPr>
              <w:t xml:space="preserve">                                                                                                                        (podpis osoby upoważnionej do reprezentacji)</w:t>
            </w:r>
          </w:p>
        </w:tc>
      </w:tr>
      <w:tr w:rsidR="00462B53" w:rsidRPr="00462B53" w14:paraId="3C16B946" w14:textId="77777777" w:rsidTr="004A6DD7">
        <w:tc>
          <w:tcPr>
            <w:tcW w:w="9210" w:type="dxa"/>
            <w:hideMark/>
          </w:tcPr>
          <w:p w14:paraId="6FD0E60F" w14:textId="77777777" w:rsidR="00462B53" w:rsidRPr="00462B53" w:rsidRDefault="00462B53" w:rsidP="00462B53">
            <w:pPr>
              <w:widowControl w:val="0"/>
              <w:suppressAutoHyphens/>
              <w:autoSpaceDE w:val="0"/>
              <w:autoSpaceDN w:val="0"/>
              <w:adjustRightInd w:val="0"/>
              <w:spacing w:beforeLines="60" w:before="144" w:afterLines="60" w:after="144" w:line="360" w:lineRule="auto"/>
              <w:ind w:left="540" w:hanging="425"/>
              <w:contextualSpacing/>
              <w:jc w:val="both"/>
              <w:rPr>
                <w:rFonts w:ascii="Arial" w:hAnsi="Arial" w:cs="Arial"/>
                <w:i/>
                <w:iCs/>
                <w:szCs w:val="18"/>
                <w:lang w:eastAsia="en-US"/>
              </w:rPr>
            </w:pPr>
            <w:r w:rsidRPr="00462B53">
              <w:rPr>
                <w:rFonts w:ascii="Arial" w:hAnsi="Arial" w:cs="Arial"/>
                <w:iCs/>
                <w:szCs w:val="18"/>
              </w:rPr>
              <w:t>3.</w:t>
            </w:r>
            <w:r w:rsidRPr="00462B53">
              <w:rPr>
                <w:rFonts w:ascii="Arial" w:hAnsi="Arial" w:cs="Arial"/>
                <w:iCs/>
                <w:szCs w:val="18"/>
              </w:rPr>
              <w:tab/>
            </w:r>
            <w:r w:rsidRPr="00462B53">
              <w:rPr>
                <w:rFonts w:ascii="Arial" w:hAnsi="Arial" w:cs="Arial"/>
              </w:rPr>
              <w:t xml:space="preserve">Oświadczam, że zachodzą w stosunku do mnie podstawy wykluczenia z postępowania na podstawie art. ………………. </w:t>
            </w:r>
            <w:proofErr w:type="spellStart"/>
            <w:r w:rsidRPr="00462B53">
              <w:rPr>
                <w:rFonts w:ascii="Arial" w:hAnsi="Arial" w:cs="Arial"/>
              </w:rPr>
              <w:t>P.z.p</w:t>
            </w:r>
            <w:proofErr w:type="spellEnd"/>
            <w:r w:rsidRPr="00462B53">
              <w:rPr>
                <w:rFonts w:ascii="Arial" w:hAnsi="Arial" w:cs="Arial"/>
              </w:rPr>
              <w:t xml:space="preserve">. </w:t>
            </w:r>
            <w:r w:rsidRPr="00462B53">
              <w:rPr>
                <w:rFonts w:ascii="Arial" w:hAnsi="Arial" w:cs="Arial"/>
                <w:i/>
                <w:iCs/>
                <w:szCs w:val="18"/>
              </w:rPr>
              <w:t xml:space="preserve">(podać mającą zastosowanie podstawę wykluczenia spośród wymienionych w art. 24 ust. 1 pkt 13-14, 16-20 lub art. 24 ust. 5 </w:t>
            </w:r>
            <w:proofErr w:type="spellStart"/>
            <w:r w:rsidRPr="00462B53">
              <w:rPr>
                <w:rFonts w:ascii="Arial" w:hAnsi="Arial" w:cs="Arial"/>
                <w:i/>
                <w:iCs/>
                <w:szCs w:val="18"/>
              </w:rPr>
              <w:t>p.z.p</w:t>
            </w:r>
            <w:proofErr w:type="spellEnd"/>
            <w:r w:rsidRPr="00462B53">
              <w:rPr>
                <w:rFonts w:ascii="Arial" w:hAnsi="Arial" w:cs="Arial"/>
                <w:i/>
                <w:iCs/>
                <w:szCs w:val="18"/>
              </w:rPr>
              <w:t>.).</w:t>
            </w:r>
          </w:p>
        </w:tc>
      </w:tr>
      <w:tr w:rsidR="00462B53" w:rsidRPr="00462B53" w14:paraId="615BAD9A" w14:textId="77777777" w:rsidTr="004A6DD7">
        <w:tc>
          <w:tcPr>
            <w:tcW w:w="9210" w:type="dxa"/>
            <w:hideMark/>
          </w:tcPr>
          <w:p w14:paraId="4ECE7497" w14:textId="77777777" w:rsidR="00462B53" w:rsidRPr="00462B53" w:rsidRDefault="00462B53" w:rsidP="00462B53">
            <w:pPr>
              <w:widowControl w:val="0"/>
              <w:suppressAutoHyphens/>
              <w:autoSpaceDE w:val="0"/>
              <w:autoSpaceDN w:val="0"/>
              <w:adjustRightInd w:val="0"/>
              <w:spacing w:beforeLines="60" w:before="144" w:afterLines="60" w:after="144" w:line="360" w:lineRule="auto"/>
              <w:ind w:left="540"/>
              <w:jc w:val="both"/>
              <w:rPr>
                <w:rFonts w:ascii="Arial" w:hAnsi="Arial" w:cs="Arial"/>
                <w:lang w:eastAsia="en-US"/>
              </w:rPr>
            </w:pPr>
            <w:r w:rsidRPr="00462B53">
              <w:rPr>
                <w:rFonts w:ascii="Arial" w:hAnsi="Arial" w:cs="Arial"/>
              </w:rPr>
              <w:t xml:space="preserve">Jednocześnie oświadczam, że w związku z ww. okolicznością, na podstawie art. 24 ust. 8 </w:t>
            </w:r>
            <w:proofErr w:type="spellStart"/>
            <w:r w:rsidRPr="00462B53">
              <w:rPr>
                <w:rFonts w:ascii="Arial" w:hAnsi="Arial" w:cs="Arial"/>
              </w:rPr>
              <w:t>p.z.p</w:t>
            </w:r>
            <w:proofErr w:type="spellEnd"/>
            <w:r w:rsidRPr="00462B53">
              <w:rPr>
                <w:rFonts w:ascii="Arial" w:hAnsi="Arial" w:cs="Arial"/>
              </w:rPr>
              <w:t xml:space="preserve">. ustawy </w:t>
            </w:r>
            <w:proofErr w:type="spellStart"/>
            <w:r w:rsidRPr="00462B53">
              <w:rPr>
                <w:rFonts w:ascii="Arial" w:hAnsi="Arial" w:cs="Arial"/>
              </w:rPr>
              <w:t>Pzp</w:t>
            </w:r>
            <w:proofErr w:type="spellEnd"/>
            <w:r w:rsidRPr="00462B53">
              <w:rPr>
                <w:rFonts w:ascii="Arial" w:hAnsi="Arial" w:cs="Arial"/>
              </w:rPr>
              <w:t xml:space="preserve"> podjąłem następujące środki naprawcze:</w:t>
            </w:r>
          </w:p>
        </w:tc>
      </w:tr>
      <w:tr w:rsidR="00462B53" w:rsidRPr="00462B53" w14:paraId="0477E0E1" w14:textId="77777777" w:rsidTr="004A6DD7">
        <w:tc>
          <w:tcPr>
            <w:tcW w:w="9210" w:type="dxa"/>
            <w:hideMark/>
          </w:tcPr>
          <w:p w14:paraId="151FEA9A" w14:textId="77777777" w:rsidR="00462B53" w:rsidRPr="00462B53" w:rsidRDefault="00462B53" w:rsidP="00462B53">
            <w:pPr>
              <w:widowControl w:val="0"/>
              <w:tabs>
                <w:tab w:val="right" w:pos="8460"/>
              </w:tabs>
              <w:suppressAutoHyphens/>
              <w:spacing w:before="240" w:line="360" w:lineRule="auto"/>
              <w:rPr>
                <w:rFonts w:ascii="Arial" w:hAnsi="Arial" w:cs="Arial"/>
              </w:rPr>
            </w:pPr>
            <w:r w:rsidRPr="00462B53">
              <w:rPr>
                <w:rFonts w:ascii="Arial" w:hAnsi="Arial" w:cs="Arial"/>
              </w:rPr>
              <w:t xml:space="preserve">…………………, dnia …………………r. </w:t>
            </w:r>
            <w:r w:rsidRPr="00462B53">
              <w:rPr>
                <w:rFonts w:ascii="Arial" w:hAnsi="Arial" w:cs="Arial"/>
              </w:rPr>
              <w:tab/>
              <w:t>..............................................................</w:t>
            </w:r>
          </w:p>
        </w:tc>
      </w:tr>
      <w:tr w:rsidR="00462B53" w:rsidRPr="00462B53" w14:paraId="7F41E672" w14:textId="77777777" w:rsidTr="004A6DD7">
        <w:tc>
          <w:tcPr>
            <w:tcW w:w="9210" w:type="dxa"/>
            <w:hideMark/>
          </w:tcPr>
          <w:p w14:paraId="05FABD6E" w14:textId="77777777" w:rsidR="00462B53" w:rsidRPr="00462B53" w:rsidRDefault="00462B53" w:rsidP="00462B53">
            <w:pPr>
              <w:widowControl w:val="0"/>
              <w:suppressAutoHyphens/>
              <w:spacing w:after="240" w:line="360" w:lineRule="auto"/>
              <w:ind w:left="5040"/>
              <w:jc w:val="both"/>
              <w:rPr>
                <w:rFonts w:ascii="Arial" w:hAnsi="Arial" w:cs="Arial"/>
                <w:i/>
                <w:sz w:val="16"/>
                <w:szCs w:val="16"/>
              </w:rPr>
            </w:pPr>
            <w:r w:rsidRPr="00462B53">
              <w:rPr>
                <w:rFonts w:ascii="Arial" w:hAnsi="Arial" w:cs="Arial"/>
                <w:i/>
                <w:iCs/>
                <w:sz w:val="16"/>
                <w:szCs w:val="16"/>
              </w:rPr>
              <w:t>(podpis osoby upoważnionej do reprezentacji)</w:t>
            </w:r>
          </w:p>
        </w:tc>
      </w:tr>
      <w:tr w:rsidR="00462B53" w:rsidRPr="00462B53" w14:paraId="2AF6AE7D" w14:textId="77777777" w:rsidTr="004A6DD7">
        <w:tc>
          <w:tcPr>
            <w:tcW w:w="9210" w:type="dxa"/>
            <w:hideMark/>
          </w:tcPr>
          <w:p w14:paraId="0BD2A453" w14:textId="77777777" w:rsidR="00462B53" w:rsidRPr="00462B53" w:rsidRDefault="00462B53" w:rsidP="00462B53">
            <w:pPr>
              <w:widowControl w:val="0"/>
              <w:suppressAutoHyphens/>
              <w:autoSpaceDE w:val="0"/>
              <w:autoSpaceDN w:val="0"/>
              <w:adjustRightInd w:val="0"/>
              <w:spacing w:beforeLines="60" w:before="144" w:afterLines="60" w:after="144" w:line="360" w:lineRule="auto"/>
              <w:jc w:val="center"/>
              <w:rPr>
                <w:rFonts w:ascii="Arial" w:hAnsi="Arial" w:cs="Arial"/>
                <w:b/>
                <w:bCs/>
                <w:szCs w:val="22"/>
                <w:lang w:eastAsia="en-US"/>
              </w:rPr>
            </w:pPr>
            <w:r w:rsidRPr="00462B53">
              <w:rPr>
                <w:rFonts w:ascii="Arial" w:hAnsi="Arial" w:cs="Arial"/>
                <w:b/>
                <w:bCs/>
                <w:szCs w:val="24"/>
              </w:rPr>
              <w:lastRenderedPageBreak/>
              <w:t>OŚWIADCZENIE DOTYCZĄCE PODANYCH INFORMACJI:</w:t>
            </w:r>
          </w:p>
        </w:tc>
      </w:tr>
      <w:tr w:rsidR="00462B53" w:rsidRPr="00462B53" w14:paraId="4FAD209F" w14:textId="77777777" w:rsidTr="004A6DD7">
        <w:tc>
          <w:tcPr>
            <w:tcW w:w="9210" w:type="dxa"/>
            <w:hideMark/>
          </w:tcPr>
          <w:p w14:paraId="5490BCF0" w14:textId="77777777" w:rsidR="00462B53" w:rsidRPr="00462B53" w:rsidRDefault="00462B53" w:rsidP="00462B53">
            <w:pPr>
              <w:widowControl w:val="0"/>
              <w:suppressAutoHyphens/>
              <w:autoSpaceDE w:val="0"/>
              <w:autoSpaceDN w:val="0"/>
              <w:adjustRightInd w:val="0"/>
              <w:spacing w:beforeLines="60" w:before="144" w:afterLines="60" w:after="144" w:line="360" w:lineRule="auto"/>
              <w:jc w:val="both"/>
              <w:rPr>
                <w:rFonts w:ascii="Arial" w:hAnsi="Arial" w:cs="Arial"/>
                <w:lang w:eastAsia="en-US"/>
              </w:rPr>
            </w:pPr>
            <w:r w:rsidRPr="00462B53">
              <w:rPr>
                <w:rFonts w:ascii="Arial" w:hAnsi="Arial" w:cs="Arial"/>
              </w:rPr>
              <w:t xml:space="preserve">Oświadczam, że wszystkie informacje podane w powyższych oświadczeniach są aktualne i zgodne z prawdą oraz zostały przedstawione z pełną świadomością konsekwencji wprowadzenia zamawiającego w błąd przy przedstawianiu informacji. </w:t>
            </w:r>
          </w:p>
        </w:tc>
      </w:tr>
      <w:tr w:rsidR="00462B53" w:rsidRPr="00462B53" w14:paraId="2B9B5D20" w14:textId="77777777" w:rsidTr="004A6DD7">
        <w:tc>
          <w:tcPr>
            <w:tcW w:w="9210" w:type="dxa"/>
            <w:hideMark/>
          </w:tcPr>
          <w:p w14:paraId="3FC96102" w14:textId="77777777" w:rsidR="00462B53" w:rsidRPr="00462B53" w:rsidRDefault="00462B53" w:rsidP="00462B53">
            <w:pPr>
              <w:widowControl w:val="0"/>
              <w:tabs>
                <w:tab w:val="right" w:pos="8460"/>
              </w:tabs>
              <w:suppressAutoHyphens/>
              <w:spacing w:before="240" w:line="360" w:lineRule="auto"/>
              <w:rPr>
                <w:rFonts w:ascii="Arial" w:hAnsi="Arial" w:cs="Arial"/>
              </w:rPr>
            </w:pPr>
            <w:r w:rsidRPr="00462B53">
              <w:rPr>
                <w:rFonts w:ascii="Arial" w:hAnsi="Arial" w:cs="Arial"/>
              </w:rPr>
              <w:t>…………….., dnia ……………………r.</w:t>
            </w:r>
            <w:r w:rsidRPr="00462B53">
              <w:rPr>
                <w:rFonts w:ascii="Arial" w:hAnsi="Arial" w:cs="Arial"/>
              </w:rPr>
              <w:tab/>
              <w:t>..............................................................</w:t>
            </w:r>
          </w:p>
        </w:tc>
      </w:tr>
      <w:tr w:rsidR="00462B53" w:rsidRPr="00462B53" w14:paraId="5DDF341F" w14:textId="77777777" w:rsidTr="004A6DD7">
        <w:tc>
          <w:tcPr>
            <w:tcW w:w="9210" w:type="dxa"/>
            <w:hideMark/>
          </w:tcPr>
          <w:p w14:paraId="02504E79" w14:textId="77777777" w:rsidR="00462B53" w:rsidRPr="00462B53" w:rsidRDefault="00462B53" w:rsidP="00462B53">
            <w:pPr>
              <w:widowControl w:val="0"/>
              <w:suppressAutoHyphens/>
              <w:spacing w:before="120" w:after="240" w:line="360" w:lineRule="auto"/>
              <w:ind w:left="5040"/>
              <w:jc w:val="both"/>
              <w:rPr>
                <w:rFonts w:ascii="Arial" w:hAnsi="Arial" w:cs="Arial"/>
                <w:i/>
                <w:sz w:val="16"/>
                <w:szCs w:val="16"/>
              </w:rPr>
            </w:pPr>
            <w:r w:rsidRPr="00462B53">
              <w:rPr>
                <w:rFonts w:ascii="Arial" w:hAnsi="Arial" w:cs="Arial"/>
                <w:i/>
                <w:iCs/>
                <w:sz w:val="16"/>
                <w:szCs w:val="16"/>
              </w:rPr>
              <w:t>(podpis osoby upoważnionej do reprezentacji)</w:t>
            </w:r>
          </w:p>
        </w:tc>
      </w:tr>
    </w:tbl>
    <w:p w14:paraId="56DF83FF" w14:textId="77777777" w:rsidR="00462B53" w:rsidRPr="00462B53" w:rsidRDefault="00462B53" w:rsidP="00462B53">
      <w:pPr>
        <w:rPr>
          <w:sz w:val="24"/>
          <w:szCs w:val="22"/>
          <w:lang w:eastAsia="en-US"/>
        </w:rPr>
      </w:pPr>
    </w:p>
    <w:p w14:paraId="57D7AC58" w14:textId="77777777" w:rsidR="00462B53" w:rsidRPr="00462B53" w:rsidRDefault="00462B53" w:rsidP="00462B53">
      <w:pPr>
        <w:rPr>
          <w:sz w:val="24"/>
          <w:szCs w:val="22"/>
          <w:lang w:eastAsia="en-US"/>
        </w:rPr>
      </w:pPr>
    </w:p>
    <w:p w14:paraId="07FB9C97" w14:textId="77777777" w:rsidR="00462B53" w:rsidRPr="00462B53" w:rsidRDefault="00462B53" w:rsidP="00462B53">
      <w:pPr>
        <w:rPr>
          <w:sz w:val="24"/>
          <w:szCs w:val="22"/>
          <w:lang w:eastAsia="en-US"/>
        </w:rPr>
      </w:pPr>
    </w:p>
    <w:p w14:paraId="5AB3008E" w14:textId="1FAD9A23" w:rsidR="00462B53" w:rsidRDefault="00462B53" w:rsidP="00462B53">
      <w:pPr>
        <w:rPr>
          <w:sz w:val="24"/>
          <w:szCs w:val="22"/>
          <w:lang w:eastAsia="en-US"/>
        </w:rPr>
      </w:pPr>
    </w:p>
    <w:p w14:paraId="61FEFA71" w14:textId="0DDAB711" w:rsidR="00CB62B6" w:rsidRDefault="00CB62B6" w:rsidP="00462B53">
      <w:pPr>
        <w:rPr>
          <w:sz w:val="24"/>
          <w:szCs w:val="22"/>
          <w:lang w:eastAsia="en-US"/>
        </w:rPr>
      </w:pPr>
    </w:p>
    <w:p w14:paraId="1AADBDE0" w14:textId="165A04C8" w:rsidR="00CB62B6" w:rsidRDefault="00CB62B6" w:rsidP="00462B53">
      <w:pPr>
        <w:rPr>
          <w:sz w:val="24"/>
          <w:szCs w:val="22"/>
          <w:lang w:eastAsia="en-US"/>
        </w:rPr>
      </w:pPr>
    </w:p>
    <w:p w14:paraId="16762E4C" w14:textId="4EDAD195" w:rsidR="00CB62B6" w:rsidRDefault="00CB62B6" w:rsidP="00462B53">
      <w:pPr>
        <w:rPr>
          <w:sz w:val="24"/>
          <w:szCs w:val="22"/>
          <w:lang w:eastAsia="en-US"/>
        </w:rPr>
      </w:pPr>
    </w:p>
    <w:p w14:paraId="3BA70EE8" w14:textId="12F3A297" w:rsidR="00CB62B6" w:rsidRDefault="00CB62B6" w:rsidP="00462B53">
      <w:pPr>
        <w:rPr>
          <w:sz w:val="24"/>
          <w:szCs w:val="22"/>
          <w:lang w:eastAsia="en-US"/>
        </w:rPr>
      </w:pPr>
    </w:p>
    <w:p w14:paraId="27B13933" w14:textId="54EC11CC" w:rsidR="00CB62B6" w:rsidRDefault="00CB62B6" w:rsidP="00462B53">
      <w:pPr>
        <w:rPr>
          <w:sz w:val="24"/>
          <w:szCs w:val="22"/>
          <w:lang w:eastAsia="en-US"/>
        </w:rPr>
      </w:pPr>
    </w:p>
    <w:p w14:paraId="7F73A8C1" w14:textId="131DF8AA" w:rsidR="00CB62B6" w:rsidRDefault="00CB62B6" w:rsidP="00462B53">
      <w:pPr>
        <w:rPr>
          <w:sz w:val="24"/>
          <w:szCs w:val="22"/>
          <w:lang w:eastAsia="en-US"/>
        </w:rPr>
      </w:pPr>
    </w:p>
    <w:p w14:paraId="7FD951AB" w14:textId="4F1F0B00" w:rsidR="00CB62B6" w:rsidRDefault="00CB62B6" w:rsidP="00462B53">
      <w:pPr>
        <w:rPr>
          <w:sz w:val="24"/>
          <w:szCs w:val="22"/>
          <w:lang w:eastAsia="en-US"/>
        </w:rPr>
      </w:pPr>
    </w:p>
    <w:p w14:paraId="74F5DED5" w14:textId="71EDEAAA" w:rsidR="00CB62B6" w:rsidRDefault="00CB62B6" w:rsidP="00462B53">
      <w:pPr>
        <w:rPr>
          <w:sz w:val="24"/>
          <w:szCs w:val="22"/>
          <w:lang w:eastAsia="en-US"/>
        </w:rPr>
      </w:pPr>
    </w:p>
    <w:p w14:paraId="4F506B66" w14:textId="5B351AC5" w:rsidR="00C62D92" w:rsidRDefault="00C62D92" w:rsidP="00462B53">
      <w:pPr>
        <w:rPr>
          <w:sz w:val="24"/>
          <w:szCs w:val="22"/>
          <w:lang w:eastAsia="en-US"/>
        </w:rPr>
      </w:pPr>
    </w:p>
    <w:p w14:paraId="1F50D4EE" w14:textId="7B056E5F" w:rsidR="00C62D92" w:rsidRDefault="00C62D92" w:rsidP="00462B53">
      <w:pPr>
        <w:rPr>
          <w:sz w:val="24"/>
          <w:szCs w:val="22"/>
          <w:lang w:eastAsia="en-US"/>
        </w:rPr>
      </w:pPr>
    </w:p>
    <w:p w14:paraId="1A683065" w14:textId="2A154C2A" w:rsidR="00C62D92" w:rsidRDefault="00C62D92" w:rsidP="00462B53">
      <w:pPr>
        <w:rPr>
          <w:sz w:val="24"/>
          <w:szCs w:val="22"/>
          <w:lang w:eastAsia="en-US"/>
        </w:rPr>
      </w:pPr>
    </w:p>
    <w:p w14:paraId="0E17A6F3" w14:textId="3C6C7AE4" w:rsidR="00C62D92" w:rsidRDefault="00C62D92" w:rsidP="00462B53">
      <w:pPr>
        <w:rPr>
          <w:sz w:val="24"/>
          <w:szCs w:val="22"/>
          <w:lang w:eastAsia="en-US"/>
        </w:rPr>
      </w:pPr>
    </w:p>
    <w:p w14:paraId="28B342AA" w14:textId="00113254" w:rsidR="00C62D92" w:rsidRDefault="00C62D92" w:rsidP="00462B53">
      <w:pPr>
        <w:rPr>
          <w:sz w:val="24"/>
          <w:szCs w:val="22"/>
          <w:lang w:eastAsia="en-US"/>
        </w:rPr>
      </w:pPr>
    </w:p>
    <w:p w14:paraId="2EC46754" w14:textId="3FBCDECE" w:rsidR="00C62D92" w:rsidRDefault="00C62D92" w:rsidP="00462B53">
      <w:pPr>
        <w:rPr>
          <w:sz w:val="24"/>
          <w:szCs w:val="22"/>
          <w:lang w:eastAsia="en-US"/>
        </w:rPr>
      </w:pPr>
    </w:p>
    <w:p w14:paraId="4BBC4B6B" w14:textId="11A625C2" w:rsidR="00C62D92" w:rsidRDefault="00C62D92" w:rsidP="00462B53">
      <w:pPr>
        <w:rPr>
          <w:sz w:val="24"/>
          <w:szCs w:val="22"/>
          <w:lang w:eastAsia="en-US"/>
        </w:rPr>
      </w:pPr>
    </w:p>
    <w:p w14:paraId="2E034DCF" w14:textId="4FCCB8DE" w:rsidR="00C62D92" w:rsidRDefault="00C62D92" w:rsidP="00462B53">
      <w:pPr>
        <w:rPr>
          <w:sz w:val="24"/>
          <w:szCs w:val="22"/>
          <w:lang w:eastAsia="en-US"/>
        </w:rPr>
      </w:pPr>
    </w:p>
    <w:p w14:paraId="7BDCFF1A" w14:textId="68337C35" w:rsidR="00C62D92" w:rsidRDefault="00C62D92" w:rsidP="00462B53">
      <w:pPr>
        <w:rPr>
          <w:sz w:val="24"/>
          <w:szCs w:val="22"/>
          <w:lang w:eastAsia="en-US"/>
        </w:rPr>
      </w:pPr>
    </w:p>
    <w:p w14:paraId="1A30EF86" w14:textId="62619B3B" w:rsidR="00C62D92" w:rsidRDefault="00C62D92" w:rsidP="00462B53">
      <w:pPr>
        <w:rPr>
          <w:sz w:val="24"/>
          <w:szCs w:val="22"/>
          <w:lang w:eastAsia="en-US"/>
        </w:rPr>
      </w:pPr>
    </w:p>
    <w:p w14:paraId="558CFF13" w14:textId="1D22512C" w:rsidR="00C62D92" w:rsidRDefault="00C62D92" w:rsidP="00462B53">
      <w:pPr>
        <w:rPr>
          <w:sz w:val="24"/>
          <w:szCs w:val="22"/>
          <w:lang w:eastAsia="en-US"/>
        </w:rPr>
      </w:pPr>
    </w:p>
    <w:p w14:paraId="4890D395" w14:textId="7711E9B8" w:rsidR="00C62D92" w:rsidRDefault="00C62D92" w:rsidP="00462B53">
      <w:pPr>
        <w:rPr>
          <w:sz w:val="24"/>
          <w:szCs w:val="22"/>
          <w:lang w:eastAsia="en-US"/>
        </w:rPr>
      </w:pPr>
    </w:p>
    <w:p w14:paraId="05403BF2" w14:textId="0C486F62" w:rsidR="00C62D92" w:rsidRDefault="00C62D92" w:rsidP="00462B53">
      <w:pPr>
        <w:rPr>
          <w:sz w:val="24"/>
          <w:szCs w:val="22"/>
          <w:lang w:eastAsia="en-US"/>
        </w:rPr>
      </w:pPr>
    </w:p>
    <w:p w14:paraId="51E5CC7B" w14:textId="77E26844" w:rsidR="00C62D92" w:rsidRDefault="00C62D92" w:rsidP="00462B53">
      <w:pPr>
        <w:rPr>
          <w:sz w:val="24"/>
          <w:szCs w:val="22"/>
          <w:lang w:eastAsia="en-US"/>
        </w:rPr>
      </w:pPr>
    </w:p>
    <w:p w14:paraId="43C6F3E3" w14:textId="4287169E" w:rsidR="00C62D92" w:rsidRDefault="00C62D92" w:rsidP="00462B53">
      <w:pPr>
        <w:rPr>
          <w:sz w:val="24"/>
          <w:szCs w:val="22"/>
          <w:lang w:eastAsia="en-US"/>
        </w:rPr>
      </w:pPr>
    </w:p>
    <w:p w14:paraId="537B8C5B" w14:textId="77777777" w:rsidR="00C62D92" w:rsidRDefault="00C62D92" w:rsidP="00462B53">
      <w:pPr>
        <w:rPr>
          <w:sz w:val="24"/>
          <w:szCs w:val="22"/>
          <w:lang w:eastAsia="en-US"/>
        </w:rPr>
      </w:pPr>
    </w:p>
    <w:p w14:paraId="70548DB6" w14:textId="76CD64CB" w:rsidR="00872B60" w:rsidRDefault="00872B60" w:rsidP="00462B53">
      <w:pPr>
        <w:rPr>
          <w:sz w:val="24"/>
          <w:szCs w:val="22"/>
          <w:lang w:eastAsia="en-US"/>
        </w:rPr>
      </w:pPr>
    </w:p>
    <w:p w14:paraId="40A0AC51" w14:textId="77777777" w:rsidR="00872B60" w:rsidRDefault="00872B60" w:rsidP="00462B53">
      <w:pPr>
        <w:rPr>
          <w:sz w:val="24"/>
          <w:szCs w:val="22"/>
          <w:lang w:eastAsia="en-US"/>
        </w:rPr>
      </w:pPr>
    </w:p>
    <w:tbl>
      <w:tblPr>
        <w:tblW w:w="9210" w:type="dxa"/>
        <w:tblLayout w:type="fixed"/>
        <w:tblCellMar>
          <w:left w:w="70" w:type="dxa"/>
          <w:right w:w="70" w:type="dxa"/>
        </w:tblCellMar>
        <w:tblLook w:val="04A0" w:firstRow="1" w:lastRow="0" w:firstColumn="1" w:lastColumn="0" w:noHBand="0" w:noVBand="1"/>
      </w:tblPr>
      <w:tblGrid>
        <w:gridCol w:w="113"/>
        <w:gridCol w:w="3363"/>
        <w:gridCol w:w="5596"/>
        <w:gridCol w:w="138"/>
      </w:tblGrid>
      <w:tr w:rsidR="00462B53" w:rsidRPr="00462B53" w14:paraId="6E5E4F4A" w14:textId="77777777" w:rsidTr="004A6DD7">
        <w:tc>
          <w:tcPr>
            <w:tcW w:w="9210" w:type="dxa"/>
            <w:gridSpan w:val="4"/>
            <w:hideMark/>
          </w:tcPr>
          <w:p w14:paraId="4D4515B3" w14:textId="5DC2F229" w:rsidR="00462B53" w:rsidRPr="00462B53" w:rsidRDefault="00462B53" w:rsidP="00C64180">
            <w:pPr>
              <w:widowControl w:val="0"/>
              <w:tabs>
                <w:tab w:val="left" w:pos="1702"/>
                <w:tab w:val="right" w:pos="9070"/>
              </w:tabs>
              <w:suppressAutoHyphens/>
              <w:spacing w:beforeLines="60" w:before="144" w:afterLines="60" w:after="144" w:line="360" w:lineRule="auto"/>
              <w:rPr>
                <w:rFonts w:ascii="Arial" w:hAnsi="Arial" w:cs="Arial"/>
                <w:b/>
                <w:lang w:eastAsia="en-US"/>
              </w:rPr>
            </w:pPr>
            <w:r w:rsidRPr="00462B53">
              <w:rPr>
                <w:rFonts w:ascii="Arial" w:hAnsi="Arial" w:cs="Arial"/>
                <w:b/>
              </w:rPr>
              <w:lastRenderedPageBreak/>
              <w:t>Znak sprawy: PZP/ZP/</w:t>
            </w:r>
            <w:r w:rsidR="00C64180">
              <w:rPr>
                <w:rFonts w:ascii="Arial" w:hAnsi="Arial" w:cs="Arial"/>
                <w:b/>
              </w:rPr>
              <w:t>25</w:t>
            </w:r>
            <w:r w:rsidRPr="00462B53">
              <w:rPr>
                <w:rFonts w:ascii="Arial" w:hAnsi="Arial" w:cs="Arial"/>
                <w:b/>
              </w:rPr>
              <w:t>/2017/CNK/</w:t>
            </w:r>
            <w:proofErr w:type="spellStart"/>
            <w:r w:rsidRPr="00462B53">
              <w:rPr>
                <w:rFonts w:ascii="Arial" w:hAnsi="Arial" w:cs="Arial"/>
                <w:b/>
              </w:rPr>
              <w:t>MSi</w:t>
            </w:r>
            <w:proofErr w:type="spellEnd"/>
            <w:r w:rsidRPr="00462B53">
              <w:rPr>
                <w:rFonts w:ascii="Arial" w:hAnsi="Arial" w:cs="Arial"/>
                <w:b/>
              </w:rPr>
              <w:tab/>
              <w:t>Załącznik 3.2. do SIWZ</w:t>
            </w:r>
          </w:p>
        </w:tc>
      </w:tr>
      <w:tr w:rsidR="00462B53" w:rsidRPr="00462B53" w14:paraId="3B38722D" w14:textId="77777777" w:rsidTr="004A6DD7">
        <w:tc>
          <w:tcPr>
            <w:tcW w:w="9210" w:type="dxa"/>
            <w:gridSpan w:val="4"/>
            <w:hideMark/>
          </w:tcPr>
          <w:p w14:paraId="3314ACDD" w14:textId="77777777" w:rsidR="00462B53" w:rsidRPr="00462B53" w:rsidRDefault="00462B53" w:rsidP="00462B53">
            <w:pPr>
              <w:widowControl w:val="0"/>
              <w:suppressAutoHyphens/>
              <w:spacing w:beforeLines="60" w:before="144" w:afterLines="60" w:after="144" w:line="360" w:lineRule="auto"/>
              <w:jc w:val="both"/>
              <w:rPr>
                <w:rFonts w:ascii="Arial" w:hAnsi="Arial" w:cs="Arial"/>
                <w:b/>
                <w:lang w:eastAsia="en-US"/>
              </w:rPr>
            </w:pPr>
            <w:r w:rsidRPr="00462B53">
              <w:rPr>
                <w:rFonts w:ascii="Arial" w:eastAsia="Arial Unicode MS" w:hAnsi="Arial" w:cs="Arial"/>
                <w:b/>
              </w:rPr>
              <w:t>Oświadczenia nie należy składać wraz z ofertą. Oświadczenie należy złożyć w terminie 3 dni od dnia przekazania lub zamieszczenia na stronie informacji podawanych podczas sesji otwarcia ofert</w:t>
            </w:r>
          </w:p>
        </w:tc>
      </w:tr>
      <w:tr w:rsidR="00462B53" w:rsidRPr="00462B53" w14:paraId="2A86EB4D" w14:textId="77777777" w:rsidTr="004A6D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1E0" w:firstRow="1" w:lastRow="1" w:firstColumn="1" w:lastColumn="1" w:noHBand="0" w:noVBand="0"/>
        </w:tblPrEx>
        <w:trPr>
          <w:gridBefore w:val="1"/>
          <w:gridAfter w:val="1"/>
          <w:wBefore w:w="113" w:type="dxa"/>
          <w:wAfter w:w="138" w:type="dxa"/>
          <w:trHeight w:val="1895"/>
        </w:trPr>
        <w:tc>
          <w:tcPr>
            <w:tcW w:w="3363" w:type="dxa"/>
            <w:tcBorders>
              <w:top w:val="single" w:sz="4" w:space="0" w:color="auto"/>
              <w:left w:val="single" w:sz="4" w:space="0" w:color="auto"/>
              <w:bottom w:val="single" w:sz="4" w:space="0" w:color="auto"/>
              <w:right w:val="single" w:sz="4" w:space="0" w:color="auto"/>
            </w:tcBorders>
          </w:tcPr>
          <w:p w14:paraId="7F8104A8" w14:textId="77777777" w:rsidR="00462B53" w:rsidRPr="00462B53" w:rsidRDefault="00462B53" w:rsidP="00462B53">
            <w:pPr>
              <w:widowControl w:val="0"/>
              <w:suppressAutoHyphens/>
              <w:autoSpaceDE w:val="0"/>
              <w:autoSpaceDN w:val="0"/>
              <w:adjustRightInd w:val="0"/>
              <w:spacing w:beforeLines="60" w:before="144" w:afterLines="60" w:after="144" w:line="360" w:lineRule="auto"/>
              <w:jc w:val="center"/>
              <w:rPr>
                <w:rFonts w:ascii="Arial" w:hAnsi="Arial" w:cs="Arial"/>
                <w:vertAlign w:val="subscript"/>
              </w:rPr>
            </w:pPr>
          </w:p>
          <w:p w14:paraId="139C98D8" w14:textId="77777777" w:rsidR="00462B53" w:rsidRPr="00462B53" w:rsidRDefault="00462B53" w:rsidP="00462B53">
            <w:pPr>
              <w:widowControl w:val="0"/>
              <w:suppressAutoHyphens/>
              <w:autoSpaceDE w:val="0"/>
              <w:autoSpaceDN w:val="0"/>
              <w:adjustRightInd w:val="0"/>
              <w:spacing w:beforeLines="60" w:before="144" w:afterLines="60" w:after="144" w:line="360" w:lineRule="auto"/>
              <w:jc w:val="center"/>
              <w:rPr>
                <w:rFonts w:ascii="Arial" w:hAnsi="Arial" w:cs="Arial"/>
                <w:vertAlign w:val="subscript"/>
              </w:rPr>
            </w:pPr>
          </w:p>
          <w:p w14:paraId="79A05B06" w14:textId="77777777" w:rsidR="00462B53" w:rsidRPr="00462B53" w:rsidRDefault="00462B53" w:rsidP="00462B53">
            <w:pPr>
              <w:widowControl w:val="0"/>
              <w:suppressAutoHyphens/>
              <w:autoSpaceDE w:val="0"/>
              <w:autoSpaceDN w:val="0"/>
              <w:adjustRightInd w:val="0"/>
              <w:spacing w:beforeLines="60" w:before="144" w:afterLines="60" w:after="144" w:line="360" w:lineRule="auto"/>
              <w:jc w:val="center"/>
              <w:rPr>
                <w:rFonts w:ascii="Arial" w:hAnsi="Arial" w:cs="Arial"/>
                <w:vertAlign w:val="subscript"/>
              </w:rPr>
            </w:pPr>
            <w:r w:rsidRPr="00462B53">
              <w:rPr>
                <w:rFonts w:ascii="Arial" w:hAnsi="Arial" w:cs="Arial"/>
                <w:vertAlign w:val="subscript"/>
              </w:rPr>
              <w:t>Pieczęć Wykonawcy</w:t>
            </w:r>
          </w:p>
        </w:tc>
        <w:tc>
          <w:tcPr>
            <w:tcW w:w="5596" w:type="dxa"/>
            <w:tcBorders>
              <w:top w:val="nil"/>
              <w:left w:val="single" w:sz="4" w:space="0" w:color="auto"/>
              <w:bottom w:val="single" w:sz="4" w:space="0" w:color="auto"/>
              <w:right w:val="nil"/>
            </w:tcBorders>
            <w:shd w:val="clear" w:color="auto" w:fill="E6E6E6"/>
            <w:vAlign w:val="center"/>
            <w:hideMark/>
          </w:tcPr>
          <w:p w14:paraId="17D0FD1A" w14:textId="77777777" w:rsidR="00462B53" w:rsidRPr="00462B53" w:rsidRDefault="00462B53" w:rsidP="00462B53">
            <w:pPr>
              <w:widowControl w:val="0"/>
              <w:suppressAutoHyphens/>
              <w:spacing w:after="120" w:line="360" w:lineRule="auto"/>
              <w:jc w:val="center"/>
              <w:rPr>
                <w:rFonts w:ascii="Arial" w:hAnsi="Arial" w:cs="Arial"/>
                <w:b/>
              </w:rPr>
            </w:pPr>
            <w:r w:rsidRPr="00462B53">
              <w:rPr>
                <w:rFonts w:ascii="Arial" w:hAnsi="Arial" w:cs="Arial"/>
                <w:b/>
              </w:rPr>
              <w:t>OŚWIADCZENIE</w:t>
            </w:r>
          </w:p>
          <w:p w14:paraId="478A951A" w14:textId="77777777" w:rsidR="00462B53" w:rsidRPr="00462B53" w:rsidRDefault="00462B53" w:rsidP="00462B53">
            <w:pPr>
              <w:widowControl w:val="0"/>
              <w:suppressAutoHyphens/>
              <w:spacing w:line="360" w:lineRule="auto"/>
              <w:jc w:val="center"/>
              <w:rPr>
                <w:rFonts w:ascii="Arial" w:hAnsi="Arial" w:cs="Arial"/>
                <w:b/>
                <w:bCs/>
                <w:szCs w:val="24"/>
                <w:lang w:eastAsia="en-US"/>
              </w:rPr>
            </w:pPr>
            <w:r w:rsidRPr="00462B53">
              <w:rPr>
                <w:rFonts w:ascii="Arial" w:hAnsi="Arial" w:cs="Arial"/>
                <w:b/>
              </w:rPr>
              <w:t xml:space="preserve">o przynależności lub braku przynależności do tej samej grupy kapitałowej, o której mowa w art. 24 ust. 1 pkt 23 </w:t>
            </w:r>
            <w:proofErr w:type="spellStart"/>
            <w:r w:rsidRPr="00462B53">
              <w:rPr>
                <w:rFonts w:ascii="Arial" w:hAnsi="Arial" w:cs="Arial"/>
                <w:b/>
              </w:rPr>
              <w:t>p.z.p</w:t>
            </w:r>
            <w:proofErr w:type="spellEnd"/>
            <w:r w:rsidRPr="00462B53">
              <w:rPr>
                <w:rFonts w:ascii="Arial" w:hAnsi="Arial" w:cs="Arial"/>
                <w:b/>
              </w:rPr>
              <w:t xml:space="preserve">. </w:t>
            </w:r>
          </w:p>
        </w:tc>
      </w:tr>
    </w:tbl>
    <w:p w14:paraId="14FDAF2F" w14:textId="77777777" w:rsidR="00462B53" w:rsidRPr="00462B53" w:rsidRDefault="00462B53" w:rsidP="00462B53">
      <w:pPr>
        <w:rPr>
          <w:sz w:val="24"/>
          <w:szCs w:val="22"/>
          <w:lang w:eastAsia="ar-SA"/>
        </w:rPr>
      </w:pPr>
    </w:p>
    <w:tbl>
      <w:tblPr>
        <w:tblW w:w="9293" w:type="dxa"/>
        <w:tblLayout w:type="fixed"/>
        <w:tblCellMar>
          <w:left w:w="70" w:type="dxa"/>
          <w:right w:w="70" w:type="dxa"/>
        </w:tblCellMar>
        <w:tblLook w:val="04A0" w:firstRow="1" w:lastRow="0" w:firstColumn="1" w:lastColumn="0" w:noHBand="0" w:noVBand="1"/>
      </w:tblPr>
      <w:tblGrid>
        <w:gridCol w:w="113"/>
        <w:gridCol w:w="567"/>
        <w:gridCol w:w="2952"/>
        <w:gridCol w:w="5539"/>
        <w:gridCol w:w="39"/>
        <w:gridCol w:w="83"/>
      </w:tblGrid>
      <w:tr w:rsidR="00462B53" w:rsidRPr="00462B53" w14:paraId="3705B2D5" w14:textId="77777777" w:rsidTr="004A6DD7">
        <w:trPr>
          <w:gridAfter w:val="1"/>
          <w:wAfter w:w="83" w:type="dxa"/>
        </w:trPr>
        <w:tc>
          <w:tcPr>
            <w:tcW w:w="9210" w:type="dxa"/>
            <w:gridSpan w:val="5"/>
            <w:hideMark/>
          </w:tcPr>
          <w:p w14:paraId="6336591E" w14:textId="77777777" w:rsidR="00462B53" w:rsidRPr="00462B53" w:rsidRDefault="00462B53" w:rsidP="00462B53">
            <w:pPr>
              <w:widowControl w:val="0"/>
              <w:suppressAutoHyphens/>
              <w:adjustRightInd w:val="0"/>
              <w:spacing w:before="120" w:line="360" w:lineRule="auto"/>
              <w:ind w:left="850" w:hanging="425"/>
              <w:jc w:val="both"/>
              <w:textAlignment w:val="baseline"/>
              <w:rPr>
                <w:rFonts w:ascii="Arial" w:hAnsi="Arial" w:cs="Arial"/>
                <w:lang w:eastAsia="en-US"/>
              </w:rPr>
            </w:pPr>
            <w:r w:rsidRPr="00462B53">
              <w:rPr>
                <w:rFonts w:ascii="Arial" w:hAnsi="Arial" w:cs="Arial"/>
              </w:rPr>
              <w:t>1.</w:t>
            </w:r>
            <w:r w:rsidRPr="00462B53">
              <w:rPr>
                <w:rFonts w:ascii="Arial" w:hAnsi="Arial" w:cs="Arial"/>
              </w:rPr>
              <w:tab/>
            </w:r>
            <w:r w:rsidRPr="00462B53">
              <w:rPr>
                <w:rFonts w:ascii="Arial" w:hAnsi="Arial" w:cs="Arial"/>
                <w:b/>
                <w:u w:val="single"/>
              </w:rPr>
              <w:t>Składamy listę podmiotów, razem z którymi należymy do tej samej grupy kapitałowej,</w:t>
            </w:r>
            <w:r w:rsidRPr="00462B53">
              <w:rPr>
                <w:rFonts w:ascii="Arial" w:hAnsi="Arial" w:cs="Arial"/>
                <w:b/>
                <w:u w:val="single"/>
              </w:rPr>
              <w:br/>
            </w:r>
            <w:r w:rsidRPr="00462B53">
              <w:rPr>
                <w:rFonts w:ascii="Arial" w:hAnsi="Arial" w:cs="Arial"/>
              </w:rPr>
              <w:t xml:space="preserve">o której mowa w art. 24 ust. 1 pkt. 23 ustawy PZP w rozumieniu ustawy z dnia 16 lutego 2007 r. O ochronie konkurencji i konsumentów (Dz. U. nr 50 poz. 331 z </w:t>
            </w:r>
            <w:proofErr w:type="spellStart"/>
            <w:r w:rsidRPr="00462B53">
              <w:rPr>
                <w:rFonts w:ascii="Arial" w:hAnsi="Arial" w:cs="Arial"/>
              </w:rPr>
              <w:t>późn</w:t>
            </w:r>
            <w:proofErr w:type="spellEnd"/>
            <w:r w:rsidRPr="00462B53">
              <w:rPr>
                <w:rFonts w:ascii="Arial" w:hAnsi="Arial" w:cs="Arial"/>
              </w:rPr>
              <w:t>. zm.).</w:t>
            </w:r>
          </w:p>
        </w:tc>
      </w:tr>
      <w:tr w:rsidR="00462B53" w:rsidRPr="00462B53" w14:paraId="65BA45F6" w14:textId="77777777" w:rsidTr="004A6D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113" w:type="dxa"/>
        </w:trPr>
        <w:tc>
          <w:tcPr>
            <w:tcW w:w="567" w:type="dxa"/>
            <w:tcBorders>
              <w:top w:val="single" w:sz="4" w:space="0" w:color="auto"/>
              <w:left w:val="single" w:sz="4" w:space="0" w:color="auto"/>
              <w:bottom w:val="single" w:sz="4" w:space="0" w:color="auto"/>
              <w:right w:val="single" w:sz="4" w:space="0" w:color="auto"/>
            </w:tcBorders>
            <w:hideMark/>
          </w:tcPr>
          <w:p w14:paraId="70AA7489" w14:textId="77777777" w:rsidR="00462B53" w:rsidRPr="00462B53" w:rsidRDefault="00462B53" w:rsidP="00462B53">
            <w:pPr>
              <w:widowControl w:val="0"/>
              <w:suppressAutoHyphens/>
              <w:spacing w:before="120" w:line="360" w:lineRule="auto"/>
              <w:jc w:val="center"/>
              <w:rPr>
                <w:rFonts w:ascii="Arial" w:hAnsi="Arial" w:cs="Arial"/>
                <w:lang w:eastAsia="en-US"/>
              </w:rPr>
            </w:pPr>
            <w:r w:rsidRPr="00462B53">
              <w:rPr>
                <w:rFonts w:ascii="Arial" w:hAnsi="Arial" w:cs="Arial"/>
              </w:rPr>
              <w:t>Lp.</w:t>
            </w:r>
          </w:p>
        </w:tc>
        <w:tc>
          <w:tcPr>
            <w:tcW w:w="2952" w:type="dxa"/>
            <w:tcBorders>
              <w:top w:val="single" w:sz="4" w:space="0" w:color="auto"/>
              <w:left w:val="single" w:sz="4" w:space="0" w:color="auto"/>
              <w:bottom w:val="single" w:sz="4" w:space="0" w:color="auto"/>
              <w:right w:val="single" w:sz="4" w:space="0" w:color="auto"/>
            </w:tcBorders>
            <w:hideMark/>
          </w:tcPr>
          <w:p w14:paraId="56459FD5" w14:textId="77777777" w:rsidR="00462B53" w:rsidRPr="00462B53" w:rsidRDefault="00462B53" w:rsidP="00462B53">
            <w:pPr>
              <w:widowControl w:val="0"/>
              <w:suppressAutoHyphens/>
              <w:spacing w:before="120" w:line="360" w:lineRule="auto"/>
              <w:jc w:val="center"/>
              <w:rPr>
                <w:rFonts w:ascii="Arial" w:hAnsi="Arial" w:cs="Arial"/>
                <w:lang w:eastAsia="en-US"/>
              </w:rPr>
            </w:pPr>
            <w:r w:rsidRPr="00462B53">
              <w:rPr>
                <w:rFonts w:ascii="Arial" w:hAnsi="Arial" w:cs="Arial"/>
              </w:rPr>
              <w:t>Nazwa podmiotu</w:t>
            </w:r>
          </w:p>
        </w:tc>
        <w:tc>
          <w:tcPr>
            <w:tcW w:w="5661" w:type="dxa"/>
            <w:gridSpan w:val="3"/>
            <w:tcBorders>
              <w:top w:val="single" w:sz="4" w:space="0" w:color="auto"/>
              <w:left w:val="single" w:sz="4" w:space="0" w:color="auto"/>
              <w:bottom w:val="single" w:sz="4" w:space="0" w:color="auto"/>
              <w:right w:val="single" w:sz="4" w:space="0" w:color="auto"/>
            </w:tcBorders>
            <w:hideMark/>
          </w:tcPr>
          <w:p w14:paraId="48119628" w14:textId="77777777" w:rsidR="00462B53" w:rsidRPr="00462B53" w:rsidRDefault="00462B53" w:rsidP="00462B53">
            <w:pPr>
              <w:widowControl w:val="0"/>
              <w:suppressAutoHyphens/>
              <w:spacing w:before="120" w:line="360" w:lineRule="auto"/>
              <w:jc w:val="center"/>
              <w:rPr>
                <w:rFonts w:ascii="Arial" w:hAnsi="Arial" w:cs="Arial"/>
                <w:lang w:eastAsia="en-US"/>
              </w:rPr>
            </w:pPr>
            <w:r w:rsidRPr="00462B53">
              <w:rPr>
                <w:rFonts w:ascii="Arial" w:hAnsi="Arial" w:cs="Arial"/>
              </w:rPr>
              <w:t>Adres podmiotu</w:t>
            </w:r>
          </w:p>
        </w:tc>
      </w:tr>
      <w:tr w:rsidR="00462B53" w:rsidRPr="00462B53" w14:paraId="5DFCCD72" w14:textId="77777777" w:rsidTr="004A6D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113" w:type="dxa"/>
        </w:trPr>
        <w:tc>
          <w:tcPr>
            <w:tcW w:w="567" w:type="dxa"/>
            <w:tcBorders>
              <w:top w:val="single" w:sz="4" w:space="0" w:color="auto"/>
              <w:left w:val="single" w:sz="4" w:space="0" w:color="auto"/>
              <w:bottom w:val="single" w:sz="4" w:space="0" w:color="auto"/>
              <w:right w:val="single" w:sz="4" w:space="0" w:color="auto"/>
            </w:tcBorders>
            <w:hideMark/>
          </w:tcPr>
          <w:p w14:paraId="361AC882" w14:textId="77777777" w:rsidR="00462B53" w:rsidRPr="00462B53" w:rsidRDefault="00462B53" w:rsidP="00462B53">
            <w:pPr>
              <w:widowControl w:val="0"/>
              <w:suppressAutoHyphens/>
              <w:spacing w:before="120" w:line="360" w:lineRule="auto"/>
              <w:jc w:val="center"/>
              <w:rPr>
                <w:rFonts w:ascii="Arial" w:hAnsi="Arial" w:cs="Arial"/>
                <w:lang w:eastAsia="en-US"/>
              </w:rPr>
            </w:pPr>
            <w:r w:rsidRPr="00462B53">
              <w:rPr>
                <w:rFonts w:ascii="Arial" w:hAnsi="Arial" w:cs="Arial"/>
              </w:rPr>
              <w:t>1.</w:t>
            </w:r>
          </w:p>
        </w:tc>
        <w:tc>
          <w:tcPr>
            <w:tcW w:w="2952" w:type="dxa"/>
            <w:tcBorders>
              <w:top w:val="single" w:sz="4" w:space="0" w:color="auto"/>
              <w:left w:val="single" w:sz="4" w:space="0" w:color="auto"/>
              <w:bottom w:val="single" w:sz="4" w:space="0" w:color="auto"/>
              <w:right w:val="single" w:sz="4" w:space="0" w:color="auto"/>
            </w:tcBorders>
          </w:tcPr>
          <w:p w14:paraId="3C8AEA69" w14:textId="77777777" w:rsidR="00462B53" w:rsidRPr="00462B53" w:rsidRDefault="00462B53" w:rsidP="00462B53">
            <w:pPr>
              <w:widowControl w:val="0"/>
              <w:suppressAutoHyphens/>
              <w:spacing w:before="120" w:line="360" w:lineRule="auto"/>
              <w:rPr>
                <w:rFonts w:ascii="Arial" w:hAnsi="Arial" w:cs="Arial"/>
                <w:lang w:eastAsia="en-US"/>
              </w:rPr>
            </w:pPr>
            <w:r w:rsidRPr="00462B53">
              <w:rPr>
                <w:rFonts w:ascii="Arial" w:hAnsi="Arial" w:cs="Arial"/>
              </w:rPr>
              <w:t>………………………………</w:t>
            </w:r>
          </w:p>
        </w:tc>
        <w:tc>
          <w:tcPr>
            <w:tcW w:w="5661" w:type="dxa"/>
            <w:gridSpan w:val="3"/>
            <w:tcBorders>
              <w:top w:val="single" w:sz="4" w:space="0" w:color="auto"/>
              <w:left w:val="single" w:sz="4" w:space="0" w:color="auto"/>
              <w:bottom w:val="single" w:sz="4" w:space="0" w:color="auto"/>
              <w:right w:val="single" w:sz="4" w:space="0" w:color="auto"/>
            </w:tcBorders>
          </w:tcPr>
          <w:p w14:paraId="384F870D" w14:textId="77777777" w:rsidR="00462B53" w:rsidRPr="00462B53" w:rsidRDefault="00462B53" w:rsidP="00462B53">
            <w:pPr>
              <w:widowControl w:val="0"/>
              <w:suppressAutoHyphens/>
              <w:spacing w:before="120" w:line="360" w:lineRule="auto"/>
              <w:rPr>
                <w:rFonts w:ascii="Arial" w:hAnsi="Arial" w:cs="Arial"/>
                <w:lang w:eastAsia="en-US"/>
              </w:rPr>
            </w:pPr>
            <w:r w:rsidRPr="00462B53">
              <w:rPr>
                <w:rFonts w:ascii="Arial" w:hAnsi="Arial" w:cs="Arial"/>
              </w:rPr>
              <w:t>………………………………</w:t>
            </w:r>
          </w:p>
        </w:tc>
      </w:tr>
      <w:tr w:rsidR="00462B53" w:rsidRPr="00462B53" w14:paraId="51A9A872" w14:textId="77777777" w:rsidTr="004A6D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113" w:type="dxa"/>
        </w:trPr>
        <w:tc>
          <w:tcPr>
            <w:tcW w:w="567" w:type="dxa"/>
            <w:tcBorders>
              <w:top w:val="single" w:sz="4" w:space="0" w:color="auto"/>
              <w:left w:val="single" w:sz="4" w:space="0" w:color="auto"/>
              <w:bottom w:val="single" w:sz="4" w:space="0" w:color="auto"/>
              <w:right w:val="single" w:sz="4" w:space="0" w:color="auto"/>
            </w:tcBorders>
            <w:hideMark/>
          </w:tcPr>
          <w:p w14:paraId="46627271" w14:textId="77777777" w:rsidR="00462B53" w:rsidRPr="00462B53" w:rsidRDefault="00462B53" w:rsidP="00462B53">
            <w:pPr>
              <w:widowControl w:val="0"/>
              <w:suppressAutoHyphens/>
              <w:spacing w:before="120" w:line="360" w:lineRule="auto"/>
              <w:jc w:val="center"/>
              <w:rPr>
                <w:rFonts w:ascii="Arial" w:hAnsi="Arial" w:cs="Arial"/>
                <w:lang w:eastAsia="en-US"/>
              </w:rPr>
            </w:pPr>
            <w:r w:rsidRPr="00462B53">
              <w:rPr>
                <w:rFonts w:ascii="Arial" w:hAnsi="Arial" w:cs="Arial"/>
              </w:rPr>
              <w:t>2.</w:t>
            </w:r>
          </w:p>
        </w:tc>
        <w:tc>
          <w:tcPr>
            <w:tcW w:w="2952" w:type="dxa"/>
            <w:tcBorders>
              <w:top w:val="single" w:sz="4" w:space="0" w:color="auto"/>
              <w:left w:val="single" w:sz="4" w:space="0" w:color="auto"/>
              <w:bottom w:val="single" w:sz="4" w:space="0" w:color="auto"/>
              <w:right w:val="single" w:sz="4" w:space="0" w:color="auto"/>
            </w:tcBorders>
          </w:tcPr>
          <w:p w14:paraId="49CD45B2" w14:textId="77777777" w:rsidR="00462B53" w:rsidRPr="00462B53" w:rsidRDefault="00462B53" w:rsidP="00462B53">
            <w:pPr>
              <w:widowControl w:val="0"/>
              <w:suppressAutoHyphens/>
              <w:spacing w:before="120" w:line="360" w:lineRule="auto"/>
              <w:rPr>
                <w:rFonts w:ascii="Arial" w:hAnsi="Arial" w:cs="Arial"/>
                <w:lang w:eastAsia="en-US"/>
              </w:rPr>
            </w:pPr>
            <w:r w:rsidRPr="00462B53">
              <w:rPr>
                <w:rFonts w:ascii="Arial" w:hAnsi="Arial" w:cs="Arial"/>
              </w:rPr>
              <w:t>………………………………</w:t>
            </w:r>
          </w:p>
        </w:tc>
        <w:tc>
          <w:tcPr>
            <w:tcW w:w="5661" w:type="dxa"/>
            <w:gridSpan w:val="3"/>
            <w:tcBorders>
              <w:top w:val="single" w:sz="4" w:space="0" w:color="auto"/>
              <w:left w:val="single" w:sz="4" w:space="0" w:color="auto"/>
              <w:bottom w:val="single" w:sz="4" w:space="0" w:color="auto"/>
              <w:right w:val="single" w:sz="4" w:space="0" w:color="auto"/>
            </w:tcBorders>
          </w:tcPr>
          <w:p w14:paraId="62F7A60A" w14:textId="77777777" w:rsidR="00462B53" w:rsidRPr="00462B53" w:rsidRDefault="00462B53" w:rsidP="00462B53">
            <w:pPr>
              <w:widowControl w:val="0"/>
              <w:suppressAutoHyphens/>
              <w:spacing w:before="120" w:line="360" w:lineRule="auto"/>
              <w:rPr>
                <w:rFonts w:ascii="Arial" w:hAnsi="Arial" w:cs="Arial"/>
                <w:lang w:eastAsia="en-US"/>
              </w:rPr>
            </w:pPr>
            <w:r w:rsidRPr="00462B53">
              <w:rPr>
                <w:rFonts w:ascii="Arial" w:hAnsi="Arial" w:cs="Arial"/>
              </w:rPr>
              <w:t>………………………………</w:t>
            </w:r>
          </w:p>
        </w:tc>
      </w:tr>
      <w:tr w:rsidR="00462B53" w:rsidRPr="00462B53" w14:paraId="68086705" w14:textId="77777777" w:rsidTr="004A6D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113" w:type="dxa"/>
        </w:trPr>
        <w:tc>
          <w:tcPr>
            <w:tcW w:w="567" w:type="dxa"/>
            <w:tcBorders>
              <w:top w:val="single" w:sz="4" w:space="0" w:color="auto"/>
              <w:left w:val="single" w:sz="4" w:space="0" w:color="auto"/>
              <w:bottom w:val="single" w:sz="4" w:space="0" w:color="auto"/>
              <w:right w:val="single" w:sz="4" w:space="0" w:color="auto"/>
            </w:tcBorders>
            <w:hideMark/>
          </w:tcPr>
          <w:p w14:paraId="74AFFCF2" w14:textId="77777777" w:rsidR="00462B53" w:rsidRPr="00462B53" w:rsidRDefault="00462B53" w:rsidP="00462B53">
            <w:pPr>
              <w:widowControl w:val="0"/>
              <w:suppressAutoHyphens/>
              <w:spacing w:before="120" w:line="360" w:lineRule="auto"/>
              <w:jc w:val="center"/>
              <w:rPr>
                <w:rFonts w:ascii="Arial" w:hAnsi="Arial" w:cs="Arial"/>
                <w:lang w:eastAsia="en-US"/>
              </w:rPr>
            </w:pPr>
            <w:r w:rsidRPr="00462B53">
              <w:rPr>
                <w:rFonts w:ascii="Arial" w:hAnsi="Arial" w:cs="Arial"/>
              </w:rPr>
              <w:t>3.</w:t>
            </w:r>
          </w:p>
        </w:tc>
        <w:tc>
          <w:tcPr>
            <w:tcW w:w="2952" w:type="dxa"/>
            <w:tcBorders>
              <w:top w:val="single" w:sz="4" w:space="0" w:color="auto"/>
              <w:left w:val="single" w:sz="4" w:space="0" w:color="auto"/>
              <w:bottom w:val="single" w:sz="4" w:space="0" w:color="auto"/>
              <w:right w:val="single" w:sz="4" w:space="0" w:color="auto"/>
            </w:tcBorders>
          </w:tcPr>
          <w:p w14:paraId="1E87C075" w14:textId="77777777" w:rsidR="00462B53" w:rsidRPr="00462B53" w:rsidRDefault="00462B53" w:rsidP="00462B53">
            <w:pPr>
              <w:widowControl w:val="0"/>
              <w:suppressAutoHyphens/>
              <w:spacing w:before="120" w:line="360" w:lineRule="auto"/>
              <w:rPr>
                <w:rFonts w:ascii="Arial" w:hAnsi="Arial" w:cs="Arial"/>
                <w:lang w:eastAsia="en-US"/>
              </w:rPr>
            </w:pPr>
            <w:r w:rsidRPr="00462B53">
              <w:rPr>
                <w:rFonts w:ascii="Arial" w:hAnsi="Arial" w:cs="Arial"/>
              </w:rPr>
              <w:t>………………………………</w:t>
            </w:r>
          </w:p>
        </w:tc>
        <w:tc>
          <w:tcPr>
            <w:tcW w:w="5661" w:type="dxa"/>
            <w:gridSpan w:val="3"/>
            <w:tcBorders>
              <w:top w:val="single" w:sz="4" w:space="0" w:color="auto"/>
              <w:left w:val="single" w:sz="4" w:space="0" w:color="auto"/>
              <w:bottom w:val="single" w:sz="4" w:space="0" w:color="auto"/>
              <w:right w:val="single" w:sz="4" w:space="0" w:color="auto"/>
            </w:tcBorders>
          </w:tcPr>
          <w:p w14:paraId="58EF1BBF" w14:textId="77777777" w:rsidR="00462B53" w:rsidRPr="00462B53" w:rsidRDefault="00462B53" w:rsidP="00462B53">
            <w:pPr>
              <w:widowControl w:val="0"/>
              <w:suppressAutoHyphens/>
              <w:spacing w:before="120" w:line="360" w:lineRule="auto"/>
              <w:rPr>
                <w:rFonts w:ascii="Arial" w:hAnsi="Arial" w:cs="Arial"/>
                <w:lang w:eastAsia="en-US"/>
              </w:rPr>
            </w:pPr>
            <w:r w:rsidRPr="00462B53">
              <w:rPr>
                <w:rFonts w:ascii="Arial" w:hAnsi="Arial" w:cs="Arial"/>
              </w:rPr>
              <w:t>………………………………</w:t>
            </w:r>
          </w:p>
        </w:tc>
      </w:tr>
      <w:tr w:rsidR="00462B53" w:rsidRPr="00462B53" w14:paraId="1CA060B6" w14:textId="77777777" w:rsidTr="004A6D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gridBefore w:val="1"/>
          <w:wBefore w:w="113" w:type="dxa"/>
        </w:trPr>
        <w:tc>
          <w:tcPr>
            <w:tcW w:w="567" w:type="dxa"/>
            <w:tcBorders>
              <w:top w:val="single" w:sz="4" w:space="0" w:color="auto"/>
              <w:left w:val="single" w:sz="4" w:space="0" w:color="auto"/>
              <w:bottom w:val="single" w:sz="4" w:space="0" w:color="auto"/>
              <w:right w:val="single" w:sz="4" w:space="0" w:color="auto"/>
            </w:tcBorders>
            <w:hideMark/>
          </w:tcPr>
          <w:p w14:paraId="25651597" w14:textId="77777777" w:rsidR="00462B53" w:rsidRPr="00462B53" w:rsidRDefault="00462B53" w:rsidP="00462B53">
            <w:pPr>
              <w:widowControl w:val="0"/>
              <w:suppressAutoHyphens/>
              <w:spacing w:before="120" w:line="360" w:lineRule="auto"/>
              <w:jc w:val="center"/>
              <w:rPr>
                <w:rFonts w:ascii="Arial" w:hAnsi="Arial" w:cs="Arial"/>
                <w:lang w:eastAsia="en-US"/>
              </w:rPr>
            </w:pPr>
            <w:r w:rsidRPr="00462B53">
              <w:rPr>
                <w:rFonts w:ascii="Arial" w:hAnsi="Arial" w:cs="Arial"/>
              </w:rPr>
              <w:t>…</w:t>
            </w:r>
          </w:p>
        </w:tc>
        <w:tc>
          <w:tcPr>
            <w:tcW w:w="2952" w:type="dxa"/>
            <w:tcBorders>
              <w:top w:val="single" w:sz="4" w:space="0" w:color="auto"/>
              <w:left w:val="single" w:sz="4" w:space="0" w:color="auto"/>
              <w:bottom w:val="single" w:sz="4" w:space="0" w:color="auto"/>
              <w:right w:val="single" w:sz="4" w:space="0" w:color="auto"/>
            </w:tcBorders>
          </w:tcPr>
          <w:p w14:paraId="31FA157A" w14:textId="77777777" w:rsidR="00462B53" w:rsidRPr="00462B53" w:rsidRDefault="00462B53" w:rsidP="00462B53">
            <w:pPr>
              <w:widowControl w:val="0"/>
              <w:suppressAutoHyphens/>
              <w:spacing w:before="120" w:line="360" w:lineRule="auto"/>
              <w:rPr>
                <w:rFonts w:ascii="Arial" w:hAnsi="Arial" w:cs="Arial"/>
                <w:lang w:eastAsia="en-US"/>
              </w:rPr>
            </w:pPr>
            <w:r w:rsidRPr="00462B53">
              <w:rPr>
                <w:rFonts w:ascii="Arial" w:hAnsi="Arial" w:cs="Arial"/>
              </w:rPr>
              <w:t>………………………………</w:t>
            </w:r>
          </w:p>
        </w:tc>
        <w:tc>
          <w:tcPr>
            <w:tcW w:w="5661" w:type="dxa"/>
            <w:gridSpan w:val="3"/>
            <w:tcBorders>
              <w:top w:val="single" w:sz="4" w:space="0" w:color="auto"/>
              <w:left w:val="single" w:sz="4" w:space="0" w:color="auto"/>
              <w:bottom w:val="single" w:sz="4" w:space="0" w:color="auto"/>
              <w:right w:val="single" w:sz="4" w:space="0" w:color="auto"/>
            </w:tcBorders>
          </w:tcPr>
          <w:p w14:paraId="6216B811" w14:textId="77777777" w:rsidR="00462B53" w:rsidRPr="00462B53" w:rsidRDefault="00462B53" w:rsidP="00462B53">
            <w:pPr>
              <w:widowControl w:val="0"/>
              <w:suppressAutoHyphens/>
              <w:spacing w:before="120" w:line="360" w:lineRule="auto"/>
              <w:rPr>
                <w:rFonts w:ascii="Arial" w:hAnsi="Arial" w:cs="Arial"/>
                <w:lang w:eastAsia="en-US"/>
              </w:rPr>
            </w:pPr>
            <w:r w:rsidRPr="00462B53">
              <w:rPr>
                <w:rFonts w:ascii="Arial" w:hAnsi="Arial" w:cs="Arial"/>
              </w:rPr>
              <w:t>………………………………</w:t>
            </w:r>
          </w:p>
        </w:tc>
      </w:tr>
      <w:tr w:rsidR="00462B53" w:rsidRPr="00462B53" w14:paraId="67C3B564" w14:textId="77777777" w:rsidTr="004A6DD7">
        <w:trPr>
          <w:gridAfter w:val="2"/>
          <w:wAfter w:w="122" w:type="dxa"/>
        </w:trPr>
        <w:tc>
          <w:tcPr>
            <w:tcW w:w="9171" w:type="dxa"/>
            <w:gridSpan w:val="4"/>
            <w:hideMark/>
          </w:tcPr>
          <w:p w14:paraId="4FAAD53F" w14:textId="77777777" w:rsidR="00462B53" w:rsidRPr="00462B53" w:rsidRDefault="00462B53" w:rsidP="00462B53">
            <w:pPr>
              <w:widowControl w:val="0"/>
              <w:tabs>
                <w:tab w:val="left" w:pos="4863"/>
              </w:tabs>
              <w:suppressAutoHyphens/>
              <w:spacing w:before="120" w:line="360" w:lineRule="auto"/>
              <w:jc w:val="right"/>
              <w:rPr>
                <w:rFonts w:ascii="Arial" w:hAnsi="Arial" w:cs="Arial"/>
                <w:lang w:eastAsia="en-US"/>
              </w:rPr>
            </w:pPr>
            <w:r w:rsidRPr="00462B53">
              <w:rPr>
                <w:rFonts w:ascii="Arial" w:hAnsi="Arial" w:cs="Arial"/>
              </w:rPr>
              <w:t>………………….., dnia ……………………… r.</w:t>
            </w:r>
            <w:r w:rsidRPr="00462B53">
              <w:rPr>
                <w:rFonts w:ascii="Arial" w:hAnsi="Arial" w:cs="Arial"/>
              </w:rPr>
              <w:tab/>
              <w:t>.........................................................................</w:t>
            </w:r>
          </w:p>
        </w:tc>
      </w:tr>
      <w:tr w:rsidR="00462B53" w:rsidRPr="00462B53" w14:paraId="17800FD0" w14:textId="77777777" w:rsidTr="004A6DD7">
        <w:trPr>
          <w:gridAfter w:val="2"/>
          <w:wAfter w:w="122" w:type="dxa"/>
        </w:trPr>
        <w:tc>
          <w:tcPr>
            <w:tcW w:w="9171" w:type="dxa"/>
            <w:gridSpan w:val="4"/>
            <w:hideMark/>
          </w:tcPr>
          <w:p w14:paraId="5A129F8F" w14:textId="77777777" w:rsidR="00462B53" w:rsidRPr="00462B53" w:rsidRDefault="00462B53" w:rsidP="00462B53">
            <w:pPr>
              <w:widowControl w:val="0"/>
              <w:suppressAutoHyphens/>
              <w:spacing w:before="120" w:line="360" w:lineRule="auto"/>
              <w:ind w:left="5400"/>
              <w:jc w:val="both"/>
              <w:rPr>
                <w:rFonts w:ascii="Arial" w:hAnsi="Arial" w:cs="Arial"/>
                <w:i/>
                <w:iCs/>
                <w:sz w:val="16"/>
                <w:szCs w:val="16"/>
                <w:lang w:eastAsia="en-US"/>
              </w:rPr>
            </w:pPr>
            <w:r w:rsidRPr="00462B53">
              <w:rPr>
                <w:rFonts w:ascii="Arial" w:hAnsi="Arial" w:cs="Arial"/>
                <w:i/>
                <w:iCs/>
                <w:sz w:val="16"/>
                <w:szCs w:val="16"/>
              </w:rPr>
              <w:t>(podpis osoby upoważnionej do reprezentacji)</w:t>
            </w:r>
          </w:p>
        </w:tc>
      </w:tr>
      <w:tr w:rsidR="00462B53" w:rsidRPr="00462B53" w14:paraId="2C77DE27" w14:textId="77777777" w:rsidTr="004A6DD7">
        <w:trPr>
          <w:gridAfter w:val="2"/>
          <w:wAfter w:w="122" w:type="dxa"/>
        </w:trPr>
        <w:tc>
          <w:tcPr>
            <w:tcW w:w="9171" w:type="dxa"/>
            <w:gridSpan w:val="4"/>
            <w:hideMark/>
          </w:tcPr>
          <w:p w14:paraId="26EB5064" w14:textId="77777777" w:rsidR="00462B53" w:rsidRPr="00462B53" w:rsidRDefault="00462B53" w:rsidP="00462B53">
            <w:pPr>
              <w:widowControl w:val="0"/>
              <w:suppressAutoHyphens/>
              <w:adjustRightInd w:val="0"/>
              <w:spacing w:before="120" w:after="240" w:line="360" w:lineRule="auto"/>
              <w:ind w:left="850" w:hanging="425"/>
              <w:jc w:val="both"/>
              <w:textAlignment w:val="baseline"/>
              <w:rPr>
                <w:rFonts w:ascii="Arial" w:hAnsi="Arial" w:cs="Arial"/>
                <w:u w:val="single"/>
                <w:lang w:eastAsia="en-US"/>
              </w:rPr>
            </w:pPr>
            <w:r w:rsidRPr="00462B53">
              <w:rPr>
                <w:rFonts w:ascii="Arial" w:hAnsi="Arial" w:cs="Arial"/>
              </w:rPr>
              <w:t>2.</w:t>
            </w:r>
            <w:r w:rsidRPr="00462B53">
              <w:rPr>
                <w:rFonts w:ascii="Arial" w:hAnsi="Arial" w:cs="Arial"/>
              </w:rPr>
              <w:tab/>
            </w:r>
            <w:r w:rsidRPr="00462B53">
              <w:rPr>
                <w:rFonts w:ascii="Arial" w:hAnsi="Arial" w:cs="Arial"/>
                <w:b/>
                <w:u w:val="single"/>
              </w:rPr>
              <w:t>Informujemy, że nie należymy do grupy kapitałowej</w:t>
            </w:r>
            <w:r w:rsidRPr="00462B53">
              <w:rPr>
                <w:rFonts w:ascii="Arial" w:hAnsi="Arial" w:cs="Arial"/>
                <w:u w:val="single"/>
              </w:rPr>
              <w:t>,</w:t>
            </w:r>
            <w:r w:rsidRPr="00462B53">
              <w:rPr>
                <w:rFonts w:ascii="Arial" w:hAnsi="Arial" w:cs="Arial"/>
              </w:rPr>
              <w:t xml:space="preserve"> o której mowa w art. 24 ust. 1 pkt. 23 ustawy PZP w rozumieniu ustawy z dnia 16 lutego 2007 r. O ochronie konkurencji i konsumentów (Dz. U. nr 50 poz. 331 z </w:t>
            </w:r>
            <w:proofErr w:type="spellStart"/>
            <w:r w:rsidRPr="00462B53">
              <w:rPr>
                <w:rFonts w:ascii="Arial" w:hAnsi="Arial" w:cs="Arial"/>
              </w:rPr>
              <w:t>późn</w:t>
            </w:r>
            <w:proofErr w:type="spellEnd"/>
            <w:r w:rsidRPr="00462B53">
              <w:rPr>
                <w:rFonts w:ascii="Arial" w:hAnsi="Arial" w:cs="Arial"/>
              </w:rPr>
              <w:t>. zm.).</w:t>
            </w:r>
          </w:p>
        </w:tc>
      </w:tr>
      <w:tr w:rsidR="00462B53" w:rsidRPr="00462B53" w14:paraId="3E8CC156" w14:textId="77777777" w:rsidTr="004A6DD7">
        <w:trPr>
          <w:gridAfter w:val="2"/>
          <w:wAfter w:w="122" w:type="dxa"/>
        </w:trPr>
        <w:tc>
          <w:tcPr>
            <w:tcW w:w="9171" w:type="dxa"/>
            <w:gridSpan w:val="4"/>
            <w:hideMark/>
          </w:tcPr>
          <w:p w14:paraId="0D923F22" w14:textId="77777777" w:rsidR="00462B53" w:rsidRPr="00462B53" w:rsidRDefault="00462B53" w:rsidP="00462B53">
            <w:pPr>
              <w:widowControl w:val="0"/>
              <w:tabs>
                <w:tab w:val="left" w:pos="4863"/>
              </w:tabs>
              <w:suppressAutoHyphens/>
              <w:spacing w:before="120" w:line="360" w:lineRule="auto"/>
              <w:jc w:val="right"/>
              <w:rPr>
                <w:rFonts w:ascii="Arial" w:hAnsi="Arial" w:cs="Arial"/>
                <w:lang w:eastAsia="en-US"/>
              </w:rPr>
            </w:pPr>
            <w:r w:rsidRPr="00462B53">
              <w:rPr>
                <w:rFonts w:ascii="Arial" w:hAnsi="Arial" w:cs="Arial"/>
              </w:rPr>
              <w:t>………………….., dnia ……………………… r.</w:t>
            </w:r>
            <w:r w:rsidRPr="00462B53">
              <w:rPr>
                <w:rFonts w:ascii="Arial" w:hAnsi="Arial" w:cs="Arial"/>
              </w:rPr>
              <w:tab/>
              <w:t>.........................................................................</w:t>
            </w:r>
          </w:p>
        </w:tc>
      </w:tr>
      <w:tr w:rsidR="00462B53" w:rsidRPr="00462B53" w14:paraId="49788052" w14:textId="77777777" w:rsidTr="004A6DD7">
        <w:trPr>
          <w:gridAfter w:val="2"/>
          <w:wAfter w:w="122" w:type="dxa"/>
        </w:trPr>
        <w:tc>
          <w:tcPr>
            <w:tcW w:w="9171" w:type="dxa"/>
            <w:gridSpan w:val="4"/>
            <w:hideMark/>
          </w:tcPr>
          <w:p w14:paraId="38E1CCBF" w14:textId="77777777" w:rsidR="00462B53" w:rsidRPr="00462B53" w:rsidRDefault="00462B53" w:rsidP="00462B53">
            <w:pPr>
              <w:widowControl w:val="0"/>
              <w:suppressAutoHyphens/>
              <w:spacing w:before="120" w:line="360" w:lineRule="auto"/>
              <w:ind w:left="5400"/>
              <w:jc w:val="both"/>
              <w:rPr>
                <w:rFonts w:ascii="Arial" w:hAnsi="Arial" w:cs="Arial"/>
                <w:i/>
                <w:iCs/>
                <w:sz w:val="16"/>
                <w:szCs w:val="16"/>
                <w:lang w:eastAsia="en-US"/>
              </w:rPr>
            </w:pPr>
            <w:r w:rsidRPr="00462B53">
              <w:rPr>
                <w:rFonts w:ascii="Arial" w:hAnsi="Arial" w:cs="Arial"/>
                <w:i/>
                <w:iCs/>
                <w:sz w:val="16"/>
                <w:szCs w:val="16"/>
              </w:rPr>
              <w:t>(podpis osoby upoważnionej do reprezentacji)</w:t>
            </w:r>
          </w:p>
        </w:tc>
      </w:tr>
    </w:tbl>
    <w:p w14:paraId="2EDFA7D3" w14:textId="77777777" w:rsidR="00462B53" w:rsidRPr="00462B53" w:rsidRDefault="00462B53" w:rsidP="00462B53">
      <w:pPr>
        <w:rPr>
          <w:sz w:val="24"/>
          <w:szCs w:val="24"/>
        </w:rPr>
      </w:pPr>
    </w:p>
    <w:p w14:paraId="2DDCE938" w14:textId="0EEBC3DE" w:rsidR="002E37CE" w:rsidRDefault="002E37CE" w:rsidP="00462B53">
      <w:pPr>
        <w:rPr>
          <w:sz w:val="24"/>
          <w:szCs w:val="24"/>
        </w:rPr>
      </w:pPr>
    </w:p>
    <w:p w14:paraId="208AEB8E" w14:textId="77777777" w:rsidR="002E37CE" w:rsidRDefault="002E37CE" w:rsidP="00462B53">
      <w:pPr>
        <w:rPr>
          <w:sz w:val="24"/>
          <w:szCs w:val="24"/>
        </w:rPr>
        <w:sectPr w:rsidR="002E37CE" w:rsidSect="00704ACA">
          <w:headerReference w:type="default" r:id="rId11"/>
          <w:footerReference w:type="default" r:id="rId12"/>
          <w:headerReference w:type="first" r:id="rId13"/>
          <w:footerReference w:type="first" r:id="rId14"/>
          <w:pgSz w:w="11907" w:h="16840"/>
          <w:pgMar w:top="1418" w:right="1134" w:bottom="1418" w:left="1134" w:header="708" w:footer="708" w:gutter="0"/>
          <w:cols w:space="708"/>
          <w:titlePg/>
        </w:sectPr>
      </w:pPr>
    </w:p>
    <w:p w14:paraId="5B93614B" w14:textId="036AA567" w:rsidR="002E37CE" w:rsidRDefault="002E37CE" w:rsidP="002E37CE">
      <w:pPr>
        <w:jc w:val="right"/>
        <w:rPr>
          <w:rFonts w:ascii="Arial" w:hAnsi="Arial" w:cs="Arial"/>
          <w:b/>
          <w:sz w:val="24"/>
          <w:szCs w:val="24"/>
        </w:rPr>
      </w:pPr>
      <w:r w:rsidRPr="002E37CE">
        <w:rPr>
          <w:rFonts w:ascii="Arial" w:hAnsi="Arial" w:cs="Arial"/>
          <w:b/>
          <w:sz w:val="24"/>
          <w:szCs w:val="24"/>
        </w:rPr>
        <w:lastRenderedPageBreak/>
        <w:t>Załącznik nr 4.1 do SIWZ</w:t>
      </w:r>
    </w:p>
    <w:p w14:paraId="2D5820B5" w14:textId="28EB93C0" w:rsidR="002E37CE" w:rsidRDefault="002E37CE" w:rsidP="002E37CE">
      <w:pPr>
        <w:jc w:val="right"/>
        <w:rPr>
          <w:rFonts w:ascii="Arial" w:hAnsi="Arial" w:cs="Arial"/>
          <w:b/>
          <w:sz w:val="24"/>
          <w:szCs w:val="24"/>
        </w:rPr>
      </w:pPr>
    </w:p>
    <w:p w14:paraId="708FF7FA" w14:textId="5E2919BF" w:rsidR="002E37CE" w:rsidRDefault="002E37CE" w:rsidP="002E37CE">
      <w:pPr>
        <w:jc w:val="right"/>
        <w:rPr>
          <w:rFonts w:ascii="Arial" w:hAnsi="Arial" w:cs="Arial"/>
          <w:b/>
          <w:sz w:val="24"/>
          <w:szCs w:val="24"/>
        </w:rPr>
      </w:pPr>
    </w:p>
    <w:p w14:paraId="69CD8BD3" w14:textId="0C7B6933" w:rsidR="002E37CE" w:rsidRDefault="002E37CE" w:rsidP="002E37CE">
      <w:pPr>
        <w:jc w:val="center"/>
        <w:rPr>
          <w:rFonts w:ascii="Arial" w:hAnsi="Arial" w:cs="Arial"/>
          <w:b/>
          <w:sz w:val="24"/>
          <w:szCs w:val="24"/>
        </w:rPr>
      </w:pPr>
      <w:r>
        <w:rPr>
          <w:rFonts w:ascii="Arial" w:hAnsi="Arial" w:cs="Arial"/>
          <w:b/>
          <w:sz w:val="24"/>
          <w:szCs w:val="24"/>
        </w:rPr>
        <w:t>OPIS PRZEDMIOTU ZAMÓWIENIA - CZĘŚCI I</w:t>
      </w:r>
    </w:p>
    <w:p w14:paraId="19B84E67" w14:textId="77777777" w:rsidR="00AB1B36" w:rsidRPr="00AB1B36" w:rsidRDefault="00AB1B36" w:rsidP="00AB1B36">
      <w:pPr>
        <w:spacing w:after="160" w:line="259" w:lineRule="auto"/>
        <w:jc w:val="center"/>
        <w:rPr>
          <w:rFonts w:ascii="Calibri" w:eastAsia="Calibri" w:hAnsi="Calibri"/>
          <w:b/>
          <w:sz w:val="28"/>
          <w:szCs w:val="22"/>
          <w:lang w:eastAsia="en-US"/>
        </w:rPr>
      </w:pPr>
      <w:r w:rsidRPr="00AB1B36">
        <w:rPr>
          <w:rFonts w:ascii="Calibri" w:eastAsia="Calibri" w:hAnsi="Calibri"/>
          <w:b/>
          <w:sz w:val="28"/>
          <w:szCs w:val="22"/>
          <w:lang w:eastAsia="en-US"/>
        </w:rPr>
        <w:t>Specyfikacja techniczna zestawu edukacyjnego „WODA”</w:t>
      </w:r>
    </w:p>
    <w:p w14:paraId="4EA48F5F" w14:textId="1B9F7320" w:rsidR="00AB1B36" w:rsidRPr="00AB1B36" w:rsidRDefault="00AB1B36" w:rsidP="00AB1B36">
      <w:pPr>
        <w:spacing w:after="160" w:line="259" w:lineRule="auto"/>
        <w:jc w:val="center"/>
        <w:rPr>
          <w:rFonts w:ascii="Calibri" w:eastAsia="Calibri" w:hAnsi="Calibri"/>
          <w:b/>
          <w:sz w:val="28"/>
          <w:szCs w:val="22"/>
          <w:lang w:eastAsia="en-US"/>
        </w:rPr>
      </w:pPr>
      <w:r w:rsidRPr="00AB1B36">
        <w:rPr>
          <w:rFonts w:ascii="Calibri" w:eastAsia="Calibri" w:hAnsi="Calibri"/>
          <w:noProof/>
          <w:sz w:val="22"/>
          <w:szCs w:val="22"/>
        </w:rPr>
        <w:drawing>
          <wp:inline distT="0" distB="0" distL="0" distR="0" wp14:anchorId="7787C58E" wp14:editId="66B86154">
            <wp:extent cx="4385313" cy="2923540"/>
            <wp:effectExtent l="0" t="0" r="0" b="0"/>
            <wp:docPr id="1" name="Obraz 1" descr="http://www.kopernik.org.pl/uploads/tx_templavoila/CNK_29_10_2014_pudelko_woda-16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opernik.org.pl/uploads/tx_templavoila/CNK_29_10_2014_pudelko_woda-16_copy.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0322" cy="2946879"/>
                    </a:xfrm>
                    <a:prstGeom prst="rect">
                      <a:avLst/>
                    </a:prstGeom>
                    <a:noFill/>
                    <a:ln>
                      <a:noFill/>
                    </a:ln>
                  </pic:spPr>
                </pic:pic>
              </a:graphicData>
            </a:graphic>
          </wp:inline>
        </w:drawing>
      </w:r>
      <w:r w:rsidRPr="00AB1B36">
        <w:rPr>
          <w:rFonts w:ascii="Calibri" w:eastAsia="Calibri" w:hAnsi="Calibri"/>
          <w:noProof/>
          <w:sz w:val="22"/>
          <w:szCs w:val="22"/>
        </w:rPr>
        <w:drawing>
          <wp:inline distT="0" distB="0" distL="0" distR="0" wp14:anchorId="4F105576" wp14:editId="4CC3C1DF">
            <wp:extent cx="4385312" cy="2923540"/>
            <wp:effectExtent l="0" t="0" r="0" b="0"/>
            <wp:docPr id="2" name="Obraz 2" descr="http://www.kopernik.org.pl/uploads/tx_templavoila/Kopia_CNK_29_10_2014_pudelko_woda-29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opernik.org.pl/uploads/tx_templavoila/Kopia_CNK_29_10_2014_pudelko_woda-29_cop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85316" cy="2923543"/>
                    </a:xfrm>
                    <a:prstGeom prst="rect">
                      <a:avLst/>
                    </a:prstGeom>
                    <a:noFill/>
                    <a:ln>
                      <a:noFill/>
                    </a:ln>
                  </pic:spPr>
                </pic:pic>
              </a:graphicData>
            </a:graphic>
          </wp:inline>
        </w:drawing>
      </w:r>
    </w:p>
    <w:p w14:paraId="1A1D1411" w14:textId="77777777" w:rsidR="00AB1B36" w:rsidRPr="00AB1B36" w:rsidRDefault="00AB1B36" w:rsidP="00AB1B36">
      <w:pPr>
        <w:spacing w:after="160" w:line="259" w:lineRule="auto"/>
        <w:jc w:val="center"/>
        <w:rPr>
          <w:rFonts w:ascii="Calibri" w:eastAsia="Calibri" w:hAnsi="Calibri"/>
          <w:b/>
          <w:sz w:val="28"/>
          <w:szCs w:val="22"/>
          <w:lang w:eastAsia="en-US"/>
        </w:rPr>
      </w:pPr>
    </w:p>
    <w:p w14:paraId="6897A0DF" w14:textId="04F1AB85" w:rsidR="00AB1B36" w:rsidRPr="00AB1B36" w:rsidRDefault="00AB1B36" w:rsidP="00AB1B36">
      <w:pPr>
        <w:spacing w:after="160" w:line="259" w:lineRule="auto"/>
        <w:rPr>
          <w:rFonts w:ascii="Calibri" w:eastAsia="Calibri" w:hAnsi="Calibri"/>
          <w:b/>
          <w:sz w:val="28"/>
          <w:szCs w:val="22"/>
          <w:lang w:eastAsia="en-US"/>
        </w:rPr>
      </w:pPr>
      <w:r w:rsidRPr="00AB1B36">
        <w:rPr>
          <w:rFonts w:ascii="Calibri" w:eastAsia="Calibri" w:hAnsi="Calibri"/>
          <w:b/>
          <w:sz w:val="28"/>
          <w:szCs w:val="22"/>
          <w:lang w:eastAsia="en-US"/>
        </w:rPr>
        <w:br w:type="page"/>
      </w:r>
    </w:p>
    <w:p w14:paraId="1C037CE8" w14:textId="77777777" w:rsidR="00AB1B36" w:rsidRPr="00AB1B36" w:rsidRDefault="00AB1B36" w:rsidP="00AB1B36">
      <w:pPr>
        <w:spacing w:after="160" w:line="259" w:lineRule="auto"/>
        <w:jc w:val="center"/>
        <w:rPr>
          <w:rFonts w:ascii="Calibri" w:eastAsia="Calibri" w:hAnsi="Calibri"/>
          <w:b/>
          <w:sz w:val="28"/>
          <w:szCs w:val="22"/>
          <w:lang w:eastAsia="en-US"/>
        </w:rPr>
      </w:pPr>
    </w:p>
    <w:tbl>
      <w:tblPr>
        <w:tblStyle w:val="Tabela-Siatka2"/>
        <w:tblW w:w="14743" w:type="dxa"/>
        <w:tblInd w:w="-431" w:type="dxa"/>
        <w:tblLayout w:type="fixed"/>
        <w:tblLook w:val="04A0" w:firstRow="1" w:lastRow="0" w:firstColumn="1" w:lastColumn="0" w:noHBand="0" w:noVBand="1"/>
      </w:tblPr>
      <w:tblGrid>
        <w:gridCol w:w="1709"/>
        <w:gridCol w:w="2403"/>
        <w:gridCol w:w="1559"/>
        <w:gridCol w:w="992"/>
        <w:gridCol w:w="1134"/>
        <w:gridCol w:w="3402"/>
        <w:gridCol w:w="2127"/>
        <w:gridCol w:w="1417"/>
      </w:tblGrid>
      <w:tr w:rsidR="00AB1B36" w:rsidRPr="00AB1B36" w14:paraId="35AE3B83" w14:textId="77777777" w:rsidTr="00364ADA">
        <w:tc>
          <w:tcPr>
            <w:tcW w:w="1709" w:type="dxa"/>
          </w:tcPr>
          <w:p w14:paraId="4CDB875A" w14:textId="77777777" w:rsidR="00AB1B36" w:rsidRPr="00AB1B36" w:rsidRDefault="00AB1B36" w:rsidP="00AB1B36">
            <w:pPr>
              <w:jc w:val="center"/>
            </w:pPr>
            <w:r w:rsidRPr="00AB1B36">
              <w:t>NAZWA</w:t>
            </w:r>
          </w:p>
        </w:tc>
        <w:tc>
          <w:tcPr>
            <w:tcW w:w="2403" w:type="dxa"/>
          </w:tcPr>
          <w:p w14:paraId="1CE474F1" w14:textId="77777777" w:rsidR="00AB1B36" w:rsidRPr="00AB1B36" w:rsidRDefault="00AB1B36" w:rsidP="00AB1B36">
            <w:pPr>
              <w:jc w:val="center"/>
            </w:pPr>
            <w:r w:rsidRPr="00AB1B36">
              <w:t>ZDJĘCIE</w:t>
            </w:r>
          </w:p>
        </w:tc>
        <w:tc>
          <w:tcPr>
            <w:tcW w:w="1559" w:type="dxa"/>
          </w:tcPr>
          <w:p w14:paraId="036714F3" w14:textId="77777777" w:rsidR="00AB1B36" w:rsidRPr="00AB1B36" w:rsidRDefault="00AB1B36" w:rsidP="00AB1B36">
            <w:pPr>
              <w:jc w:val="center"/>
            </w:pPr>
            <w:r w:rsidRPr="00AB1B36">
              <w:t>WYMIARY</w:t>
            </w:r>
          </w:p>
        </w:tc>
        <w:tc>
          <w:tcPr>
            <w:tcW w:w="992" w:type="dxa"/>
          </w:tcPr>
          <w:p w14:paraId="249B6820" w14:textId="77777777" w:rsidR="00AB1B36" w:rsidRPr="00AB1B36" w:rsidRDefault="00AB1B36" w:rsidP="00AB1B36">
            <w:pPr>
              <w:jc w:val="center"/>
            </w:pPr>
            <w:r w:rsidRPr="00AB1B36">
              <w:t>WAGA</w:t>
            </w:r>
          </w:p>
        </w:tc>
        <w:tc>
          <w:tcPr>
            <w:tcW w:w="1134" w:type="dxa"/>
          </w:tcPr>
          <w:p w14:paraId="78F64FCA" w14:textId="77777777" w:rsidR="00AB1B36" w:rsidRPr="00AB1B36" w:rsidRDefault="00AB1B36" w:rsidP="00AB1B36">
            <w:pPr>
              <w:jc w:val="center"/>
            </w:pPr>
            <w:r w:rsidRPr="00AB1B36">
              <w:t>ILOŚĆ W ZESTAWIE</w:t>
            </w:r>
          </w:p>
        </w:tc>
        <w:tc>
          <w:tcPr>
            <w:tcW w:w="3402" w:type="dxa"/>
          </w:tcPr>
          <w:p w14:paraId="1C5FF31E" w14:textId="77777777" w:rsidR="00AB1B36" w:rsidRPr="00AB1B36" w:rsidRDefault="00AB1B36" w:rsidP="00AB1B36">
            <w:pPr>
              <w:jc w:val="center"/>
            </w:pPr>
            <w:r w:rsidRPr="00AB1B36">
              <w:t xml:space="preserve">OPIS </w:t>
            </w:r>
          </w:p>
        </w:tc>
        <w:tc>
          <w:tcPr>
            <w:tcW w:w="2127" w:type="dxa"/>
          </w:tcPr>
          <w:p w14:paraId="27FE8DC2" w14:textId="77777777" w:rsidR="00AB1B36" w:rsidRPr="00AB1B36" w:rsidRDefault="00AB1B36" w:rsidP="00AB1B36">
            <w:pPr>
              <w:jc w:val="center"/>
            </w:pPr>
            <w:r w:rsidRPr="00AB1B36">
              <w:t>Zalecenia</w:t>
            </w:r>
          </w:p>
        </w:tc>
        <w:tc>
          <w:tcPr>
            <w:tcW w:w="1417" w:type="dxa"/>
          </w:tcPr>
          <w:p w14:paraId="6B91065E" w14:textId="77777777" w:rsidR="00AB1B36" w:rsidRPr="00AB1B36" w:rsidRDefault="00AB1B36" w:rsidP="00AB1B36">
            <w:pPr>
              <w:jc w:val="center"/>
            </w:pPr>
            <w:r w:rsidRPr="00AB1B36">
              <w:t>UWAGI</w:t>
            </w:r>
          </w:p>
        </w:tc>
      </w:tr>
      <w:tr w:rsidR="00AB1B36" w:rsidRPr="00AB1B36" w14:paraId="76E38F42" w14:textId="77777777" w:rsidTr="00364ADA">
        <w:tc>
          <w:tcPr>
            <w:tcW w:w="1709" w:type="dxa"/>
          </w:tcPr>
          <w:p w14:paraId="782DD1B3" w14:textId="77777777" w:rsidR="00AB1B36" w:rsidRPr="00AB1B36" w:rsidRDefault="00AB1B36" w:rsidP="00AB1B36">
            <w:r w:rsidRPr="00AB1B36">
              <w:t>Brzęczyk piezoelektryczny</w:t>
            </w:r>
          </w:p>
        </w:tc>
        <w:tc>
          <w:tcPr>
            <w:tcW w:w="2403" w:type="dxa"/>
          </w:tcPr>
          <w:p w14:paraId="10D2BA50" w14:textId="77777777" w:rsidR="00AB1B36" w:rsidRPr="00AB1B36" w:rsidRDefault="00AB1B36" w:rsidP="00AB1B36">
            <w:pPr>
              <w:jc w:val="center"/>
            </w:pPr>
            <w:r w:rsidRPr="00AB1B36">
              <w:rPr>
                <w:noProof/>
              </w:rPr>
              <w:drawing>
                <wp:anchor distT="0" distB="0" distL="0" distR="0" simplePos="0" relativeHeight="251659264" behindDoc="0" locked="0" layoutInCell="1" allowOverlap="1" wp14:anchorId="0F3DC4A4" wp14:editId="4FAD6ED7">
                  <wp:simplePos x="0" y="0"/>
                  <wp:positionH relativeFrom="column">
                    <wp:posOffset>140335</wp:posOffset>
                  </wp:positionH>
                  <wp:positionV relativeFrom="paragraph">
                    <wp:posOffset>41910</wp:posOffset>
                  </wp:positionV>
                  <wp:extent cx="1190625" cy="1190625"/>
                  <wp:effectExtent l="0" t="0" r="9525" b="9525"/>
                  <wp:wrapTopAndBottom/>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1559" w:type="dxa"/>
          </w:tcPr>
          <w:p w14:paraId="7F425352" w14:textId="77777777" w:rsidR="00AB1B36" w:rsidRPr="00AB1B36" w:rsidRDefault="00AB1B36" w:rsidP="00AB1B36">
            <w:r w:rsidRPr="00AB1B36">
              <w:t>Średnica 40 mm</w:t>
            </w:r>
          </w:p>
          <w:p w14:paraId="2E835CD6" w14:textId="77777777" w:rsidR="00AB1B36" w:rsidRPr="00AB1B36" w:rsidRDefault="00AB1B36" w:rsidP="00AB1B36">
            <w:r w:rsidRPr="00AB1B36">
              <w:t>Wysokość 17 mm</w:t>
            </w:r>
          </w:p>
          <w:p w14:paraId="008D54E3" w14:textId="77777777" w:rsidR="00AB1B36" w:rsidRPr="00AB1B36" w:rsidRDefault="00AB1B36" w:rsidP="00AB1B36">
            <w:r w:rsidRPr="00AB1B36">
              <w:t>Kabelki długości 10 cm</w:t>
            </w:r>
          </w:p>
        </w:tc>
        <w:tc>
          <w:tcPr>
            <w:tcW w:w="992" w:type="dxa"/>
          </w:tcPr>
          <w:p w14:paraId="48FE4575" w14:textId="77777777" w:rsidR="00AB1B36" w:rsidRPr="00AB1B36" w:rsidRDefault="00AB1B36" w:rsidP="00AB1B36">
            <w:pPr>
              <w:jc w:val="center"/>
            </w:pPr>
            <w:r w:rsidRPr="00AB1B36">
              <w:t>15 g</w:t>
            </w:r>
          </w:p>
        </w:tc>
        <w:tc>
          <w:tcPr>
            <w:tcW w:w="1134" w:type="dxa"/>
          </w:tcPr>
          <w:p w14:paraId="5DBB6DCC" w14:textId="77777777" w:rsidR="00AB1B36" w:rsidRPr="00AB1B36" w:rsidRDefault="00AB1B36" w:rsidP="00AB1B36">
            <w:pPr>
              <w:jc w:val="center"/>
            </w:pPr>
            <w:r w:rsidRPr="00AB1B36">
              <w:t>1</w:t>
            </w:r>
          </w:p>
        </w:tc>
        <w:tc>
          <w:tcPr>
            <w:tcW w:w="3402" w:type="dxa"/>
          </w:tcPr>
          <w:p w14:paraId="7A701DAC" w14:textId="77777777" w:rsidR="00AB1B36" w:rsidRPr="00AB1B36" w:rsidRDefault="00AB1B36" w:rsidP="00AB1B36">
            <w:r w:rsidRPr="00AB1B36">
              <w:t>Wersja w zestawie posiada wbudowany układ do generowania sygnału przerywanego. Zasilnie od 1 do 12 V prądu stałego.  Przyłącza z końcówkami typu „krokodylek”.</w:t>
            </w:r>
          </w:p>
        </w:tc>
        <w:tc>
          <w:tcPr>
            <w:tcW w:w="2127" w:type="dxa"/>
          </w:tcPr>
          <w:p w14:paraId="3A2F4546" w14:textId="77777777" w:rsidR="00AB1B36" w:rsidRPr="00AB1B36" w:rsidRDefault="00AB1B36" w:rsidP="00AB1B36">
            <w:r w:rsidRPr="00AB1B36">
              <w:t>Maksymalne ciśnienie poniżej 90dB (Ochrona słuchu). Brzęczyk musi dawać słaby sygnał już od 1V.</w:t>
            </w:r>
          </w:p>
        </w:tc>
        <w:tc>
          <w:tcPr>
            <w:tcW w:w="1417" w:type="dxa"/>
          </w:tcPr>
          <w:p w14:paraId="42815696" w14:textId="77777777" w:rsidR="00AB1B36" w:rsidRPr="00AB1B36" w:rsidRDefault="00AB1B36" w:rsidP="00AB1B36">
            <w:r w:rsidRPr="00AB1B36">
              <w:t>Wymiary brzęczyka nie są istotne (w zakresie +/-10mm). ”.  Alternatywnie może być użyty inny brzęczyk bez modulacji.</w:t>
            </w:r>
          </w:p>
        </w:tc>
      </w:tr>
      <w:tr w:rsidR="00AB1B36" w:rsidRPr="00AB1B36" w14:paraId="0F34A2F2" w14:textId="77777777" w:rsidTr="00364ADA">
        <w:tc>
          <w:tcPr>
            <w:tcW w:w="1709" w:type="dxa"/>
          </w:tcPr>
          <w:p w14:paraId="12FBBDDB" w14:textId="77777777" w:rsidR="00AB1B36" w:rsidRPr="00AB1B36" w:rsidRDefault="00AB1B36" w:rsidP="00AB1B36">
            <w:r w:rsidRPr="00AB1B36">
              <w:t>Laser - latarka</w:t>
            </w:r>
          </w:p>
        </w:tc>
        <w:tc>
          <w:tcPr>
            <w:tcW w:w="2403" w:type="dxa"/>
          </w:tcPr>
          <w:p w14:paraId="5EAF3D2B" w14:textId="77777777" w:rsidR="00AB1B36" w:rsidRPr="00AB1B36" w:rsidRDefault="00AB1B36" w:rsidP="00AB1B36">
            <w:pPr>
              <w:jc w:val="center"/>
              <w:rPr>
                <w:noProof/>
              </w:rPr>
            </w:pPr>
            <w:r w:rsidRPr="00AB1B36">
              <w:rPr>
                <w:noProof/>
              </w:rPr>
              <w:drawing>
                <wp:inline distT="0" distB="0" distL="0" distR="0" wp14:anchorId="4B820ED6" wp14:editId="578014B0">
                  <wp:extent cx="1171575" cy="1171575"/>
                  <wp:effectExtent l="0" t="0" r="9525" b="952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ser.jpg"/>
                          <pic:cNvPicPr preferRelativeResize="0"/>
                        </pic:nvPicPr>
                        <pic:blipFill>
                          <a:blip r:embed="rId18" cstate="print">
                            <a:extLst>
                              <a:ext uri="{28A0092B-C50C-407E-A947-70E740481C1C}">
                                <a14:useLocalDpi xmlns:a14="http://schemas.microsoft.com/office/drawing/2010/main" val="0"/>
                              </a:ext>
                            </a:extLst>
                          </a:blip>
                          <a:stretch>
                            <a:fillRect/>
                          </a:stretch>
                        </pic:blipFill>
                        <pic:spPr>
                          <a:xfrm>
                            <a:off x="0" y="0"/>
                            <a:ext cx="1171683" cy="1171683"/>
                          </a:xfrm>
                          <a:prstGeom prst="rect">
                            <a:avLst/>
                          </a:prstGeom>
                        </pic:spPr>
                      </pic:pic>
                    </a:graphicData>
                  </a:graphic>
                </wp:inline>
              </w:drawing>
            </w:r>
          </w:p>
          <w:p w14:paraId="03CA86D2" w14:textId="77777777" w:rsidR="00AB1B36" w:rsidRPr="00AB1B36" w:rsidRDefault="00AB1B36" w:rsidP="00AB1B36">
            <w:pPr>
              <w:jc w:val="center"/>
              <w:rPr>
                <w:noProof/>
              </w:rPr>
            </w:pPr>
          </w:p>
        </w:tc>
        <w:tc>
          <w:tcPr>
            <w:tcW w:w="1559" w:type="dxa"/>
          </w:tcPr>
          <w:p w14:paraId="0BA2E4DC" w14:textId="77777777" w:rsidR="00AB1B36" w:rsidRPr="00AB1B36" w:rsidRDefault="00AB1B36" w:rsidP="00AB1B36">
            <w:r w:rsidRPr="00AB1B36">
              <w:t>Średnica 30 mm</w:t>
            </w:r>
          </w:p>
          <w:p w14:paraId="033272BD" w14:textId="77777777" w:rsidR="00AB1B36" w:rsidRPr="00AB1B36" w:rsidRDefault="00AB1B36" w:rsidP="00AB1B36">
            <w:r w:rsidRPr="00AB1B36">
              <w:t>Długość 111 mm</w:t>
            </w:r>
          </w:p>
        </w:tc>
        <w:tc>
          <w:tcPr>
            <w:tcW w:w="992" w:type="dxa"/>
          </w:tcPr>
          <w:p w14:paraId="41687395" w14:textId="77777777" w:rsidR="00AB1B36" w:rsidRPr="00AB1B36" w:rsidRDefault="00AB1B36" w:rsidP="00AB1B36">
            <w:pPr>
              <w:jc w:val="center"/>
            </w:pPr>
            <w:r w:rsidRPr="00AB1B36">
              <w:t>76 g (bez baterii)</w:t>
            </w:r>
          </w:p>
        </w:tc>
        <w:tc>
          <w:tcPr>
            <w:tcW w:w="1134" w:type="dxa"/>
          </w:tcPr>
          <w:p w14:paraId="5F26FA70" w14:textId="77777777" w:rsidR="00AB1B36" w:rsidRPr="00AB1B36" w:rsidRDefault="00AB1B36" w:rsidP="00AB1B36">
            <w:pPr>
              <w:jc w:val="center"/>
            </w:pPr>
            <w:r w:rsidRPr="00AB1B36">
              <w:t>1</w:t>
            </w:r>
          </w:p>
        </w:tc>
        <w:tc>
          <w:tcPr>
            <w:tcW w:w="3402" w:type="dxa"/>
          </w:tcPr>
          <w:p w14:paraId="75628D53" w14:textId="77777777" w:rsidR="00AB1B36" w:rsidRPr="00AB1B36" w:rsidRDefault="00AB1B36" w:rsidP="00AB1B36">
            <w:r w:rsidRPr="00AB1B36">
              <w:t>Latarka z diodami LED i wbudowanym czerwonym laserem wskaźnikowym o mocy poniżej 5 </w:t>
            </w:r>
            <w:proofErr w:type="spellStart"/>
            <w:r w:rsidRPr="00AB1B36">
              <w:t>mW</w:t>
            </w:r>
            <w:proofErr w:type="spellEnd"/>
            <w:r w:rsidRPr="00AB1B36">
              <w:t>. Obudowa metalowa (aluminium), czarna z gumowanym przyciskiem przełączająco-włączającym.</w:t>
            </w:r>
          </w:p>
          <w:p w14:paraId="60D4A5E8" w14:textId="77777777" w:rsidR="00AB1B36" w:rsidRPr="00AB1B36" w:rsidRDefault="00AB1B36" w:rsidP="00AB1B36">
            <w:r w:rsidRPr="00AB1B36">
              <w:t>Latarka powinna zawierać baterie zasilające 3xAAA.</w:t>
            </w:r>
          </w:p>
        </w:tc>
        <w:tc>
          <w:tcPr>
            <w:tcW w:w="2127" w:type="dxa"/>
          </w:tcPr>
          <w:p w14:paraId="58ED9FC1" w14:textId="77777777" w:rsidR="00AB1B36" w:rsidRPr="00AB1B36" w:rsidRDefault="00AB1B36" w:rsidP="00AB1B36">
            <w:r w:rsidRPr="00AB1B36">
              <w:t>Nie stosować wersji z zasilaniem „</w:t>
            </w:r>
            <w:proofErr w:type="spellStart"/>
            <w:r w:rsidRPr="00AB1B36">
              <w:t>pastylkowym</w:t>
            </w:r>
            <w:proofErr w:type="spellEnd"/>
            <w:r w:rsidRPr="00AB1B36">
              <w:t>”.</w:t>
            </w:r>
          </w:p>
        </w:tc>
        <w:tc>
          <w:tcPr>
            <w:tcW w:w="1417" w:type="dxa"/>
          </w:tcPr>
          <w:p w14:paraId="2F168D39" w14:textId="77777777" w:rsidR="00AB1B36" w:rsidRPr="00AB1B36" w:rsidRDefault="00AB1B36" w:rsidP="00AB1B36">
            <w:r w:rsidRPr="00AB1B36">
              <w:t>Dopuszczana obudowa z tworzywa, kolor nie jest istotny.</w:t>
            </w:r>
          </w:p>
        </w:tc>
      </w:tr>
      <w:tr w:rsidR="00AB1B36" w:rsidRPr="00AB1B36" w14:paraId="40069FAD" w14:textId="77777777" w:rsidTr="00364ADA">
        <w:tc>
          <w:tcPr>
            <w:tcW w:w="1709" w:type="dxa"/>
          </w:tcPr>
          <w:p w14:paraId="715BCC38" w14:textId="77777777" w:rsidR="00AB1B36" w:rsidRPr="00AB1B36" w:rsidRDefault="00AB1B36" w:rsidP="00AB1B36">
            <w:r w:rsidRPr="00AB1B36">
              <w:lastRenderedPageBreak/>
              <w:t>Przewody z „krokodylkami”</w:t>
            </w:r>
          </w:p>
        </w:tc>
        <w:tc>
          <w:tcPr>
            <w:tcW w:w="2403" w:type="dxa"/>
          </w:tcPr>
          <w:p w14:paraId="69B663EC" w14:textId="77777777" w:rsidR="00AB1B36" w:rsidRPr="00AB1B36" w:rsidRDefault="00AB1B36" w:rsidP="00AB1B36">
            <w:pPr>
              <w:jc w:val="center"/>
              <w:rPr>
                <w:noProof/>
              </w:rPr>
            </w:pPr>
            <w:r w:rsidRPr="00AB1B36">
              <w:rPr>
                <w:noProof/>
              </w:rPr>
              <w:drawing>
                <wp:inline distT="0" distB="0" distL="0" distR="0" wp14:anchorId="67A681D2" wp14:editId="79CF45FA">
                  <wp:extent cx="1228725" cy="1227373"/>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zewody.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51494" cy="1250117"/>
                          </a:xfrm>
                          <a:prstGeom prst="rect">
                            <a:avLst/>
                          </a:prstGeom>
                        </pic:spPr>
                      </pic:pic>
                    </a:graphicData>
                  </a:graphic>
                </wp:inline>
              </w:drawing>
            </w:r>
          </w:p>
          <w:p w14:paraId="15243E03" w14:textId="77777777" w:rsidR="00AB1B36" w:rsidRPr="00AB1B36" w:rsidRDefault="00AB1B36" w:rsidP="00AB1B36">
            <w:pPr>
              <w:jc w:val="center"/>
              <w:rPr>
                <w:noProof/>
              </w:rPr>
            </w:pPr>
          </w:p>
        </w:tc>
        <w:tc>
          <w:tcPr>
            <w:tcW w:w="1559" w:type="dxa"/>
          </w:tcPr>
          <w:p w14:paraId="2A6BB46F" w14:textId="77777777" w:rsidR="00AB1B36" w:rsidRPr="00AB1B36" w:rsidRDefault="00AB1B36" w:rsidP="00AB1B36">
            <w:r w:rsidRPr="00AB1B36">
              <w:t>Długość przewodu ok 40 cm, średnica przewodu z izolacją 2 mm</w:t>
            </w:r>
          </w:p>
        </w:tc>
        <w:tc>
          <w:tcPr>
            <w:tcW w:w="992" w:type="dxa"/>
          </w:tcPr>
          <w:p w14:paraId="00F5DAC6" w14:textId="77777777" w:rsidR="00AB1B36" w:rsidRPr="00AB1B36" w:rsidRDefault="00AB1B36" w:rsidP="00AB1B36">
            <w:pPr>
              <w:jc w:val="center"/>
            </w:pPr>
            <w:r w:rsidRPr="00AB1B36">
              <w:t>3 x 4,8 g</w:t>
            </w:r>
          </w:p>
        </w:tc>
        <w:tc>
          <w:tcPr>
            <w:tcW w:w="1134" w:type="dxa"/>
          </w:tcPr>
          <w:p w14:paraId="72D6863D" w14:textId="77777777" w:rsidR="00AB1B36" w:rsidRPr="00AB1B36" w:rsidRDefault="00AB1B36" w:rsidP="00AB1B36">
            <w:pPr>
              <w:jc w:val="center"/>
            </w:pPr>
            <w:r w:rsidRPr="00AB1B36">
              <w:t>3</w:t>
            </w:r>
          </w:p>
        </w:tc>
        <w:tc>
          <w:tcPr>
            <w:tcW w:w="3402" w:type="dxa"/>
          </w:tcPr>
          <w:p w14:paraId="2AE8C7BA" w14:textId="77777777" w:rsidR="00AB1B36" w:rsidRPr="00AB1B36" w:rsidRDefault="00AB1B36" w:rsidP="00AB1B36">
            <w:r w:rsidRPr="00AB1B36">
              <w:t>Przewody miedziane w izolacji, „krokodylki” zabezpieczone tworzywem.</w:t>
            </w:r>
          </w:p>
        </w:tc>
        <w:tc>
          <w:tcPr>
            <w:tcW w:w="2127" w:type="dxa"/>
          </w:tcPr>
          <w:p w14:paraId="3F42E96F" w14:textId="77777777" w:rsidR="00AB1B36" w:rsidRPr="00AB1B36" w:rsidRDefault="00AB1B36" w:rsidP="00AB1B36">
            <w:r w:rsidRPr="00AB1B36">
              <w:t>Długość przewodów nie mniejsza niż 30cm.</w:t>
            </w:r>
          </w:p>
        </w:tc>
        <w:tc>
          <w:tcPr>
            <w:tcW w:w="1417" w:type="dxa"/>
          </w:tcPr>
          <w:p w14:paraId="05023061" w14:textId="77777777" w:rsidR="00AB1B36" w:rsidRPr="00AB1B36" w:rsidRDefault="00AB1B36" w:rsidP="00AB1B36">
            <w:r w:rsidRPr="00AB1B36">
              <w:t>Kolor przewodów nie jest istotny.</w:t>
            </w:r>
          </w:p>
        </w:tc>
      </w:tr>
      <w:tr w:rsidR="00AB1B36" w:rsidRPr="00AB1B36" w14:paraId="2E27AB1C" w14:textId="77777777" w:rsidTr="00364ADA">
        <w:tc>
          <w:tcPr>
            <w:tcW w:w="1709" w:type="dxa"/>
          </w:tcPr>
          <w:p w14:paraId="592890A7" w14:textId="77777777" w:rsidR="00AB1B36" w:rsidRPr="00AB1B36" w:rsidRDefault="00AB1B36" w:rsidP="00AB1B36">
            <w:r w:rsidRPr="00AB1B36">
              <w:t xml:space="preserve">Bateria 3R12 4,5V </w:t>
            </w:r>
          </w:p>
        </w:tc>
        <w:tc>
          <w:tcPr>
            <w:tcW w:w="2403" w:type="dxa"/>
          </w:tcPr>
          <w:p w14:paraId="04424A96" w14:textId="77777777" w:rsidR="00AB1B36" w:rsidRPr="00AB1B36" w:rsidRDefault="00AB1B36" w:rsidP="00AB1B36">
            <w:pPr>
              <w:jc w:val="center"/>
              <w:rPr>
                <w:noProof/>
              </w:rPr>
            </w:pPr>
            <w:r w:rsidRPr="00AB1B36">
              <w:rPr>
                <w:noProof/>
              </w:rPr>
              <w:drawing>
                <wp:inline distT="0" distB="0" distL="0" distR="0" wp14:anchorId="1FBC8F38" wp14:editId="1FCF1383">
                  <wp:extent cx="1190625" cy="1190625"/>
                  <wp:effectExtent l="0" t="0" r="9525" b="9525"/>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teri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p>
          <w:p w14:paraId="7E340FE4" w14:textId="77777777" w:rsidR="00AB1B36" w:rsidRPr="00AB1B36" w:rsidRDefault="00AB1B36" w:rsidP="00AB1B36">
            <w:pPr>
              <w:jc w:val="center"/>
              <w:rPr>
                <w:noProof/>
              </w:rPr>
            </w:pPr>
          </w:p>
        </w:tc>
        <w:tc>
          <w:tcPr>
            <w:tcW w:w="1559" w:type="dxa"/>
          </w:tcPr>
          <w:p w14:paraId="2E528EE5" w14:textId="77777777" w:rsidR="00AB1B36" w:rsidRPr="00AB1B36" w:rsidRDefault="00AB1B36" w:rsidP="00AB1B36">
            <w:r w:rsidRPr="00AB1B36">
              <w:t>Szerokość 65 mm</w:t>
            </w:r>
          </w:p>
          <w:p w14:paraId="3040C4C7" w14:textId="77777777" w:rsidR="00AB1B36" w:rsidRPr="00AB1B36" w:rsidRDefault="00AB1B36" w:rsidP="00AB1B36">
            <w:r w:rsidRPr="00AB1B36">
              <w:t>Wysokość 62 mm</w:t>
            </w:r>
          </w:p>
          <w:p w14:paraId="3FC9DB1D" w14:textId="77777777" w:rsidR="00AB1B36" w:rsidRPr="00AB1B36" w:rsidRDefault="00AB1B36" w:rsidP="00AB1B36">
            <w:r w:rsidRPr="00AB1B36">
              <w:t>Grubość 21 mm</w:t>
            </w:r>
          </w:p>
        </w:tc>
        <w:tc>
          <w:tcPr>
            <w:tcW w:w="992" w:type="dxa"/>
          </w:tcPr>
          <w:p w14:paraId="3DE7B2B0" w14:textId="77777777" w:rsidR="00AB1B36" w:rsidRPr="00AB1B36" w:rsidRDefault="00AB1B36" w:rsidP="00AB1B36">
            <w:pPr>
              <w:jc w:val="center"/>
            </w:pPr>
            <w:r w:rsidRPr="00AB1B36">
              <w:t>112 g</w:t>
            </w:r>
          </w:p>
        </w:tc>
        <w:tc>
          <w:tcPr>
            <w:tcW w:w="1134" w:type="dxa"/>
          </w:tcPr>
          <w:p w14:paraId="7CBEEAE4" w14:textId="77777777" w:rsidR="00AB1B36" w:rsidRPr="00AB1B36" w:rsidRDefault="00AB1B36" w:rsidP="00AB1B36">
            <w:pPr>
              <w:jc w:val="center"/>
            </w:pPr>
            <w:r w:rsidRPr="00AB1B36">
              <w:t>1</w:t>
            </w:r>
          </w:p>
        </w:tc>
        <w:tc>
          <w:tcPr>
            <w:tcW w:w="3402" w:type="dxa"/>
          </w:tcPr>
          <w:p w14:paraId="43462EAE" w14:textId="77777777" w:rsidR="00AB1B36" w:rsidRPr="00AB1B36" w:rsidRDefault="00AB1B36" w:rsidP="00AB1B36">
            <w:r w:rsidRPr="00AB1B36">
              <w:t>Standardowa cynkowo-węglowa bateria płaska z płaskimi metalowymi końcówkami podłączeniowymi</w:t>
            </w:r>
          </w:p>
        </w:tc>
        <w:tc>
          <w:tcPr>
            <w:tcW w:w="2127" w:type="dxa"/>
          </w:tcPr>
          <w:p w14:paraId="76799ACE" w14:textId="77777777" w:rsidR="00AB1B36" w:rsidRPr="00AB1B36" w:rsidRDefault="00AB1B36" w:rsidP="00AB1B36">
            <w:r w:rsidRPr="00AB1B36">
              <w:t>Nie stosować baterii alkalicznych</w:t>
            </w:r>
          </w:p>
        </w:tc>
        <w:tc>
          <w:tcPr>
            <w:tcW w:w="1417" w:type="dxa"/>
          </w:tcPr>
          <w:p w14:paraId="3234C99F" w14:textId="77777777" w:rsidR="00AB1B36" w:rsidRPr="00AB1B36" w:rsidRDefault="00AB1B36" w:rsidP="00AB1B36"/>
        </w:tc>
      </w:tr>
      <w:tr w:rsidR="00AB1B36" w:rsidRPr="00AB1B36" w14:paraId="6D778540" w14:textId="77777777" w:rsidTr="00364ADA">
        <w:tc>
          <w:tcPr>
            <w:tcW w:w="1709" w:type="dxa"/>
          </w:tcPr>
          <w:p w14:paraId="42DC1C8D" w14:textId="77777777" w:rsidR="00AB1B36" w:rsidRPr="00AB1B36" w:rsidRDefault="00AB1B36" w:rsidP="00AB1B36">
            <w:r w:rsidRPr="00AB1B36">
              <w:t>Próbówki szklane</w:t>
            </w:r>
          </w:p>
        </w:tc>
        <w:tc>
          <w:tcPr>
            <w:tcW w:w="2403" w:type="dxa"/>
          </w:tcPr>
          <w:p w14:paraId="11401CBA" w14:textId="77777777" w:rsidR="00AB1B36" w:rsidRPr="00AB1B36" w:rsidRDefault="00AB1B36" w:rsidP="00AB1B36">
            <w:pPr>
              <w:jc w:val="center"/>
              <w:rPr>
                <w:noProof/>
              </w:rPr>
            </w:pPr>
            <w:r w:rsidRPr="00AB1B36">
              <w:rPr>
                <w:noProof/>
              </w:rPr>
              <w:drawing>
                <wp:inline distT="0" distB="0" distL="0" distR="0" wp14:anchorId="662C5CF5" wp14:editId="4EF71113">
                  <wp:extent cx="1257300" cy="125730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robowki.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p w14:paraId="639AB454" w14:textId="77777777" w:rsidR="00AB1B36" w:rsidRPr="00AB1B36" w:rsidRDefault="00AB1B36" w:rsidP="00AB1B36">
            <w:pPr>
              <w:jc w:val="center"/>
              <w:rPr>
                <w:noProof/>
              </w:rPr>
            </w:pPr>
          </w:p>
        </w:tc>
        <w:tc>
          <w:tcPr>
            <w:tcW w:w="1559" w:type="dxa"/>
          </w:tcPr>
          <w:p w14:paraId="4104F386" w14:textId="77777777" w:rsidR="00AB1B36" w:rsidRPr="00AB1B36" w:rsidRDefault="00AB1B36" w:rsidP="00AB1B36">
            <w:r w:rsidRPr="00AB1B36">
              <w:t>Długość 180 mm</w:t>
            </w:r>
          </w:p>
          <w:p w14:paraId="75FF42EE" w14:textId="77777777" w:rsidR="00AB1B36" w:rsidRPr="00AB1B36" w:rsidRDefault="00AB1B36" w:rsidP="00AB1B36">
            <w:r w:rsidRPr="00AB1B36">
              <w:t>Średnica 18 mm</w:t>
            </w:r>
          </w:p>
        </w:tc>
        <w:tc>
          <w:tcPr>
            <w:tcW w:w="992" w:type="dxa"/>
          </w:tcPr>
          <w:p w14:paraId="5CB789D6" w14:textId="77777777" w:rsidR="00AB1B36" w:rsidRPr="00AB1B36" w:rsidRDefault="00AB1B36" w:rsidP="00AB1B36">
            <w:pPr>
              <w:jc w:val="center"/>
            </w:pPr>
            <w:r w:rsidRPr="00AB1B36">
              <w:t>21 g</w:t>
            </w:r>
          </w:p>
        </w:tc>
        <w:tc>
          <w:tcPr>
            <w:tcW w:w="1134" w:type="dxa"/>
          </w:tcPr>
          <w:p w14:paraId="082FCDCF" w14:textId="77777777" w:rsidR="00AB1B36" w:rsidRPr="00AB1B36" w:rsidRDefault="00AB1B36" w:rsidP="00AB1B36">
            <w:pPr>
              <w:jc w:val="center"/>
            </w:pPr>
            <w:r w:rsidRPr="00AB1B36">
              <w:t>6</w:t>
            </w:r>
          </w:p>
        </w:tc>
        <w:tc>
          <w:tcPr>
            <w:tcW w:w="3402" w:type="dxa"/>
          </w:tcPr>
          <w:p w14:paraId="2CF7235D" w14:textId="77777777" w:rsidR="00AB1B36" w:rsidRPr="00AB1B36" w:rsidRDefault="00AB1B36" w:rsidP="00AB1B36">
            <w:r w:rsidRPr="00AB1B36">
              <w:t>Próbówki „chemiczne” ze szkła boro-krzemowego (zaokrąglone dno, „obtopione” krawędzie)</w:t>
            </w:r>
          </w:p>
        </w:tc>
        <w:tc>
          <w:tcPr>
            <w:tcW w:w="2127" w:type="dxa"/>
          </w:tcPr>
          <w:p w14:paraId="20148439" w14:textId="77777777" w:rsidR="00AB1B36" w:rsidRPr="00AB1B36" w:rsidRDefault="00AB1B36" w:rsidP="00AB1B36">
            <w:r w:rsidRPr="00AB1B36">
              <w:t>Próbówki o podwyższonej wytrzymałości mechanicznej o pojemności ok. 30ml</w:t>
            </w:r>
          </w:p>
        </w:tc>
        <w:tc>
          <w:tcPr>
            <w:tcW w:w="1417" w:type="dxa"/>
          </w:tcPr>
          <w:p w14:paraId="4E214597" w14:textId="77777777" w:rsidR="00AB1B36" w:rsidRPr="00AB1B36" w:rsidRDefault="00AB1B36" w:rsidP="00AB1B36"/>
        </w:tc>
      </w:tr>
      <w:tr w:rsidR="00AB1B36" w:rsidRPr="00AB1B36" w14:paraId="131FCD85" w14:textId="77777777" w:rsidTr="00364ADA">
        <w:tc>
          <w:tcPr>
            <w:tcW w:w="1709" w:type="dxa"/>
          </w:tcPr>
          <w:p w14:paraId="1D3FC876" w14:textId="77777777" w:rsidR="00AB1B36" w:rsidRPr="00AB1B36" w:rsidRDefault="00AB1B36" w:rsidP="00AB1B36">
            <w:r w:rsidRPr="00AB1B36">
              <w:lastRenderedPageBreak/>
              <w:t>Miernik TDS</w:t>
            </w:r>
          </w:p>
        </w:tc>
        <w:tc>
          <w:tcPr>
            <w:tcW w:w="2403" w:type="dxa"/>
          </w:tcPr>
          <w:p w14:paraId="32FA1309" w14:textId="77777777" w:rsidR="00AB1B36" w:rsidRPr="00AB1B36" w:rsidRDefault="00AB1B36" w:rsidP="00AB1B36">
            <w:pPr>
              <w:jc w:val="center"/>
              <w:rPr>
                <w:noProof/>
              </w:rPr>
            </w:pPr>
            <w:r w:rsidRPr="00AB1B36">
              <w:rPr>
                <w:noProof/>
              </w:rPr>
              <w:drawing>
                <wp:inline distT="0" distB="0" distL="0" distR="0" wp14:anchorId="7756D938" wp14:editId="59D838F2">
                  <wp:extent cx="1285875" cy="1285875"/>
                  <wp:effectExtent l="0" t="0" r="9525" b="9525"/>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DS.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p>
          <w:p w14:paraId="3EB914A4" w14:textId="77777777" w:rsidR="00AB1B36" w:rsidRPr="00AB1B36" w:rsidRDefault="00AB1B36" w:rsidP="00AB1B36">
            <w:pPr>
              <w:jc w:val="center"/>
              <w:rPr>
                <w:noProof/>
              </w:rPr>
            </w:pPr>
          </w:p>
        </w:tc>
        <w:tc>
          <w:tcPr>
            <w:tcW w:w="1559" w:type="dxa"/>
          </w:tcPr>
          <w:p w14:paraId="5D599F48" w14:textId="77777777" w:rsidR="00AB1B36" w:rsidRPr="00AB1B36" w:rsidRDefault="00AB1B36" w:rsidP="00AB1B36">
            <w:r w:rsidRPr="00AB1B36">
              <w:t>Długość 15,5 cm</w:t>
            </w:r>
          </w:p>
          <w:p w14:paraId="524086D7" w14:textId="77777777" w:rsidR="00AB1B36" w:rsidRPr="00AB1B36" w:rsidRDefault="00AB1B36" w:rsidP="00AB1B36">
            <w:r w:rsidRPr="00AB1B36">
              <w:t>Szerokość 3,1 cm</w:t>
            </w:r>
          </w:p>
          <w:p w14:paraId="1081BF59" w14:textId="77777777" w:rsidR="00AB1B36" w:rsidRPr="00AB1B36" w:rsidRDefault="00AB1B36" w:rsidP="00AB1B36">
            <w:r w:rsidRPr="00AB1B36">
              <w:t>Grubość 2,3 cm</w:t>
            </w:r>
          </w:p>
        </w:tc>
        <w:tc>
          <w:tcPr>
            <w:tcW w:w="992" w:type="dxa"/>
          </w:tcPr>
          <w:p w14:paraId="5C96799E" w14:textId="77777777" w:rsidR="00AB1B36" w:rsidRPr="00AB1B36" w:rsidRDefault="00AB1B36" w:rsidP="00AB1B36">
            <w:pPr>
              <w:jc w:val="center"/>
            </w:pPr>
            <w:r w:rsidRPr="00AB1B36">
              <w:t>49 g</w:t>
            </w:r>
          </w:p>
          <w:p w14:paraId="13C49CC2" w14:textId="77777777" w:rsidR="00AB1B36" w:rsidRPr="00AB1B36" w:rsidRDefault="00AB1B36" w:rsidP="00AB1B36">
            <w:pPr>
              <w:jc w:val="center"/>
            </w:pPr>
            <w:r w:rsidRPr="00AB1B36">
              <w:t>z bateriami</w:t>
            </w:r>
          </w:p>
        </w:tc>
        <w:tc>
          <w:tcPr>
            <w:tcW w:w="1134" w:type="dxa"/>
          </w:tcPr>
          <w:p w14:paraId="78BE89B4" w14:textId="77777777" w:rsidR="00AB1B36" w:rsidRPr="00AB1B36" w:rsidRDefault="00AB1B36" w:rsidP="00AB1B36">
            <w:pPr>
              <w:jc w:val="center"/>
            </w:pPr>
            <w:r w:rsidRPr="00AB1B36">
              <w:t>1</w:t>
            </w:r>
          </w:p>
        </w:tc>
        <w:tc>
          <w:tcPr>
            <w:tcW w:w="3402" w:type="dxa"/>
          </w:tcPr>
          <w:p w14:paraId="40B5A651" w14:textId="77777777" w:rsidR="00AB1B36" w:rsidRPr="00AB1B36" w:rsidRDefault="00AB1B36" w:rsidP="00AB1B36">
            <w:r w:rsidRPr="00AB1B36">
              <w:t xml:space="preserve">Miernik substancji rozpuszczonych (TDS). Zakres pomiarowy 0-9990 </w:t>
            </w:r>
            <w:proofErr w:type="spellStart"/>
            <w:r w:rsidRPr="00AB1B36">
              <w:t>ppm</w:t>
            </w:r>
            <w:proofErr w:type="spellEnd"/>
            <w:r w:rsidRPr="00AB1B36">
              <w:t xml:space="preserve">. Możliwość kalibracji roztworem NaCl. </w:t>
            </w:r>
          </w:p>
          <w:p w14:paraId="13BA48DF" w14:textId="77777777" w:rsidR="00AB1B36" w:rsidRPr="00AB1B36" w:rsidRDefault="00AB1B36" w:rsidP="00AB1B36">
            <w:r w:rsidRPr="00AB1B36">
              <w:t>Wersja  odporna na całkowite zanurzenie w wodzie.</w:t>
            </w:r>
          </w:p>
        </w:tc>
        <w:tc>
          <w:tcPr>
            <w:tcW w:w="2127" w:type="dxa"/>
          </w:tcPr>
          <w:p w14:paraId="6C8A4583" w14:textId="77777777" w:rsidR="00AB1B36" w:rsidRPr="00AB1B36" w:rsidRDefault="00AB1B36" w:rsidP="00AB1B36">
            <w:r w:rsidRPr="00AB1B36">
              <w:t>Dowolny typ baterii w komplecie z przyrządem</w:t>
            </w:r>
          </w:p>
        </w:tc>
        <w:tc>
          <w:tcPr>
            <w:tcW w:w="1417" w:type="dxa"/>
          </w:tcPr>
          <w:p w14:paraId="0F999CC4" w14:textId="77777777" w:rsidR="00AB1B36" w:rsidRPr="00AB1B36" w:rsidRDefault="00AB1B36" w:rsidP="00AB1B36">
            <w:r w:rsidRPr="00AB1B36">
              <w:t>Kolor nie ma znaczenia.</w:t>
            </w:r>
          </w:p>
        </w:tc>
      </w:tr>
      <w:tr w:rsidR="00AB1B36" w:rsidRPr="00AB1B36" w14:paraId="58A8B67D" w14:textId="77777777" w:rsidTr="00364ADA">
        <w:tc>
          <w:tcPr>
            <w:tcW w:w="1709" w:type="dxa"/>
          </w:tcPr>
          <w:p w14:paraId="461C1147" w14:textId="77777777" w:rsidR="00AB1B36" w:rsidRPr="00AB1B36" w:rsidRDefault="00AB1B36" w:rsidP="00AB1B36">
            <w:r w:rsidRPr="00AB1B36">
              <w:t>Statyw na próbówki</w:t>
            </w:r>
          </w:p>
        </w:tc>
        <w:tc>
          <w:tcPr>
            <w:tcW w:w="2403" w:type="dxa"/>
          </w:tcPr>
          <w:p w14:paraId="3DCF9FD8" w14:textId="77777777" w:rsidR="00AB1B36" w:rsidRPr="00AB1B36" w:rsidRDefault="00AB1B36" w:rsidP="00AB1B36">
            <w:pPr>
              <w:jc w:val="center"/>
              <w:rPr>
                <w:noProof/>
              </w:rPr>
            </w:pPr>
            <w:r w:rsidRPr="00AB1B36">
              <w:rPr>
                <w:noProof/>
              </w:rPr>
              <w:drawing>
                <wp:inline distT="0" distB="0" distL="0" distR="0" wp14:anchorId="570D82A4" wp14:editId="3C59A88B">
                  <wp:extent cx="1295400" cy="129540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atyw (2).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inline>
              </w:drawing>
            </w:r>
          </w:p>
          <w:p w14:paraId="6133ED25" w14:textId="77777777" w:rsidR="00AB1B36" w:rsidRPr="00AB1B36" w:rsidRDefault="00AB1B36" w:rsidP="00AB1B36">
            <w:pPr>
              <w:jc w:val="center"/>
              <w:rPr>
                <w:noProof/>
              </w:rPr>
            </w:pPr>
          </w:p>
        </w:tc>
        <w:tc>
          <w:tcPr>
            <w:tcW w:w="1559" w:type="dxa"/>
          </w:tcPr>
          <w:p w14:paraId="201D8FD1" w14:textId="77777777" w:rsidR="00AB1B36" w:rsidRPr="00AB1B36" w:rsidRDefault="00AB1B36" w:rsidP="00AB1B36">
            <w:r w:rsidRPr="00AB1B36">
              <w:t>Długość 25 cm</w:t>
            </w:r>
          </w:p>
          <w:p w14:paraId="29230391" w14:textId="77777777" w:rsidR="00AB1B36" w:rsidRPr="00AB1B36" w:rsidRDefault="00AB1B36" w:rsidP="00AB1B36">
            <w:r w:rsidRPr="00AB1B36">
              <w:t>Szerokość 11 cm</w:t>
            </w:r>
          </w:p>
          <w:p w14:paraId="3F4CA5D2" w14:textId="77777777" w:rsidR="00AB1B36" w:rsidRPr="00AB1B36" w:rsidRDefault="00AB1B36" w:rsidP="00AB1B36">
            <w:r w:rsidRPr="00AB1B36">
              <w:t>Wysokość 6,7 cm</w:t>
            </w:r>
          </w:p>
        </w:tc>
        <w:tc>
          <w:tcPr>
            <w:tcW w:w="992" w:type="dxa"/>
          </w:tcPr>
          <w:p w14:paraId="7A824273" w14:textId="77777777" w:rsidR="00AB1B36" w:rsidRPr="00AB1B36" w:rsidRDefault="00AB1B36" w:rsidP="00AB1B36">
            <w:pPr>
              <w:jc w:val="center"/>
            </w:pPr>
            <w:r w:rsidRPr="00AB1B36">
              <w:t>126 g</w:t>
            </w:r>
          </w:p>
        </w:tc>
        <w:tc>
          <w:tcPr>
            <w:tcW w:w="1134" w:type="dxa"/>
          </w:tcPr>
          <w:p w14:paraId="723C3BD2" w14:textId="77777777" w:rsidR="00AB1B36" w:rsidRPr="00AB1B36" w:rsidRDefault="00AB1B36" w:rsidP="00AB1B36">
            <w:pPr>
              <w:jc w:val="center"/>
            </w:pPr>
            <w:r w:rsidRPr="00AB1B36">
              <w:t>1</w:t>
            </w:r>
          </w:p>
        </w:tc>
        <w:tc>
          <w:tcPr>
            <w:tcW w:w="3402" w:type="dxa"/>
          </w:tcPr>
          <w:p w14:paraId="0BCFE5D9" w14:textId="77777777" w:rsidR="00AB1B36" w:rsidRPr="00AB1B36" w:rsidRDefault="00AB1B36" w:rsidP="00AB1B36">
            <w:r w:rsidRPr="00AB1B36">
              <w:t>Statyw z polipropylenu zawiera 40 (4x10) kwadratowych gniazd (o wymiarach 2x2 cm) na próbówki, dno perforowane. Od producenta dostarczany w formie płaskiej, wymaga złożenia.</w:t>
            </w:r>
          </w:p>
        </w:tc>
        <w:tc>
          <w:tcPr>
            <w:tcW w:w="2127" w:type="dxa"/>
          </w:tcPr>
          <w:p w14:paraId="41B1615E" w14:textId="77777777" w:rsidR="00AB1B36" w:rsidRPr="00AB1B36" w:rsidRDefault="00AB1B36" w:rsidP="00AB1B36">
            <w:r w:rsidRPr="00AB1B36">
              <w:t>Statyw dopasowany do próbówek z zestawu. Nie dopuszcza się statywu metalowego.</w:t>
            </w:r>
          </w:p>
        </w:tc>
        <w:tc>
          <w:tcPr>
            <w:tcW w:w="1417" w:type="dxa"/>
          </w:tcPr>
          <w:p w14:paraId="4CF11B14" w14:textId="77777777" w:rsidR="00AB1B36" w:rsidRPr="00AB1B36" w:rsidRDefault="00AB1B36" w:rsidP="00AB1B36">
            <w:r w:rsidRPr="00AB1B36">
              <w:t>Kolor nie ma znaczenia.</w:t>
            </w:r>
          </w:p>
        </w:tc>
      </w:tr>
      <w:tr w:rsidR="00AB1B36" w:rsidRPr="00AB1B36" w14:paraId="2592F2FC" w14:textId="77777777" w:rsidTr="00364ADA">
        <w:tc>
          <w:tcPr>
            <w:tcW w:w="1709" w:type="dxa"/>
          </w:tcPr>
          <w:p w14:paraId="5B6DCCA6" w14:textId="77777777" w:rsidR="00AB1B36" w:rsidRPr="00AB1B36" w:rsidRDefault="00AB1B36" w:rsidP="00AB1B36">
            <w:r w:rsidRPr="00AB1B36">
              <w:t>Karty doświadczeń</w:t>
            </w:r>
          </w:p>
        </w:tc>
        <w:tc>
          <w:tcPr>
            <w:tcW w:w="2403" w:type="dxa"/>
          </w:tcPr>
          <w:p w14:paraId="1E50E415" w14:textId="77777777" w:rsidR="00AB1B36" w:rsidRPr="00AB1B36" w:rsidRDefault="00AB1B36" w:rsidP="00AB1B36">
            <w:pPr>
              <w:jc w:val="center"/>
              <w:rPr>
                <w:noProof/>
              </w:rPr>
            </w:pPr>
            <w:r w:rsidRPr="00AB1B36">
              <w:rPr>
                <w:noProof/>
              </w:rPr>
              <w:drawing>
                <wp:inline distT="0" distB="0" distL="0" distR="0" wp14:anchorId="56A3A39A" wp14:editId="5EC8333E">
                  <wp:extent cx="1123950" cy="1123950"/>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arty.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23950" cy="1123950"/>
                          </a:xfrm>
                          <a:prstGeom prst="rect">
                            <a:avLst/>
                          </a:prstGeom>
                        </pic:spPr>
                      </pic:pic>
                    </a:graphicData>
                  </a:graphic>
                </wp:inline>
              </w:drawing>
            </w:r>
          </w:p>
          <w:p w14:paraId="204AC310" w14:textId="77777777" w:rsidR="00AB1B36" w:rsidRPr="00AB1B36" w:rsidRDefault="00AB1B36" w:rsidP="00AB1B36">
            <w:pPr>
              <w:jc w:val="center"/>
              <w:rPr>
                <w:noProof/>
              </w:rPr>
            </w:pPr>
          </w:p>
        </w:tc>
        <w:tc>
          <w:tcPr>
            <w:tcW w:w="1559" w:type="dxa"/>
          </w:tcPr>
          <w:p w14:paraId="6F29F096" w14:textId="77777777" w:rsidR="00AB1B36" w:rsidRPr="00AB1B36" w:rsidRDefault="00AB1B36" w:rsidP="00AB1B36">
            <w:r w:rsidRPr="00AB1B36">
              <w:t>Złożone na pół karty A3</w:t>
            </w:r>
          </w:p>
        </w:tc>
        <w:tc>
          <w:tcPr>
            <w:tcW w:w="992" w:type="dxa"/>
          </w:tcPr>
          <w:p w14:paraId="36FF980A" w14:textId="77777777" w:rsidR="00AB1B36" w:rsidRPr="00AB1B36" w:rsidRDefault="00AB1B36" w:rsidP="00AB1B36">
            <w:pPr>
              <w:jc w:val="center"/>
            </w:pPr>
            <w:r w:rsidRPr="00AB1B36">
              <w:t>390 g komplet</w:t>
            </w:r>
          </w:p>
        </w:tc>
        <w:tc>
          <w:tcPr>
            <w:tcW w:w="1134" w:type="dxa"/>
          </w:tcPr>
          <w:p w14:paraId="067880B1" w14:textId="77777777" w:rsidR="00AB1B36" w:rsidRPr="00AB1B36" w:rsidRDefault="00AB1B36" w:rsidP="00AB1B36">
            <w:pPr>
              <w:jc w:val="center"/>
            </w:pPr>
            <w:r w:rsidRPr="00AB1B36">
              <w:t>Komplet 8 kart A3</w:t>
            </w:r>
          </w:p>
          <w:p w14:paraId="57EDBD99" w14:textId="77777777" w:rsidR="00AB1B36" w:rsidRPr="00AB1B36" w:rsidRDefault="00AB1B36" w:rsidP="00AB1B36">
            <w:pPr>
              <w:jc w:val="center"/>
            </w:pPr>
            <w:r w:rsidRPr="00AB1B36">
              <w:t>2 karty A4</w:t>
            </w:r>
          </w:p>
        </w:tc>
        <w:tc>
          <w:tcPr>
            <w:tcW w:w="3402" w:type="dxa"/>
          </w:tcPr>
          <w:p w14:paraId="568F725E" w14:textId="77777777" w:rsidR="00AB1B36" w:rsidRPr="00AB1B36" w:rsidRDefault="00AB1B36" w:rsidP="00AB1B36">
            <w:r w:rsidRPr="00AB1B36">
              <w:t>Barwne karty A3 wydrukowane  na papierze 300-350g/m2, pokryte folią matową, karty A4 na papierze 200g/m2, pokryte matową folią. Wydruk kart doświadczeń na podstawie dostarczanych plików pdf.</w:t>
            </w:r>
          </w:p>
        </w:tc>
        <w:tc>
          <w:tcPr>
            <w:tcW w:w="2127" w:type="dxa"/>
          </w:tcPr>
          <w:p w14:paraId="58236D8B" w14:textId="77777777" w:rsidR="00AB1B36" w:rsidRPr="00AB1B36" w:rsidRDefault="00AB1B36" w:rsidP="00AB1B36">
            <w:r w:rsidRPr="00AB1B36">
              <w:t>Pliki ze zdjęciami sprzętu (w przypadku odstępstw od pierwowzoru) wymagają przygotowania.</w:t>
            </w:r>
          </w:p>
        </w:tc>
        <w:tc>
          <w:tcPr>
            <w:tcW w:w="1417" w:type="dxa"/>
          </w:tcPr>
          <w:p w14:paraId="622E4ED4" w14:textId="77777777" w:rsidR="00AB1B36" w:rsidRPr="00AB1B36" w:rsidRDefault="00AB1B36" w:rsidP="00AB1B36"/>
        </w:tc>
      </w:tr>
      <w:tr w:rsidR="00AB1B36" w:rsidRPr="00AB1B36" w14:paraId="4DA33245" w14:textId="77777777" w:rsidTr="00364ADA">
        <w:tc>
          <w:tcPr>
            <w:tcW w:w="1709" w:type="dxa"/>
          </w:tcPr>
          <w:p w14:paraId="11806A77" w14:textId="77777777" w:rsidR="00AB1B36" w:rsidRPr="00AB1B36" w:rsidRDefault="00AB1B36" w:rsidP="00AB1B36">
            <w:r w:rsidRPr="00AB1B36">
              <w:lastRenderedPageBreak/>
              <w:t>Wentylator</w:t>
            </w:r>
          </w:p>
        </w:tc>
        <w:tc>
          <w:tcPr>
            <w:tcW w:w="2403" w:type="dxa"/>
          </w:tcPr>
          <w:p w14:paraId="0681248F" w14:textId="77777777" w:rsidR="00AB1B36" w:rsidRPr="00AB1B36" w:rsidRDefault="00AB1B36" w:rsidP="00AB1B36">
            <w:pPr>
              <w:jc w:val="center"/>
              <w:rPr>
                <w:noProof/>
              </w:rPr>
            </w:pPr>
            <w:r w:rsidRPr="00AB1B36">
              <w:rPr>
                <w:noProof/>
              </w:rPr>
              <w:drawing>
                <wp:inline distT="0" distB="0" distL="0" distR="0" wp14:anchorId="4162CBBB" wp14:editId="062EA898">
                  <wp:extent cx="1141095" cy="1141095"/>
                  <wp:effectExtent l="0" t="0" r="1905" b="190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entylato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41095" cy="1141095"/>
                          </a:xfrm>
                          <a:prstGeom prst="rect">
                            <a:avLst/>
                          </a:prstGeom>
                        </pic:spPr>
                      </pic:pic>
                    </a:graphicData>
                  </a:graphic>
                </wp:inline>
              </w:drawing>
            </w:r>
          </w:p>
          <w:p w14:paraId="236446CF" w14:textId="77777777" w:rsidR="00AB1B36" w:rsidRPr="00AB1B36" w:rsidRDefault="00AB1B36" w:rsidP="00AB1B36">
            <w:pPr>
              <w:jc w:val="center"/>
              <w:rPr>
                <w:noProof/>
              </w:rPr>
            </w:pPr>
          </w:p>
        </w:tc>
        <w:tc>
          <w:tcPr>
            <w:tcW w:w="1559" w:type="dxa"/>
          </w:tcPr>
          <w:p w14:paraId="58FD4A44" w14:textId="77777777" w:rsidR="00AB1B36" w:rsidRPr="00AB1B36" w:rsidRDefault="00AB1B36" w:rsidP="00AB1B36">
            <w:r w:rsidRPr="00AB1B36">
              <w:t>Wysokość 17 cm, szerokość 9,5 cm, grubość 4 cm</w:t>
            </w:r>
          </w:p>
        </w:tc>
        <w:tc>
          <w:tcPr>
            <w:tcW w:w="992" w:type="dxa"/>
          </w:tcPr>
          <w:p w14:paraId="0816EF18" w14:textId="77777777" w:rsidR="00AB1B36" w:rsidRPr="00AB1B36" w:rsidRDefault="00AB1B36" w:rsidP="00AB1B36">
            <w:pPr>
              <w:jc w:val="center"/>
            </w:pPr>
            <w:r w:rsidRPr="00AB1B36">
              <w:t>200 g z bateriami</w:t>
            </w:r>
          </w:p>
        </w:tc>
        <w:tc>
          <w:tcPr>
            <w:tcW w:w="1134" w:type="dxa"/>
          </w:tcPr>
          <w:p w14:paraId="72DF1DC5" w14:textId="77777777" w:rsidR="00AB1B36" w:rsidRPr="00AB1B36" w:rsidRDefault="00AB1B36" w:rsidP="00AB1B36">
            <w:pPr>
              <w:jc w:val="center"/>
            </w:pPr>
            <w:r w:rsidRPr="00AB1B36">
              <w:t>1</w:t>
            </w:r>
          </w:p>
        </w:tc>
        <w:tc>
          <w:tcPr>
            <w:tcW w:w="3402" w:type="dxa"/>
          </w:tcPr>
          <w:p w14:paraId="7485F54A" w14:textId="77777777" w:rsidR="00AB1B36" w:rsidRPr="00AB1B36" w:rsidRDefault="00AB1B36" w:rsidP="00AB1B36">
            <w:proofErr w:type="spellStart"/>
            <w:r w:rsidRPr="00AB1B36">
              <w:t>Bezśmigłowy</w:t>
            </w:r>
            <w:proofErr w:type="spellEnd"/>
            <w:r w:rsidRPr="00AB1B36">
              <w:t xml:space="preserve"> wiatraczek biurkowy o niewielkim przepływie strumienia powietrza, z wkładkami nawilżającymi pozwalającymi na chłodzenie. Do kompletu należy czarny kabelek z końcówką USB, umożliwiający zasilanie przez ten port (zamiast baterii).</w:t>
            </w:r>
          </w:p>
        </w:tc>
        <w:tc>
          <w:tcPr>
            <w:tcW w:w="2127" w:type="dxa"/>
          </w:tcPr>
          <w:p w14:paraId="52201948" w14:textId="77777777" w:rsidR="00AB1B36" w:rsidRPr="00AB1B36" w:rsidRDefault="00AB1B36" w:rsidP="00AB1B36">
            <w:r w:rsidRPr="00AB1B36">
              <w:t>Dopuszczane baterie typu AA lub AAA, dostarczane w komplecie z wentylatorem</w:t>
            </w:r>
          </w:p>
        </w:tc>
        <w:tc>
          <w:tcPr>
            <w:tcW w:w="1417" w:type="dxa"/>
          </w:tcPr>
          <w:p w14:paraId="3476D3AC" w14:textId="77777777" w:rsidR="00AB1B36" w:rsidRPr="00AB1B36" w:rsidRDefault="00AB1B36" w:rsidP="00AB1B36">
            <w:r w:rsidRPr="00AB1B36">
              <w:t>Kolor nie ma znaczenia.</w:t>
            </w:r>
          </w:p>
        </w:tc>
      </w:tr>
      <w:tr w:rsidR="00AB1B36" w:rsidRPr="00AB1B36" w14:paraId="4400C458" w14:textId="77777777" w:rsidTr="00364ADA">
        <w:tc>
          <w:tcPr>
            <w:tcW w:w="1709" w:type="dxa"/>
          </w:tcPr>
          <w:p w14:paraId="08CC512B" w14:textId="77777777" w:rsidR="00AB1B36" w:rsidRPr="00AB1B36" w:rsidRDefault="00AB1B36" w:rsidP="00AB1B36">
            <w:r w:rsidRPr="00AB1B36">
              <w:t>Okładka płyty CD</w:t>
            </w:r>
          </w:p>
        </w:tc>
        <w:tc>
          <w:tcPr>
            <w:tcW w:w="2403" w:type="dxa"/>
          </w:tcPr>
          <w:p w14:paraId="215298C5" w14:textId="77777777" w:rsidR="00AB1B36" w:rsidRPr="00AB1B36" w:rsidRDefault="00AB1B36" w:rsidP="00AB1B36">
            <w:pPr>
              <w:jc w:val="center"/>
              <w:rPr>
                <w:noProof/>
              </w:rPr>
            </w:pPr>
            <w:r w:rsidRPr="00AB1B36">
              <w:rPr>
                <w:noProof/>
              </w:rPr>
              <w:drawing>
                <wp:inline distT="0" distB="0" distL="0" distR="0" wp14:anchorId="470672A9" wp14:editId="5D699403">
                  <wp:extent cx="1565275" cy="779145"/>
                  <wp:effectExtent l="0" t="0" r="0" b="190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kladk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65275" cy="779145"/>
                          </a:xfrm>
                          <a:prstGeom prst="rect">
                            <a:avLst/>
                          </a:prstGeom>
                        </pic:spPr>
                      </pic:pic>
                    </a:graphicData>
                  </a:graphic>
                </wp:inline>
              </w:drawing>
            </w:r>
          </w:p>
        </w:tc>
        <w:tc>
          <w:tcPr>
            <w:tcW w:w="1559" w:type="dxa"/>
          </w:tcPr>
          <w:p w14:paraId="78BB6F3E" w14:textId="77777777" w:rsidR="00AB1B36" w:rsidRPr="00AB1B36" w:rsidRDefault="00AB1B36" w:rsidP="00AB1B36">
            <w:r w:rsidRPr="00AB1B36">
              <w:t>125x125 mm, grubość ok. 3 mm</w:t>
            </w:r>
          </w:p>
        </w:tc>
        <w:tc>
          <w:tcPr>
            <w:tcW w:w="992" w:type="dxa"/>
          </w:tcPr>
          <w:p w14:paraId="49A787C6" w14:textId="77777777" w:rsidR="00AB1B36" w:rsidRPr="00AB1B36" w:rsidRDefault="00AB1B36" w:rsidP="00AB1B36">
            <w:pPr>
              <w:jc w:val="center"/>
            </w:pPr>
            <w:r w:rsidRPr="00AB1B36">
              <w:t>32 g</w:t>
            </w:r>
          </w:p>
        </w:tc>
        <w:tc>
          <w:tcPr>
            <w:tcW w:w="1134" w:type="dxa"/>
          </w:tcPr>
          <w:p w14:paraId="3B108049" w14:textId="77777777" w:rsidR="00AB1B36" w:rsidRPr="00AB1B36" w:rsidRDefault="00AB1B36" w:rsidP="00AB1B36">
            <w:pPr>
              <w:jc w:val="center"/>
            </w:pPr>
            <w:r w:rsidRPr="00AB1B36">
              <w:t>1</w:t>
            </w:r>
          </w:p>
        </w:tc>
        <w:tc>
          <w:tcPr>
            <w:tcW w:w="3402" w:type="dxa"/>
          </w:tcPr>
          <w:p w14:paraId="031643B2" w14:textId="77777777" w:rsidR="00AB1B36" w:rsidRPr="00AB1B36" w:rsidRDefault="00AB1B36" w:rsidP="00AB1B36">
            <w:r w:rsidRPr="00AB1B36">
              <w:t xml:space="preserve">Wydruk obwoluty (opracowanej przez grafików) na kartonowej 3- stronicowej okładce oraz nadruk na płycie </w:t>
            </w:r>
          </w:p>
        </w:tc>
        <w:tc>
          <w:tcPr>
            <w:tcW w:w="2127" w:type="dxa"/>
          </w:tcPr>
          <w:p w14:paraId="082FA89C" w14:textId="77777777" w:rsidR="00AB1B36" w:rsidRPr="00AB1B36" w:rsidRDefault="00AB1B36" w:rsidP="00AB1B36"/>
        </w:tc>
        <w:tc>
          <w:tcPr>
            <w:tcW w:w="1417" w:type="dxa"/>
          </w:tcPr>
          <w:p w14:paraId="27640AD8" w14:textId="77777777" w:rsidR="00AB1B36" w:rsidRPr="00AB1B36" w:rsidRDefault="00AB1B36" w:rsidP="00AB1B36">
            <w:r w:rsidRPr="00AB1B36">
              <w:t>Kolor, grafika dokładnie według dostarczanych przez CNK plików</w:t>
            </w:r>
          </w:p>
        </w:tc>
      </w:tr>
      <w:tr w:rsidR="00AB1B36" w:rsidRPr="00AB1B36" w14:paraId="493D08D3" w14:textId="77777777" w:rsidTr="00364ADA">
        <w:tc>
          <w:tcPr>
            <w:tcW w:w="1709" w:type="dxa"/>
          </w:tcPr>
          <w:p w14:paraId="6C794449" w14:textId="77777777" w:rsidR="00AB1B36" w:rsidRPr="00AB1B36" w:rsidRDefault="00AB1B36" w:rsidP="00AB1B36">
            <w:r w:rsidRPr="00AB1B36">
              <w:t>Płyta CD</w:t>
            </w:r>
          </w:p>
        </w:tc>
        <w:tc>
          <w:tcPr>
            <w:tcW w:w="2403" w:type="dxa"/>
          </w:tcPr>
          <w:p w14:paraId="033DA4A7" w14:textId="77777777" w:rsidR="00AB1B36" w:rsidRPr="00AB1B36" w:rsidRDefault="00AB1B36" w:rsidP="00AB1B36">
            <w:pPr>
              <w:jc w:val="center"/>
              <w:rPr>
                <w:noProof/>
              </w:rPr>
            </w:pPr>
          </w:p>
        </w:tc>
        <w:tc>
          <w:tcPr>
            <w:tcW w:w="1559" w:type="dxa"/>
          </w:tcPr>
          <w:p w14:paraId="6EE23F28" w14:textId="77777777" w:rsidR="00AB1B36" w:rsidRPr="00AB1B36" w:rsidRDefault="00AB1B36" w:rsidP="00AB1B36">
            <w:r w:rsidRPr="00AB1B36">
              <w:t>Standardowa płyta CD, średnica ok. 120</w:t>
            </w:r>
          </w:p>
        </w:tc>
        <w:tc>
          <w:tcPr>
            <w:tcW w:w="992" w:type="dxa"/>
          </w:tcPr>
          <w:p w14:paraId="789DCCFA" w14:textId="77777777" w:rsidR="00AB1B36" w:rsidRPr="00AB1B36" w:rsidRDefault="00AB1B36" w:rsidP="00AB1B36">
            <w:pPr>
              <w:jc w:val="center"/>
            </w:pPr>
            <w:r w:rsidRPr="00AB1B36">
              <w:t>Ok. 15g</w:t>
            </w:r>
          </w:p>
        </w:tc>
        <w:tc>
          <w:tcPr>
            <w:tcW w:w="1134" w:type="dxa"/>
          </w:tcPr>
          <w:p w14:paraId="58CD95DE" w14:textId="77777777" w:rsidR="00AB1B36" w:rsidRPr="00AB1B36" w:rsidRDefault="00AB1B36" w:rsidP="00AB1B36">
            <w:pPr>
              <w:jc w:val="center"/>
            </w:pPr>
            <w:r w:rsidRPr="00AB1B36">
              <w:t>1</w:t>
            </w:r>
          </w:p>
        </w:tc>
        <w:tc>
          <w:tcPr>
            <w:tcW w:w="3402" w:type="dxa"/>
          </w:tcPr>
          <w:p w14:paraId="61FB5A03" w14:textId="77777777" w:rsidR="00AB1B36" w:rsidRPr="00AB1B36" w:rsidRDefault="00AB1B36" w:rsidP="00AB1B36">
            <w:proofErr w:type="spellStart"/>
            <w:r w:rsidRPr="00AB1B36">
              <w:t>Nagrywalna</w:t>
            </w:r>
            <w:proofErr w:type="spellEnd"/>
            <w:r w:rsidRPr="00AB1B36">
              <w:t xml:space="preserve"> lub „wypalana” płyta zawierająca komplet plików (dostarczanych przez CNK) z kartami doświadczeń, ostrzeżeniami itp.)</w:t>
            </w:r>
          </w:p>
        </w:tc>
        <w:tc>
          <w:tcPr>
            <w:tcW w:w="2127" w:type="dxa"/>
          </w:tcPr>
          <w:p w14:paraId="02B9024E" w14:textId="77777777" w:rsidR="00AB1B36" w:rsidRPr="00AB1B36" w:rsidRDefault="00AB1B36" w:rsidP="00AB1B36"/>
        </w:tc>
        <w:tc>
          <w:tcPr>
            <w:tcW w:w="1417" w:type="dxa"/>
          </w:tcPr>
          <w:p w14:paraId="0E9A1C51" w14:textId="77777777" w:rsidR="00AB1B36" w:rsidRPr="00AB1B36" w:rsidRDefault="00AB1B36" w:rsidP="00AB1B36"/>
        </w:tc>
      </w:tr>
      <w:tr w:rsidR="00AB1B36" w:rsidRPr="00AB1B36" w14:paraId="2F0A94F6" w14:textId="77777777" w:rsidTr="00364ADA">
        <w:tc>
          <w:tcPr>
            <w:tcW w:w="1709" w:type="dxa"/>
          </w:tcPr>
          <w:p w14:paraId="45885660" w14:textId="77777777" w:rsidR="00AB1B36" w:rsidRPr="00AB1B36" w:rsidRDefault="00AB1B36" w:rsidP="00AB1B36">
            <w:r w:rsidRPr="00AB1B36">
              <w:t>Teczka na karty</w:t>
            </w:r>
          </w:p>
        </w:tc>
        <w:tc>
          <w:tcPr>
            <w:tcW w:w="2403" w:type="dxa"/>
          </w:tcPr>
          <w:p w14:paraId="1A6684E8" w14:textId="77777777" w:rsidR="00AB1B36" w:rsidRPr="00AB1B36" w:rsidRDefault="00AB1B36" w:rsidP="00AB1B36">
            <w:pPr>
              <w:jc w:val="center"/>
              <w:rPr>
                <w:noProof/>
              </w:rPr>
            </w:pPr>
            <w:r w:rsidRPr="00AB1B36">
              <w:rPr>
                <w:noProof/>
              </w:rPr>
              <w:drawing>
                <wp:inline distT="0" distB="0" distL="0" distR="0" wp14:anchorId="36601008" wp14:editId="1E53CDB0">
                  <wp:extent cx="1565275" cy="127762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teczka.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565275" cy="1277620"/>
                          </a:xfrm>
                          <a:prstGeom prst="rect">
                            <a:avLst/>
                          </a:prstGeom>
                        </pic:spPr>
                      </pic:pic>
                    </a:graphicData>
                  </a:graphic>
                </wp:inline>
              </w:drawing>
            </w:r>
          </w:p>
        </w:tc>
        <w:tc>
          <w:tcPr>
            <w:tcW w:w="1559" w:type="dxa"/>
          </w:tcPr>
          <w:p w14:paraId="6A057E90" w14:textId="77777777" w:rsidR="00AB1B36" w:rsidRPr="00AB1B36" w:rsidRDefault="00AB1B36" w:rsidP="00AB1B36">
            <w:r w:rsidRPr="00AB1B36">
              <w:t>325 x 235 mm, grubość ok. 10 mm</w:t>
            </w:r>
          </w:p>
        </w:tc>
        <w:tc>
          <w:tcPr>
            <w:tcW w:w="992" w:type="dxa"/>
          </w:tcPr>
          <w:p w14:paraId="6FD542AF" w14:textId="77777777" w:rsidR="00AB1B36" w:rsidRPr="00AB1B36" w:rsidRDefault="00AB1B36" w:rsidP="00AB1B36">
            <w:pPr>
              <w:jc w:val="center"/>
            </w:pPr>
            <w:r w:rsidRPr="00AB1B36">
              <w:t>81 g</w:t>
            </w:r>
          </w:p>
        </w:tc>
        <w:tc>
          <w:tcPr>
            <w:tcW w:w="1134" w:type="dxa"/>
          </w:tcPr>
          <w:p w14:paraId="636C34C0" w14:textId="77777777" w:rsidR="00AB1B36" w:rsidRPr="00AB1B36" w:rsidRDefault="00AB1B36" w:rsidP="00AB1B36">
            <w:pPr>
              <w:jc w:val="center"/>
            </w:pPr>
            <w:r w:rsidRPr="00AB1B36">
              <w:t>1</w:t>
            </w:r>
          </w:p>
        </w:tc>
        <w:tc>
          <w:tcPr>
            <w:tcW w:w="3402" w:type="dxa"/>
          </w:tcPr>
          <w:p w14:paraId="49308949" w14:textId="77777777" w:rsidR="00AB1B36" w:rsidRPr="00AB1B36" w:rsidRDefault="00AB1B36" w:rsidP="00AB1B36">
            <w:r w:rsidRPr="00AB1B36">
              <w:t xml:space="preserve">Teczka </w:t>
            </w:r>
            <w:r w:rsidRPr="00AB1B36">
              <w:rPr>
                <w:rFonts w:ascii="Arial" w:hAnsi="Arial" w:cs="Arial"/>
              </w:rPr>
              <w:t xml:space="preserve"> z trzema „skrzydełkami” w formacie A4+, nadruk CMYK 4+0, folia Błysk 1+0, karton 350g, wycięcie na wizytówkę, gumka </w:t>
            </w:r>
            <w:r w:rsidRPr="00AB1B36">
              <w:rPr>
                <w:rFonts w:ascii="Arial" w:hAnsi="Arial" w:cs="Arial"/>
                <w:b/>
                <w:bCs/>
              </w:rPr>
              <w:t>koloru białego</w:t>
            </w:r>
            <w:r w:rsidRPr="00AB1B36">
              <w:rPr>
                <w:rFonts w:ascii="Arial" w:hAnsi="Arial" w:cs="Arial"/>
              </w:rPr>
              <w:t xml:space="preserve">, sztancowanie z posiadanego wykrojnika. Nadruk wg. projektu </w:t>
            </w:r>
            <w:r w:rsidRPr="00AB1B36">
              <w:rPr>
                <w:rFonts w:ascii="Arial" w:hAnsi="Arial" w:cs="Arial"/>
              </w:rPr>
              <w:lastRenderedPageBreak/>
              <w:t>grafików.</w:t>
            </w:r>
            <w:r w:rsidRPr="00AB1B36">
              <w:rPr>
                <w:rFonts w:ascii="Arial" w:hAnsi="Arial" w:cs="Arial"/>
              </w:rPr>
              <w:br/>
            </w:r>
          </w:p>
        </w:tc>
        <w:tc>
          <w:tcPr>
            <w:tcW w:w="2127" w:type="dxa"/>
          </w:tcPr>
          <w:p w14:paraId="660F7FB2" w14:textId="77777777" w:rsidR="00AB1B36" w:rsidRPr="00AB1B36" w:rsidRDefault="00AB1B36" w:rsidP="00AB1B36">
            <w:r w:rsidRPr="00AB1B36">
              <w:lastRenderedPageBreak/>
              <w:t>W teczce mają być umieszczone wszystkie karty doświadczeń, instrukcje obsługi, płyta CD i lista sprzętu z ostrzeżeniami.</w:t>
            </w:r>
          </w:p>
        </w:tc>
        <w:tc>
          <w:tcPr>
            <w:tcW w:w="1417" w:type="dxa"/>
          </w:tcPr>
          <w:p w14:paraId="7BA2C91F" w14:textId="77777777" w:rsidR="00AB1B36" w:rsidRPr="00AB1B36" w:rsidRDefault="00AB1B36" w:rsidP="00AB1B36"/>
        </w:tc>
      </w:tr>
      <w:tr w:rsidR="00AB1B36" w:rsidRPr="00AB1B36" w14:paraId="405CF1A5" w14:textId="77777777" w:rsidTr="00364ADA">
        <w:tc>
          <w:tcPr>
            <w:tcW w:w="1709" w:type="dxa"/>
          </w:tcPr>
          <w:p w14:paraId="44016E05" w14:textId="77777777" w:rsidR="00AB1B36" w:rsidRPr="00AB1B36" w:rsidRDefault="00AB1B36" w:rsidP="00AB1B36">
            <w:r w:rsidRPr="00AB1B36">
              <w:lastRenderedPageBreak/>
              <w:t>Zlewka 100ml</w:t>
            </w:r>
          </w:p>
        </w:tc>
        <w:tc>
          <w:tcPr>
            <w:tcW w:w="2403" w:type="dxa"/>
          </w:tcPr>
          <w:p w14:paraId="05E688B1" w14:textId="77777777" w:rsidR="00AB1B36" w:rsidRPr="00AB1B36" w:rsidRDefault="00AB1B36" w:rsidP="00AB1B36">
            <w:pPr>
              <w:jc w:val="center"/>
              <w:rPr>
                <w:noProof/>
              </w:rPr>
            </w:pPr>
            <w:r w:rsidRPr="00AB1B36">
              <w:rPr>
                <w:noProof/>
              </w:rPr>
              <w:drawing>
                <wp:inline distT="0" distB="0" distL="0" distR="0" wp14:anchorId="1006970E" wp14:editId="67DDBDD0">
                  <wp:extent cx="1264920" cy="1264920"/>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l100.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64920" cy="1264920"/>
                          </a:xfrm>
                          <a:prstGeom prst="rect">
                            <a:avLst/>
                          </a:prstGeom>
                        </pic:spPr>
                      </pic:pic>
                    </a:graphicData>
                  </a:graphic>
                </wp:inline>
              </w:drawing>
            </w:r>
          </w:p>
          <w:p w14:paraId="78169DBA" w14:textId="77777777" w:rsidR="00AB1B36" w:rsidRPr="00AB1B36" w:rsidRDefault="00AB1B36" w:rsidP="00AB1B36">
            <w:pPr>
              <w:jc w:val="center"/>
              <w:rPr>
                <w:noProof/>
              </w:rPr>
            </w:pPr>
          </w:p>
        </w:tc>
        <w:tc>
          <w:tcPr>
            <w:tcW w:w="1559" w:type="dxa"/>
          </w:tcPr>
          <w:p w14:paraId="16ADE7F4" w14:textId="77777777" w:rsidR="00AB1B36" w:rsidRPr="00AB1B36" w:rsidRDefault="00AB1B36" w:rsidP="00AB1B36">
            <w:r w:rsidRPr="00AB1B36">
              <w:t>Wysokość 83 mm,</w:t>
            </w:r>
          </w:p>
          <w:p w14:paraId="28A82707" w14:textId="77777777" w:rsidR="00AB1B36" w:rsidRPr="00AB1B36" w:rsidRDefault="00AB1B36" w:rsidP="00AB1B36">
            <w:r w:rsidRPr="00AB1B36">
              <w:t>Średnica 45 mm</w:t>
            </w:r>
          </w:p>
        </w:tc>
        <w:tc>
          <w:tcPr>
            <w:tcW w:w="992" w:type="dxa"/>
          </w:tcPr>
          <w:p w14:paraId="55EDF189" w14:textId="77777777" w:rsidR="00AB1B36" w:rsidRPr="00AB1B36" w:rsidRDefault="00AB1B36" w:rsidP="00AB1B36">
            <w:pPr>
              <w:jc w:val="center"/>
            </w:pPr>
            <w:r w:rsidRPr="00AB1B36">
              <w:t>45 g</w:t>
            </w:r>
          </w:p>
        </w:tc>
        <w:tc>
          <w:tcPr>
            <w:tcW w:w="1134" w:type="dxa"/>
          </w:tcPr>
          <w:p w14:paraId="2458053D" w14:textId="77777777" w:rsidR="00AB1B36" w:rsidRPr="00AB1B36" w:rsidRDefault="00AB1B36" w:rsidP="00AB1B36">
            <w:pPr>
              <w:jc w:val="center"/>
            </w:pPr>
            <w:r w:rsidRPr="00AB1B36">
              <w:t>2</w:t>
            </w:r>
          </w:p>
        </w:tc>
        <w:tc>
          <w:tcPr>
            <w:tcW w:w="3402" w:type="dxa"/>
          </w:tcPr>
          <w:p w14:paraId="5FCDC149" w14:textId="77777777" w:rsidR="00AB1B36" w:rsidRPr="00AB1B36" w:rsidRDefault="00AB1B36" w:rsidP="00AB1B36">
            <w:r w:rsidRPr="00AB1B36">
              <w:t xml:space="preserve">Zlewka laboratoryjna ze szkła </w:t>
            </w:r>
            <w:proofErr w:type="spellStart"/>
            <w:r w:rsidRPr="00AB1B36">
              <w:t>borokrzemowego</w:t>
            </w:r>
            <w:proofErr w:type="spellEnd"/>
            <w:r w:rsidRPr="00AB1B36">
              <w:t xml:space="preserve"> z „wylewem” i podziałką co 20 ml.</w:t>
            </w:r>
          </w:p>
        </w:tc>
        <w:tc>
          <w:tcPr>
            <w:tcW w:w="2127" w:type="dxa"/>
          </w:tcPr>
          <w:p w14:paraId="737CFC56" w14:textId="77777777" w:rsidR="00AB1B36" w:rsidRPr="00AB1B36" w:rsidRDefault="00AB1B36" w:rsidP="00AB1B36">
            <w:proofErr w:type="spellStart"/>
            <w:r w:rsidRPr="00AB1B36">
              <w:t>Zelewka</w:t>
            </w:r>
            <w:proofErr w:type="spellEnd"/>
            <w:r w:rsidRPr="00AB1B36">
              <w:t xml:space="preserve"> „wąska” </w:t>
            </w:r>
            <w:proofErr w:type="spellStart"/>
            <w:r w:rsidRPr="00AB1B36">
              <w:t>umozliwiająca</w:t>
            </w:r>
            <w:proofErr w:type="spellEnd"/>
            <w:r w:rsidRPr="00AB1B36">
              <w:t xml:space="preserve"> jednak umieszczenie w niej mniejszej 50ml.</w:t>
            </w:r>
          </w:p>
        </w:tc>
        <w:tc>
          <w:tcPr>
            <w:tcW w:w="1417" w:type="dxa"/>
          </w:tcPr>
          <w:p w14:paraId="1CE961E3" w14:textId="77777777" w:rsidR="00AB1B36" w:rsidRPr="00AB1B36" w:rsidRDefault="00AB1B36" w:rsidP="00AB1B36"/>
        </w:tc>
      </w:tr>
      <w:tr w:rsidR="00AB1B36" w:rsidRPr="00AB1B36" w14:paraId="1979E832" w14:textId="77777777" w:rsidTr="00364ADA">
        <w:tc>
          <w:tcPr>
            <w:tcW w:w="1709" w:type="dxa"/>
          </w:tcPr>
          <w:p w14:paraId="48AF18EA" w14:textId="77777777" w:rsidR="00AB1B36" w:rsidRPr="00AB1B36" w:rsidRDefault="00AB1B36" w:rsidP="00AB1B36">
            <w:r w:rsidRPr="00AB1B36">
              <w:t>Zlewka 50ml</w:t>
            </w:r>
          </w:p>
        </w:tc>
        <w:tc>
          <w:tcPr>
            <w:tcW w:w="2403" w:type="dxa"/>
          </w:tcPr>
          <w:p w14:paraId="005B97E9" w14:textId="77777777" w:rsidR="00AB1B36" w:rsidRPr="00AB1B36" w:rsidRDefault="00AB1B36" w:rsidP="00AB1B36">
            <w:pPr>
              <w:jc w:val="center"/>
              <w:rPr>
                <w:noProof/>
              </w:rPr>
            </w:pPr>
            <w:r w:rsidRPr="00AB1B36">
              <w:rPr>
                <w:noProof/>
              </w:rPr>
              <w:drawing>
                <wp:inline distT="0" distB="0" distL="0" distR="0" wp14:anchorId="40C7CA93" wp14:editId="4BB34677">
                  <wp:extent cx="1276350" cy="127635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lewka 50.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inline>
              </w:drawing>
            </w:r>
          </w:p>
          <w:p w14:paraId="54DF8362" w14:textId="77777777" w:rsidR="00AB1B36" w:rsidRPr="00AB1B36" w:rsidRDefault="00AB1B36" w:rsidP="00AB1B36">
            <w:pPr>
              <w:jc w:val="center"/>
              <w:rPr>
                <w:noProof/>
              </w:rPr>
            </w:pPr>
          </w:p>
        </w:tc>
        <w:tc>
          <w:tcPr>
            <w:tcW w:w="1559" w:type="dxa"/>
          </w:tcPr>
          <w:p w14:paraId="1DC03A38" w14:textId="77777777" w:rsidR="00AB1B36" w:rsidRPr="00AB1B36" w:rsidRDefault="00AB1B36" w:rsidP="00AB1B36">
            <w:r w:rsidRPr="00AB1B36">
              <w:t>Wysokość 61 mm</w:t>
            </w:r>
          </w:p>
          <w:p w14:paraId="7286429E" w14:textId="77777777" w:rsidR="00AB1B36" w:rsidRPr="00AB1B36" w:rsidRDefault="00AB1B36" w:rsidP="00AB1B36">
            <w:r w:rsidRPr="00AB1B36">
              <w:t>Średnica 40 mm</w:t>
            </w:r>
          </w:p>
        </w:tc>
        <w:tc>
          <w:tcPr>
            <w:tcW w:w="992" w:type="dxa"/>
          </w:tcPr>
          <w:p w14:paraId="23B6A428" w14:textId="77777777" w:rsidR="00AB1B36" w:rsidRPr="00AB1B36" w:rsidRDefault="00AB1B36" w:rsidP="00AB1B36">
            <w:pPr>
              <w:jc w:val="center"/>
            </w:pPr>
            <w:r w:rsidRPr="00AB1B36">
              <w:t>33 g</w:t>
            </w:r>
          </w:p>
        </w:tc>
        <w:tc>
          <w:tcPr>
            <w:tcW w:w="1134" w:type="dxa"/>
          </w:tcPr>
          <w:p w14:paraId="30C456A4" w14:textId="77777777" w:rsidR="00AB1B36" w:rsidRPr="00AB1B36" w:rsidRDefault="00AB1B36" w:rsidP="00AB1B36">
            <w:pPr>
              <w:jc w:val="center"/>
            </w:pPr>
            <w:r w:rsidRPr="00AB1B36">
              <w:t>2</w:t>
            </w:r>
          </w:p>
        </w:tc>
        <w:tc>
          <w:tcPr>
            <w:tcW w:w="3402" w:type="dxa"/>
          </w:tcPr>
          <w:p w14:paraId="773CAFAF" w14:textId="77777777" w:rsidR="00AB1B36" w:rsidRPr="00AB1B36" w:rsidRDefault="00AB1B36" w:rsidP="00AB1B36">
            <w:r w:rsidRPr="00AB1B36">
              <w:t xml:space="preserve">Zlewka laboratoryjna ze szkła </w:t>
            </w:r>
            <w:proofErr w:type="spellStart"/>
            <w:r w:rsidRPr="00AB1B36">
              <w:t>borokrzemowego</w:t>
            </w:r>
            <w:proofErr w:type="spellEnd"/>
            <w:r w:rsidRPr="00AB1B36">
              <w:t xml:space="preserve"> z „wylewem” i podziałką co 10 ml.</w:t>
            </w:r>
          </w:p>
        </w:tc>
        <w:tc>
          <w:tcPr>
            <w:tcW w:w="2127" w:type="dxa"/>
          </w:tcPr>
          <w:p w14:paraId="6E2CD22B" w14:textId="77777777" w:rsidR="00AB1B36" w:rsidRPr="00AB1B36" w:rsidRDefault="00AB1B36" w:rsidP="00AB1B36">
            <w:r w:rsidRPr="00AB1B36">
              <w:t>Zlewki te powinny mieścić się w zlewkach 100ml</w:t>
            </w:r>
          </w:p>
        </w:tc>
        <w:tc>
          <w:tcPr>
            <w:tcW w:w="1417" w:type="dxa"/>
          </w:tcPr>
          <w:p w14:paraId="4887B6BA" w14:textId="77777777" w:rsidR="00AB1B36" w:rsidRPr="00AB1B36" w:rsidRDefault="00AB1B36" w:rsidP="00AB1B36"/>
        </w:tc>
      </w:tr>
      <w:tr w:rsidR="00AB1B36" w:rsidRPr="00AB1B36" w14:paraId="16278D9A" w14:textId="77777777" w:rsidTr="00364ADA">
        <w:tc>
          <w:tcPr>
            <w:tcW w:w="1709" w:type="dxa"/>
          </w:tcPr>
          <w:p w14:paraId="74CD8BD8" w14:textId="77777777" w:rsidR="00AB1B36" w:rsidRPr="00AB1B36" w:rsidRDefault="00AB1B36" w:rsidP="00AB1B36">
            <w:r w:rsidRPr="00AB1B36">
              <w:t>Pipeta Pasteura</w:t>
            </w:r>
          </w:p>
        </w:tc>
        <w:tc>
          <w:tcPr>
            <w:tcW w:w="2403" w:type="dxa"/>
          </w:tcPr>
          <w:p w14:paraId="0C7ADAD4" w14:textId="77777777" w:rsidR="00AB1B36" w:rsidRPr="00AB1B36" w:rsidRDefault="00AB1B36" w:rsidP="00AB1B36">
            <w:pPr>
              <w:jc w:val="center"/>
              <w:rPr>
                <w:noProof/>
              </w:rPr>
            </w:pPr>
            <w:r w:rsidRPr="00AB1B36">
              <w:rPr>
                <w:noProof/>
              </w:rPr>
              <w:drawing>
                <wp:inline distT="0" distB="0" distL="0" distR="0" wp14:anchorId="37A30DA3" wp14:editId="054EE7DB">
                  <wp:extent cx="1350165" cy="1352550"/>
                  <wp:effectExtent l="0" t="0" r="254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pety.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71475" cy="1373898"/>
                          </a:xfrm>
                          <a:prstGeom prst="rect">
                            <a:avLst/>
                          </a:prstGeom>
                        </pic:spPr>
                      </pic:pic>
                    </a:graphicData>
                  </a:graphic>
                </wp:inline>
              </w:drawing>
            </w:r>
          </w:p>
          <w:p w14:paraId="6029A625" w14:textId="77777777" w:rsidR="00AB1B36" w:rsidRPr="00AB1B36" w:rsidRDefault="00AB1B36" w:rsidP="00AB1B36">
            <w:pPr>
              <w:jc w:val="center"/>
              <w:rPr>
                <w:noProof/>
              </w:rPr>
            </w:pPr>
          </w:p>
        </w:tc>
        <w:tc>
          <w:tcPr>
            <w:tcW w:w="1559" w:type="dxa"/>
          </w:tcPr>
          <w:p w14:paraId="38D7BCF2" w14:textId="77777777" w:rsidR="00AB1B36" w:rsidRPr="00AB1B36" w:rsidRDefault="00AB1B36" w:rsidP="00AB1B36">
            <w:r w:rsidRPr="00AB1B36">
              <w:lastRenderedPageBreak/>
              <w:t>Długość 160 mm</w:t>
            </w:r>
          </w:p>
          <w:p w14:paraId="47787225" w14:textId="77777777" w:rsidR="00AB1B36" w:rsidRPr="00AB1B36" w:rsidRDefault="00AB1B36" w:rsidP="00AB1B36">
            <w:r w:rsidRPr="00AB1B36">
              <w:t>Średnica 13 mm</w:t>
            </w:r>
          </w:p>
        </w:tc>
        <w:tc>
          <w:tcPr>
            <w:tcW w:w="992" w:type="dxa"/>
          </w:tcPr>
          <w:p w14:paraId="72BFD44C" w14:textId="77777777" w:rsidR="00AB1B36" w:rsidRPr="00AB1B36" w:rsidRDefault="00AB1B36" w:rsidP="00AB1B36">
            <w:pPr>
              <w:jc w:val="center"/>
            </w:pPr>
            <w:r w:rsidRPr="00AB1B36">
              <w:t>10 x 1,3 g</w:t>
            </w:r>
          </w:p>
        </w:tc>
        <w:tc>
          <w:tcPr>
            <w:tcW w:w="1134" w:type="dxa"/>
          </w:tcPr>
          <w:p w14:paraId="4440662A" w14:textId="77777777" w:rsidR="00AB1B36" w:rsidRPr="00AB1B36" w:rsidRDefault="00AB1B36" w:rsidP="00AB1B36">
            <w:pPr>
              <w:jc w:val="center"/>
            </w:pPr>
            <w:r w:rsidRPr="00AB1B36">
              <w:t>10</w:t>
            </w:r>
          </w:p>
        </w:tc>
        <w:tc>
          <w:tcPr>
            <w:tcW w:w="3402" w:type="dxa"/>
          </w:tcPr>
          <w:p w14:paraId="759C2B27" w14:textId="77777777" w:rsidR="00AB1B36" w:rsidRPr="00AB1B36" w:rsidRDefault="00AB1B36" w:rsidP="00AB1B36">
            <w:r w:rsidRPr="00AB1B36">
              <w:t>Polipropylenowa pipeta Pasteura z podziałką co 0,5 g. Całkowita pojemność 3 ml.</w:t>
            </w:r>
          </w:p>
        </w:tc>
        <w:tc>
          <w:tcPr>
            <w:tcW w:w="2127" w:type="dxa"/>
          </w:tcPr>
          <w:p w14:paraId="03306577" w14:textId="77777777" w:rsidR="00AB1B36" w:rsidRPr="00AB1B36" w:rsidRDefault="00AB1B36" w:rsidP="00AB1B36"/>
        </w:tc>
        <w:tc>
          <w:tcPr>
            <w:tcW w:w="1417" w:type="dxa"/>
          </w:tcPr>
          <w:p w14:paraId="72B14817" w14:textId="77777777" w:rsidR="00AB1B36" w:rsidRPr="00AB1B36" w:rsidRDefault="00AB1B36" w:rsidP="00AB1B36"/>
        </w:tc>
      </w:tr>
      <w:tr w:rsidR="00AB1B36" w:rsidRPr="00AB1B36" w14:paraId="0FCE4F66" w14:textId="77777777" w:rsidTr="00364ADA">
        <w:tc>
          <w:tcPr>
            <w:tcW w:w="1709" w:type="dxa"/>
          </w:tcPr>
          <w:p w14:paraId="066FFF14" w14:textId="77777777" w:rsidR="00AB1B36" w:rsidRPr="00AB1B36" w:rsidRDefault="00AB1B36" w:rsidP="00AB1B36">
            <w:r w:rsidRPr="00AB1B36">
              <w:lastRenderedPageBreak/>
              <w:t>Izolacja termiczna</w:t>
            </w:r>
          </w:p>
        </w:tc>
        <w:tc>
          <w:tcPr>
            <w:tcW w:w="2403" w:type="dxa"/>
          </w:tcPr>
          <w:p w14:paraId="1199433D" w14:textId="77777777" w:rsidR="00AB1B36" w:rsidRPr="00AB1B36" w:rsidRDefault="00AB1B36" w:rsidP="00AB1B36">
            <w:pPr>
              <w:jc w:val="center"/>
              <w:rPr>
                <w:noProof/>
              </w:rPr>
            </w:pPr>
            <w:r w:rsidRPr="00AB1B36">
              <w:rPr>
                <w:noProof/>
              </w:rPr>
              <w:drawing>
                <wp:inline distT="0" distB="0" distL="0" distR="0" wp14:anchorId="3F217488" wp14:editId="01805330">
                  <wp:extent cx="1304925" cy="1304925"/>
                  <wp:effectExtent l="0" t="0" r="9525"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anka.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04925" cy="1304925"/>
                          </a:xfrm>
                          <a:prstGeom prst="rect">
                            <a:avLst/>
                          </a:prstGeom>
                        </pic:spPr>
                      </pic:pic>
                    </a:graphicData>
                  </a:graphic>
                </wp:inline>
              </w:drawing>
            </w:r>
          </w:p>
          <w:p w14:paraId="3FB52BA4" w14:textId="77777777" w:rsidR="00AB1B36" w:rsidRPr="00AB1B36" w:rsidRDefault="00AB1B36" w:rsidP="00AB1B36">
            <w:pPr>
              <w:jc w:val="center"/>
              <w:rPr>
                <w:noProof/>
              </w:rPr>
            </w:pPr>
          </w:p>
        </w:tc>
        <w:tc>
          <w:tcPr>
            <w:tcW w:w="1559" w:type="dxa"/>
          </w:tcPr>
          <w:p w14:paraId="2457FA10" w14:textId="77777777" w:rsidR="00AB1B36" w:rsidRPr="00AB1B36" w:rsidRDefault="00AB1B36" w:rsidP="00AB1B36">
            <w:r w:rsidRPr="00AB1B36">
              <w:t>Średnica zew/</w:t>
            </w:r>
            <w:proofErr w:type="spellStart"/>
            <w:r w:rsidRPr="00AB1B36">
              <w:t>wew</w:t>
            </w:r>
            <w:proofErr w:type="spellEnd"/>
            <w:r w:rsidRPr="00AB1B36">
              <w:t xml:space="preserve"> 70/48 mm</w:t>
            </w:r>
          </w:p>
          <w:p w14:paraId="5E20F63A" w14:textId="77777777" w:rsidR="00AB1B36" w:rsidRPr="00AB1B36" w:rsidRDefault="00AB1B36" w:rsidP="00AB1B36">
            <w:r w:rsidRPr="00AB1B36">
              <w:t>Wysokość 80 mm</w:t>
            </w:r>
          </w:p>
          <w:p w14:paraId="3192F4AD" w14:textId="77777777" w:rsidR="00AB1B36" w:rsidRPr="00AB1B36" w:rsidRDefault="00AB1B36" w:rsidP="00AB1B36">
            <w:r w:rsidRPr="00AB1B36">
              <w:t>Grubość PUR 9 mm</w:t>
            </w:r>
          </w:p>
        </w:tc>
        <w:tc>
          <w:tcPr>
            <w:tcW w:w="992" w:type="dxa"/>
          </w:tcPr>
          <w:p w14:paraId="6DC15002" w14:textId="77777777" w:rsidR="00AB1B36" w:rsidRPr="00AB1B36" w:rsidRDefault="00AB1B36" w:rsidP="00AB1B36">
            <w:pPr>
              <w:jc w:val="center"/>
            </w:pPr>
            <w:r w:rsidRPr="00AB1B36">
              <w:t>3,5 g</w:t>
            </w:r>
          </w:p>
        </w:tc>
        <w:tc>
          <w:tcPr>
            <w:tcW w:w="1134" w:type="dxa"/>
          </w:tcPr>
          <w:p w14:paraId="2C2761A7" w14:textId="77777777" w:rsidR="00AB1B36" w:rsidRPr="00AB1B36" w:rsidRDefault="00AB1B36" w:rsidP="00AB1B36">
            <w:pPr>
              <w:jc w:val="center"/>
            </w:pPr>
            <w:r w:rsidRPr="00AB1B36">
              <w:t>1</w:t>
            </w:r>
          </w:p>
        </w:tc>
        <w:tc>
          <w:tcPr>
            <w:tcW w:w="3402" w:type="dxa"/>
          </w:tcPr>
          <w:p w14:paraId="7DDA0022" w14:textId="77777777" w:rsidR="00AB1B36" w:rsidRPr="00AB1B36" w:rsidRDefault="00AB1B36" w:rsidP="00AB1B36">
            <w:r w:rsidRPr="00AB1B36">
              <w:t>Zakupiona izolacja termiczna z szarej pianki  do rur 48x9 o długości 2m została pocięta na kawałki 8 cm.</w:t>
            </w:r>
          </w:p>
        </w:tc>
        <w:tc>
          <w:tcPr>
            <w:tcW w:w="2127" w:type="dxa"/>
          </w:tcPr>
          <w:p w14:paraId="2F440898" w14:textId="77777777" w:rsidR="00AB1B36" w:rsidRPr="00AB1B36" w:rsidRDefault="00AB1B36" w:rsidP="00AB1B36">
            <w:r w:rsidRPr="00AB1B36">
              <w:t>Średnica dopasowana do umieszczenia zlewki w piance, a pianki w kubku metalowym.</w:t>
            </w:r>
          </w:p>
        </w:tc>
        <w:tc>
          <w:tcPr>
            <w:tcW w:w="1417" w:type="dxa"/>
          </w:tcPr>
          <w:p w14:paraId="600A8CF4" w14:textId="77777777" w:rsidR="00AB1B36" w:rsidRPr="00AB1B36" w:rsidRDefault="00AB1B36" w:rsidP="00AB1B36">
            <w:r w:rsidRPr="00AB1B36">
              <w:t>Kolor nie ma znaczenia.</w:t>
            </w:r>
          </w:p>
        </w:tc>
      </w:tr>
      <w:tr w:rsidR="00AB1B36" w:rsidRPr="00AB1B36" w14:paraId="240B5405" w14:textId="77777777" w:rsidTr="00364ADA">
        <w:tc>
          <w:tcPr>
            <w:tcW w:w="1709" w:type="dxa"/>
          </w:tcPr>
          <w:p w14:paraId="78C8BEF6" w14:textId="77777777" w:rsidR="00AB1B36" w:rsidRPr="00AB1B36" w:rsidRDefault="00AB1B36" w:rsidP="00AB1B36">
            <w:r w:rsidRPr="00AB1B36">
              <w:t>Ścierka</w:t>
            </w:r>
          </w:p>
        </w:tc>
        <w:tc>
          <w:tcPr>
            <w:tcW w:w="2403" w:type="dxa"/>
          </w:tcPr>
          <w:p w14:paraId="4852EB70" w14:textId="77777777" w:rsidR="00AB1B36" w:rsidRPr="00AB1B36" w:rsidRDefault="00AB1B36" w:rsidP="00AB1B36">
            <w:pPr>
              <w:jc w:val="center"/>
              <w:rPr>
                <w:noProof/>
              </w:rPr>
            </w:pPr>
            <w:r w:rsidRPr="00AB1B36">
              <w:rPr>
                <w:noProof/>
              </w:rPr>
              <w:drawing>
                <wp:inline distT="0" distB="0" distL="0" distR="0" wp14:anchorId="3303FA62" wp14:editId="3AA93FF2">
                  <wp:extent cx="1323975" cy="1323975"/>
                  <wp:effectExtent l="0" t="0" r="9525"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cierka.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23975" cy="1323975"/>
                          </a:xfrm>
                          <a:prstGeom prst="rect">
                            <a:avLst/>
                          </a:prstGeom>
                        </pic:spPr>
                      </pic:pic>
                    </a:graphicData>
                  </a:graphic>
                </wp:inline>
              </w:drawing>
            </w:r>
          </w:p>
          <w:p w14:paraId="301EFC22" w14:textId="77777777" w:rsidR="00AB1B36" w:rsidRPr="00AB1B36" w:rsidRDefault="00AB1B36" w:rsidP="00AB1B36">
            <w:pPr>
              <w:jc w:val="center"/>
              <w:rPr>
                <w:noProof/>
              </w:rPr>
            </w:pPr>
          </w:p>
        </w:tc>
        <w:tc>
          <w:tcPr>
            <w:tcW w:w="1559" w:type="dxa"/>
          </w:tcPr>
          <w:p w14:paraId="2FBB7307" w14:textId="77777777" w:rsidR="00AB1B36" w:rsidRPr="00AB1B36" w:rsidRDefault="00AB1B36" w:rsidP="00AB1B36">
            <w:r w:rsidRPr="00AB1B36">
              <w:t>32 x 38 cm grubość ok. 1 mm (w zestawie jest złożona 3-krotnie</w:t>
            </w:r>
          </w:p>
        </w:tc>
        <w:tc>
          <w:tcPr>
            <w:tcW w:w="992" w:type="dxa"/>
          </w:tcPr>
          <w:p w14:paraId="4538A2BE" w14:textId="77777777" w:rsidR="00AB1B36" w:rsidRPr="00AB1B36" w:rsidRDefault="00AB1B36" w:rsidP="00AB1B36">
            <w:pPr>
              <w:jc w:val="center"/>
            </w:pPr>
            <w:r w:rsidRPr="00AB1B36">
              <w:t>12,2 g</w:t>
            </w:r>
          </w:p>
        </w:tc>
        <w:tc>
          <w:tcPr>
            <w:tcW w:w="1134" w:type="dxa"/>
          </w:tcPr>
          <w:p w14:paraId="28C82CA4" w14:textId="77777777" w:rsidR="00AB1B36" w:rsidRPr="00AB1B36" w:rsidRDefault="00AB1B36" w:rsidP="00AB1B36">
            <w:pPr>
              <w:jc w:val="center"/>
            </w:pPr>
            <w:r w:rsidRPr="00AB1B36">
              <w:t>1</w:t>
            </w:r>
          </w:p>
        </w:tc>
        <w:tc>
          <w:tcPr>
            <w:tcW w:w="3402" w:type="dxa"/>
          </w:tcPr>
          <w:p w14:paraId="22654C59" w14:textId="77777777" w:rsidR="00AB1B36" w:rsidRPr="00AB1B36" w:rsidRDefault="00AB1B36" w:rsidP="00AB1B36">
            <w:r w:rsidRPr="00AB1B36">
              <w:t>Ścierka „domowa” o wymiarach 32x38 cm z wsiąkliwej włókniny. Przed zakupem należy upewnić się, czy nie jest ona nasycana środkiem myjącym (co wyklucza zastosowanie w opisanych doświadczeniach).</w:t>
            </w:r>
          </w:p>
        </w:tc>
        <w:tc>
          <w:tcPr>
            <w:tcW w:w="2127" w:type="dxa"/>
          </w:tcPr>
          <w:p w14:paraId="232EB1B9" w14:textId="77777777" w:rsidR="00AB1B36" w:rsidRPr="00AB1B36" w:rsidRDefault="00AB1B36" w:rsidP="00AB1B36"/>
        </w:tc>
        <w:tc>
          <w:tcPr>
            <w:tcW w:w="1417" w:type="dxa"/>
          </w:tcPr>
          <w:p w14:paraId="5164D34F" w14:textId="77777777" w:rsidR="00AB1B36" w:rsidRPr="00AB1B36" w:rsidRDefault="00AB1B36" w:rsidP="00AB1B36">
            <w:r w:rsidRPr="00AB1B36">
              <w:t>Wymiary w przybliżeniu; wielkość ścierki 20-40cm. Zalecany kolor: niebieski.</w:t>
            </w:r>
          </w:p>
        </w:tc>
      </w:tr>
      <w:tr w:rsidR="00AB1B36" w:rsidRPr="00AB1B36" w14:paraId="56E4D926" w14:textId="77777777" w:rsidTr="00364ADA">
        <w:tc>
          <w:tcPr>
            <w:tcW w:w="1709" w:type="dxa"/>
          </w:tcPr>
          <w:p w14:paraId="61A300E2" w14:textId="77777777" w:rsidR="00AB1B36" w:rsidRPr="00AB1B36" w:rsidRDefault="00AB1B36" w:rsidP="00AB1B36">
            <w:r w:rsidRPr="00AB1B36">
              <w:t>Okulary niebieskie</w:t>
            </w:r>
          </w:p>
        </w:tc>
        <w:tc>
          <w:tcPr>
            <w:tcW w:w="2403" w:type="dxa"/>
          </w:tcPr>
          <w:p w14:paraId="4565B95D" w14:textId="77777777" w:rsidR="00AB1B36" w:rsidRPr="00AB1B36" w:rsidRDefault="00AB1B36" w:rsidP="00AB1B36">
            <w:pPr>
              <w:jc w:val="center"/>
              <w:rPr>
                <w:noProof/>
              </w:rPr>
            </w:pPr>
            <w:r w:rsidRPr="00AB1B36">
              <w:rPr>
                <w:noProof/>
              </w:rPr>
              <w:drawing>
                <wp:inline distT="0" distB="0" distL="0" distR="0" wp14:anchorId="0A06EAB1" wp14:editId="466633E9">
                  <wp:extent cx="1331595" cy="1331595"/>
                  <wp:effectExtent l="0" t="0" r="1905" b="190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kulary 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31595" cy="1331595"/>
                          </a:xfrm>
                          <a:prstGeom prst="rect">
                            <a:avLst/>
                          </a:prstGeom>
                        </pic:spPr>
                      </pic:pic>
                    </a:graphicData>
                  </a:graphic>
                </wp:inline>
              </w:drawing>
            </w:r>
          </w:p>
          <w:p w14:paraId="6A8507C3" w14:textId="77777777" w:rsidR="00AB1B36" w:rsidRPr="00AB1B36" w:rsidRDefault="00AB1B36" w:rsidP="00AB1B36">
            <w:pPr>
              <w:jc w:val="center"/>
              <w:rPr>
                <w:noProof/>
              </w:rPr>
            </w:pPr>
          </w:p>
        </w:tc>
        <w:tc>
          <w:tcPr>
            <w:tcW w:w="1559" w:type="dxa"/>
          </w:tcPr>
          <w:p w14:paraId="0C87C206" w14:textId="77777777" w:rsidR="00AB1B36" w:rsidRPr="00AB1B36" w:rsidRDefault="00AB1B36" w:rsidP="00AB1B36">
            <w:r w:rsidRPr="00AB1B36">
              <w:lastRenderedPageBreak/>
              <w:t>Po złożeniu „na płasko” 14,5 x4,4 cm, grubość 4 mm</w:t>
            </w:r>
          </w:p>
        </w:tc>
        <w:tc>
          <w:tcPr>
            <w:tcW w:w="992" w:type="dxa"/>
          </w:tcPr>
          <w:p w14:paraId="4F2B0F29" w14:textId="77777777" w:rsidR="00AB1B36" w:rsidRPr="00AB1B36" w:rsidRDefault="00AB1B36" w:rsidP="00AB1B36">
            <w:pPr>
              <w:jc w:val="center"/>
            </w:pPr>
            <w:r w:rsidRPr="00AB1B36">
              <w:t>5,3 g</w:t>
            </w:r>
          </w:p>
        </w:tc>
        <w:tc>
          <w:tcPr>
            <w:tcW w:w="1134" w:type="dxa"/>
          </w:tcPr>
          <w:p w14:paraId="41F16D76" w14:textId="77777777" w:rsidR="00AB1B36" w:rsidRPr="00AB1B36" w:rsidRDefault="00AB1B36" w:rsidP="00AB1B36">
            <w:pPr>
              <w:jc w:val="center"/>
            </w:pPr>
            <w:r w:rsidRPr="00AB1B36">
              <w:t>1</w:t>
            </w:r>
          </w:p>
        </w:tc>
        <w:tc>
          <w:tcPr>
            <w:tcW w:w="3402" w:type="dxa"/>
          </w:tcPr>
          <w:p w14:paraId="66013257" w14:textId="77777777" w:rsidR="00AB1B36" w:rsidRPr="00AB1B36" w:rsidRDefault="00AB1B36" w:rsidP="00AB1B36">
            <w:r w:rsidRPr="00AB1B36">
              <w:t xml:space="preserve">Tekturowe okulary z „szybkami” z niebieskiej folii. Kolor folii powinien być tak dobrany, aby tłumił promień czerwonego lasera z latarki. </w:t>
            </w:r>
          </w:p>
        </w:tc>
        <w:tc>
          <w:tcPr>
            <w:tcW w:w="2127" w:type="dxa"/>
          </w:tcPr>
          <w:p w14:paraId="56F511B7" w14:textId="77777777" w:rsidR="00AB1B36" w:rsidRPr="00AB1B36" w:rsidRDefault="00AB1B36" w:rsidP="00AB1B36"/>
        </w:tc>
        <w:tc>
          <w:tcPr>
            <w:tcW w:w="1417" w:type="dxa"/>
          </w:tcPr>
          <w:p w14:paraId="12B578B8" w14:textId="77777777" w:rsidR="00AB1B36" w:rsidRPr="00AB1B36" w:rsidRDefault="00AB1B36" w:rsidP="00AB1B36">
            <w:r w:rsidRPr="00AB1B36">
              <w:t>Kolor oprawki nie ma znaczenia. Dopuszcza się podwójna warstwę folii.</w:t>
            </w:r>
          </w:p>
        </w:tc>
      </w:tr>
      <w:tr w:rsidR="00AB1B36" w:rsidRPr="00AB1B36" w14:paraId="45FF4212" w14:textId="77777777" w:rsidTr="00364ADA">
        <w:tc>
          <w:tcPr>
            <w:tcW w:w="1709" w:type="dxa"/>
          </w:tcPr>
          <w:p w14:paraId="246B6A63" w14:textId="77777777" w:rsidR="00AB1B36" w:rsidRPr="00AB1B36" w:rsidRDefault="00AB1B36" w:rsidP="00AB1B36">
            <w:r w:rsidRPr="00AB1B36">
              <w:lastRenderedPageBreak/>
              <w:t>Magnes</w:t>
            </w:r>
          </w:p>
        </w:tc>
        <w:tc>
          <w:tcPr>
            <w:tcW w:w="2403" w:type="dxa"/>
          </w:tcPr>
          <w:p w14:paraId="47DD1ACD" w14:textId="77777777" w:rsidR="00AB1B36" w:rsidRPr="00AB1B36" w:rsidRDefault="00AB1B36" w:rsidP="00AB1B36">
            <w:pPr>
              <w:jc w:val="center"/>
              <w:rPr>
                <w:noProof/>
              </w:rPr>
            </w:pPr>
            <w:r w:rsidRPr="00AB1B36">
              <w:rPr>
                <w:noProof/>
              </w:rPr>
              <w:drawing>
                <wp:inline distT="0" distB="0" distL="0" distR="0" wp14:anchorId="59E2408B" wp14:editId="57D2F899">
                  <wp:extent cx="1266825" cy="1266825"/>
                  <wp:effectExtent l="0" t="0" r="9525"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gnes 2.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inline>
              </w:drawing>
            </w:r>
          </w:p>
          <w:p w14:paraId="085A0537" w14:textId="77777777" w:rsidR="00AB1B36" w:rsidRPr="00AB1B36" w:rsidRDefault="00AB1B36" w:rsidP="00AB1B36">
            <w:pPr>
              <w:jc w:val="center"/>
              <w:rPr>
                <w:noProof/>
              </w:rPr>
            </w:pPr>
          </w:p>
        </w:tc>
        <w:tc>
          <w:tcPr>
            <w:tcW w:w="1559" w:type="dxa"/>
          </w:tcPr>
          <w:p w14:paraId="0086C130" w14:textId="77777777" w:rsidR="00AB1B36" w:rsidRPr="00AB1B36" w:rsidRDefault="00AB1B36" w:rsidP="00AB1B36">
            <w:r w:rsidRPr="00AB1B36">
              <w:t>Średnica 30 mm, grubość 5 mm</w:t>
            </w:r>
          </w:p>
        </w:tc>
        <w:tc>
          <w:tcPr>
            <w:tcW w:w="992" w:type="dxa"/>
          </w:tcPr>
          <w:p w14:paraId="4CADF660" w14:textId="77777777" w:rsidR="00AB1B36" w:rsidRPr="00AB1B36" w:rsidRDefault="00AB1B36" w:rsidP="00AB1B36">
            <w:pPr>
              <w:jc w:val="center"/>
            </w:pPr>
            <w:r w:rsidRPr="00AB1B36">
              <w:t>26 g</w:t>
            </w:r>
          </w:p>
        </w:tc>
        <w:tc>
          <w:tcPr>
            <w:tcW w:w="1134" w:type="dxa"/>
          </w:tcPr>
          <w:p w14:paraId="48D19399" w14:textId="77777777" w:rsidR="00AB1B36" w:rsidRPr="00AB1B36" w:rsidRDefault="00AB1B36" w:rsidP="00AB1B36">
            <w:pPr>
              <w:jc w:val="center"/>
            </w:pPr>
            <w:r w:rsidRPr="00AB1B36">
              <w:t>1</w:t>
            </w:r>
          </w:p>
        </w:tc>
        <w:tc>
          <w:tcPr>
            <w:tcW w:w="3402" w:type="dxa"/>
          </w:tcPr>
          <w:p w14:paraId="2B1827E7" w14:textId="77777777" w:rsidR="00AB1B36" w:rsidRPr="00AB1B36" w:rsidRDefault="00AB1B36" w:rsidP="00AB1B36">
            <w:r w:rsidRPr="00AB1B36">
              <w:t>Magnes neodymowy w otulinie niklowej, w postaci okrągłej „tabletki”</w:t>
            </w:r>
          </w:p>
        </w:tc>
        <w:tc>
          <w:tcPr>
            <w:tcW w:w="2127" w:type="dxa"/>
          </w:tcPr>
          <w:p w14:paraId="58BFA228" w14:textId="77777777" w:rsidR="00AB1B36" w:rsidRPr="00AB1B36" w:rsidRDefault="00AB1B36" w:rsidP="00AB1B36"/>
        </w:tc>
        <w:tc>
          <w:tcPr>
            <w:tcW w:w="1417" w:type="dxa"/>
          </w:tcPr>
          <w:p w14:paraId="4ABCBF2F" w14:textId="77777777" w:rsidR="00AB1B36" w:rsidRPr="00AB1B36" w:rsidRDefault="00AB1B36" w:rsidP="00AB1B36"/>
        </w:tc>
      </w:tr>
      <w:tr w:rsidR="00AB1B36" w:rsidRPr="00AB1B36" w14:paraId="35FB3600" w14:textId="77777777" w:rsidTr="00364ADA">
        <w:tc>
          <w:tcPr>
            <w:tcW w:w="1709" w:type="dxa"/>
          </w:tcPr>
          <w:p w14:paraId="6C9677C4" w14:textId="77777777" w:rsidR="00AB1B36" w:rsidRPr="00AB1B36" w:rsidRDefault="00AB1B36" w:rsidP="00AB1B36">
            <w:r w:rsidRPr="00AB1B36">
              <w:t>pirometr</w:t>
            </w:r>
          </w:p>
        </w:tc>
        <w:tc>
          <w:tcPr>
            <w:tcW w:w="2403" w:type="dxa"/>
          </w:tcPr>
          <w:p w14:paraId="637D8220" w14:textId="77777777" w:rsidR="00AB1B36" w:rsidRPr="00AB1B36" w:rsidRDefault="00AB1B36" w:rsidP="00AB1B36">
            <w:pPr>
              <w:jc w:val="center"/>
              <w:rPr>
                <w:noProof/>
              </w:rPr>
            </w:pPr>
            <w:r w:rsidRPr="00AB1B36">
              <w:rPr>
                <w:noProof/>
              </w:rPr>
              <w:drawing>
                <wp:inline distT="0" distB="0" distL="0" distR="0" wp14:anchorId="5397F932" wp14:editId="083FD76C">
                  <wp:extent cx="1247775" cy="1247775"/>
                  <wp:effectExtent l="0" t="0" r="9525" b="952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romet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inline>
              </w:drawing>
            </w:r>
          </w:p>
          <w:p w14:paraId="60F6036E" w14:textId="77777777" w:rsidR="00AB1B36" w:rsidRPr="00AB1B36" w:rsidRDefault="00AB1B36" w:rsidP="00AB1B36">
            <w:pPr>
              <w:jc w:val="center"/>
              <w:rPr>
                <w:noProof/>
              </w:rPr>
            </w:pPr>
          </w:p>
        </w:tc>
        <w:tc>
          <w:tcPr>
            <w:tcW w:w="1559" w:type="dxa"/>
          </w:tcPr>
          <w:p w14:paraId="58EE6BD3" w14:textId="77777777" w:rsidR="00AB1B36" w:rsidRPr="00AB1B36" w:rsidRDefault="00AB1B36" w:rsidP="00AB1B36">
            <w:r w:rsidRPr="00AB1B36">
              <w:t>Długość 17 cm, szerokość 9 cm, grubość 4 cm</w:t>
            </w:r>
          </w:p>
        </w:tc>
        <w:tc>
          <w:tcPr>
            <w:tcW w:w="992" w:type="dxa"/>
          </w:tcPr>
          <w:p w14:paraId="4DAB67D3" w14:textId="77777777" w:rsidR="00AB1B36" w:rsidRPr="00AB1B36" w:rsidRDefault="00AB1B36" w:rsidP="00AB1B36">
            <w:pPr>
              <w:jc w:val="center"/>
            </w:pPr>
            <w:r w:rsidRPr="00AB1B36">
              <w:t>Z baterią 174 g</w:t>
            </w:r>
          </w:p>
        </w:tc>
        <w:tc>
          <w:tcPr>
            <w:tcW w:w="1134" w:type="dxa"/>
          </w:tcPr>
          <w:p w14:paraId="43BAF241" w14:textId="77777777" w:rsidR="00AB1B36" w:rsidRPr="00AB1B36" w:rsidRDefault="00AB1B36" w:rsidP="00AB1B36">
            <w:pPr>
              <w:jc w:val="center"/>
            </w:pPr>
            <w:r w:rsidRPr="00AB1B36">
              <w:t>1</w:t>
            </w:r>
          </w:p>
        </w:tc>
        <w:tc>
          <w:tcPr>
            <w:tcW w:w="3402" w:type="dxa"/>
          </w:tcPr>
          <w:p w14:paraId="75EC70F7" w14:textId="77777777" w:rsidR="00AB1B36" w:rsidRPr="00AB1B36" w:rsidRDefault="00AB1B36" w:rsidP="00AB1B36">
            <w:r w:rsidRPr="00AB1B36">
              <w:t>Bezkontaktowy termometr pirometryczny.  Zakres pomiarowy -18 do +280 stopni C (lub większy), optyka D:S=10:1 (lub lepsza), podświetlenie skali, czerwony laser wskaźnikowy.</w:t>
            </w:r>
          </w:p>
        </w:tc>
        <w:tc>
          <w:tcPr>
            <w:tcW w:w="2127" w:type="dxa"/>
          </w:tcPr>
          <w:p w14:paraId="0AB6AD45" w14:textId="77777777" w:rsidR="00AB1B36" w:rsidRPr="00AB1B36" w:rsidRDefault="00AB1B36" w:rsidP="00AB1B36">
            <w:r w:rsidRPr="00AB1B36">
              <w:t xml:space="preserve">Kolor nie ma znaczenia, baterie w komplecie z przyrządem </w:t>
            </w:r>
          </w:p>
        </w:tc>
        <w:tc>
          <w:tcPr>
            <w:tcW w:w="1417" w:type="dxa"/>
          </w:tcPr>
          <w:p w14:paraId="1D21D529" w14:textId="77777777" w:rsidR="00AB1B36" w:rsidRPr="00AB1B36" w:rsidRDefault="00AB1B36" w:rsidP="00AB1B36">
            <w:r w:rsidRPr="00AB1B36">
              <w:t>Dopuszcza się zasilanie 9V typ 6F22 lub baterie AA lub AAA.</w:t>
            </w:r>
          </w:p>
        </w:tc>
      </w:tr>
      <w:tr w:rsidR="00AB1B36" w:rsidRPr="00AB1B36" w14:paraId="1314C976" w14:textId="77777777" w:rsidTr="00364ADA">
        <w:tc>
          <w:tcPr>
            <w:tcW w:w="1709" w:type="dxa"/>
          </w:tcPr>
          <w:p w14:paraId="01536902" w14:textId="77777777" w:rsidR="00AB1B36" w:rsidRPr="00AB1B36" w:rsidRDefault="00AB1B36" w:rsidP="00AB1B36">
            <w:r w:rsidRPr="00AB1B36">
              <w:t>Kubek termiczny</w:t>
            </w:r>
          </w:p>
        </w:tc>
        <w:tc>
          <w:tcPr>
            <w:tcW w:w="2403" w:type="dxa"/>
          </w:tcPr>
          <w:p w14:paraId="77F01E61" w14:textId="77777777" w:rsidR="00AB1B36" w:rsidRPr="00AB1B36" w:rsidRDefault="00AB1B36" w:rsidP="00AB1B36">
            <w:pPr>
              <w:jc w:val="center"/>
              <w:rPr>
                <w:noProof/>
              </w:rPr>
            </w:pPr>
            <w:r w:rsidRPr="00AB1B36">
              <w:rPr>
                <w:noProof/>
              </w:rPr>
              <w:drawing>
                <wp:inline distT="0" distB="0" distL="0" distR="0" wp14:anchorId="1437FF10" wp14:editId="4340BE76">
                  <wp:extent cx="1276350" cy="127635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kubek term.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inline>
              </w:drawing>
            </w:r>
          </w:p>
          <w:p w14:paraId="51CA7955" w14:textId="77777777" w:rsidR="00AB1B36" w:rsidRPr="00AB1B36" w:rsidRDefault="00AB1B36" w:rsidP="00AB1B36">
            <w:pPr>
              <w:jc w:val="center"/>
              <w:rPr>
                <w:noProof/>
              </w:rPr>
            </w:pPr>
          </w:p>
        </w:tc>
        <w:tc>
          <w:tcPr>
            <w:tcW w:w="1559" w:type="dxa"/>
          </w:tcPr>
          <w:p w14:paraId="5F9D8E44" w14:textId="77777777" w:rsidR="00AB1B36" w:rsidRPr="00AB1B36" w:rsidRDefault="00AB1B36" w:rsidP="00AB1B36">
            <w:r w:rsidRPr="00AB1B36">
              <w:t>Średnica zewnętrzna 65/86 mm, wysokość 148 mm, pojemność 0,4 l</w:t>
            </w:r>
          </w:p>
        </w:tc>
        <w:tc>
          <w:tcPr>
            <w:tcW w:w="992" w:type="dxa"/>
          </w:tcPr>
          <w:p w14:paraId="3A679F1F" w14:textId="77777777" w:rsidR="00AB1B36" w:rsidRPr="00AB1B36" w:rsidRDefault="00AB1B36" w:rsidP="00AB1B36">
            <w:pPr>
              <w:jc w:val="center"/>
            </w:pPr>
            <w:r w:rsidRPr="00AB1B36">
              <w:t>186 g</w:t>
            </w:r>
          </w:p>
        </w:tc>
        <w:tc>
          <w:tcPr>
            <w:tcW w:w="1134" w:type="dxa"/>
          </w:tcPr>
          <w:p w14:paraId="345028A0" w14:textId="77777777" w:rsidR="00AB1B36" w:rsidRPr="00AB1B36" w:rsidRDefault="00AB1B36" w:rsidP="00AB1B36">
            <w:pPr>
              <w:jc w:val="center"/>
            </w:pPr>
            <w:r w:rsidRPr="00AB1B36">
              <w:t>1</w:t>
            </w:r>
          </w:p>
        </w:tc>
        <w:tc>
          <w:tcPr>
            <w:tcW w:w="3402" w:type="dxa"/>
          </w:tcPr>
          <w:p w14:paraId="02335D18" w14:textId="77777777" w:rsidR="00AB1B36" w:rsidRPr="00AB1B36" w:rsidRDefault="00AB1B36" w:rsidP="00AB1B36">
            <w:r w:rsidRPr="00AB1B36">
              <w:t>Turystyczny kubek termiczny z tworzywa sztucznego z uchwytem i pokrywką. Kolor niebieski lub zielony, uchwyt czarny</w:t>
            </w:r>
          </w:p>
        </w:tc>
        <w:tc>
          <w:tcPr>
            <w:tcW w:w="2127" w:type="dxa"/>
          </w:tcPr>
          <w:p w14:paraId="07870277" w14:textId="77777777" w:rsidR="00AB1B36" w:rsidRPr="00AB1B36" w:rsidRDefault="00AB1B36" w:rsidP="00AB1B36">
            <w:r w:rsidRPr="00AB1B36">
              <w:t>Pojemność 0,4l</w:t>
            </w:r>
          </w:p>
        </w:tc>
        <w:tc>
          <w:tcPr>
            <w:tcW w:w="1417" w:type="dxa"/>
          </w:tcPr>
          <w:p w14:paraId="6176512B" w14:textId="77777777" w:rsidR="00AB1B36" w:rsidRPr="00AB1B36" w:rsidRDefault="00AB1B36" w:rsidP="00AB1B36">
            <w:r w:rsidRPr="00AB1B36">
              <w:t>Model dokładnie dopasowany (kształtem i wielkością) do pianki w pudełku.</w:t>
            </w:r>
          </w:p>
        </w:tc>
      </w:tr>
      <w:tr w:rsidR="00AB1B36" w:rsidRPr="00AB1B36" w14:paraId="62DEE028" w14:textId="77777777" w:rsidTr="00364ADA">
        <w:tc>
          <w:tcPr>
            <w:tcW w:w="1709" w:type="dxa"/>
          </w:tcPr>
          <w:p w14:paraId="1F817F2C" w14:textId="77777777" w:rsidR="00AB1B36" w:rsidRPr="00AB1B36" w:rsidRDefault="00AB1B36" w:rsidP="00AB1B36">
            <w:r w:rsidRPr="00AB1B36">
              <w:lastRenderedPageBreak/>
              <w:t>Kubek stalowy</w:t>
            </w:r>
          </w:p>
        </w:tc>
        <w:tc>
          <w:tcPr>
            <w:tcW w:w="2403" w:type="dxa"/>
          </w:tcPr>
          <w:p w14:paraId="45F88384" w14:textId="77777777" w:rsidR="00AB1B36" w:rsidRPr="00AB1B36" w:rsidRDefault="00AB1B36" w:rsidP="00AB1B36">
            <w:pPr>
              <w:jc w:val="center"/>
              <w:rPr>
                <w:noProof/>
              </w:rPr>
            </w:pPr>
            <w:r w:rsidRPr="00AB1B36">
              <w:rPr>
                <w:noProof/>
              </w:rPr>
              <w:drawing>
                <wp:inline distT="0" distB="0" distL="0" distR="0" wp14:anchorId="25D790CE" wp14:editId="59DB03CE">
                  <wp:extent cx="1228725" cy="122872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kubek stal.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inline>
              </w:drawing>
            </w:r>
          </w:p>
          <w:p w14:paraId="69DA3232" w14:textId="77777777" w:rsidR="00AB1B36" w:rsidRPr="00AB1B36" w:rsidRDefault="00AB1B36" w:rsidP="00AB1B36">
            <w:pPr>
              <w:jc w:val="center"/>
              <w:rPr>
                <w:noProof/>
              </w:rPr>
            </w:pPr>
          </w:p>
        </w:tc>
        <w:tc>
          <w:tcPr>
            <w:tcW w:w="1559" w:type="dxa"/>
          </w:tcPr>
          <w:p w14:paraId="72C4A0CC" w14:textId="77777777" w:rsidR="00AB1B36" w:rsidRPr="00AB1B36" w:rsidRDefault="00AB1B36" w:rsidP="00AB1B36">
            <w:r w:rsidRPr="00AB1B36">
              <w:t>Średnica 72 mm, wysokość 80 mm</w:t>
            </w:r>
          </w:p>
        </w:tc>
        <w:tc>
          <w:tcPr>
            <w:tcW w:w="992" w:type="dxa"/>
          </w:tcPr>
          <w:p w14:paraId="7C599CE1" w14:textId="77777777" w:rsidR="00AB1B36" w:rsidRPr="00AB1B36" w:rsidRDefault="00AB1B36" w:rsidP="00AB1B36">
            <w:pPr>
              <w:jc w:val="center"/>
            </w:pPr>
            <w:r w:rsidRPr="00AB1B36">
              <w:t>65 g</w:t>
            </w:r>
          </w:p>
        </w:tc>
        <w:tc>
          <w:tcPr>
            <w:tcW w:w="1134" w:type="dxa"/>
          </w:tcPr>
          <w:p w14:paraId="14E45DCD" w14:textId="77777777" w:rsidR="00AB1B36" w:rsidRPr="00AB1B36" w:rsidRDefault="00AB1B36" w:rsidP="00AB1B36">
            <w:pPr>
              <w:jc w:val="center"/>
            </w:pPr>
            <w:r w:rsidRPr="00AB1B36">
              <w:t>1</w:t>
            </w:r>
          </w:p>
        </w:tc>
        <w:tc>
          <w:tcPr>
            <w:tcW w:w="3402" w:type="dxa"/>
          </w:tcPr>
          <w:p w14:paraId="17EF30E8" w14:textId="77777777" w:rsidR="00AB1B36" w:rsidRPr="00AB1B36" w:rsidRDefault="00AB1B36" w:rsidP="00AB1B36">
            <w:r w:rsidRPr="00AB1B36">
              <w:t>Turystyczny kubek ze stali nierdzewnej z uchwytem. Pojemność 0,3 l.</w:t>
            </w:r>
          </w:p>
        </w:tc>
        <w:tc>
          <w:tcPr>
            <w:tcW w:w="2127" w:type="dxa"/>
          </w:tcPr>
          <w:p w14:paraId="4E33E6EF" w14:textId="77777777" w:rsidR="00AB1B36" w:rsidRPr="00AB1B36" w:rsidRDefault="00AB1B36" w:rsidP="00AB1B36">
            <w:r w:rsidRPr="00AB1B36">
              <w:t>Średnica istotna – by mieściła się w nim izolacja z wciśniętymi szklanymi probówkami.</w:t>
            </w:r>
          </w:p>
          <w:p w14:paraId="382F3092" w14:textId="77777777" w:rsidR="00AB1B36" w:rsidRPr="00AB1B36" w:rsidRDefault="00AB1B36" w:rsidP="00AB1B36"/>
        </w:tc>
        <w:tc>
          <w:tcPr>
            <w:tcW w:w="1417" w:type="dxa"/>
          </w:tcPr>
          <w:p w14:paraId="05673167" w14:textId="77777777" w:rsidR="00AB1B36" w:rsidRPr="00AB1B36" w:rsidRDefault="00AB1B36" w:rsidP="00AB1B36">
            <w:r w:rsidRPr="00AB1B36">
              <w:t>Z boku kubka naklejony pasek czarnej matowej taśmy izolacyjnej ok. 2x2cm lub większy.</w:t>
            </w:r>
          </w:p>
        </w:tc>
      </w:tr>
      <w:tr w:rsidR="00AB1B36" w:rsidRPr="00AB1B36" w14:paraId="772739B8" w14:textId="77777777" w:rsidTr="00364ADA">
        <w:tc>
          <w:tcPr>
            <w:tcW w:w="1709" w:type="dxa"/>
          </w:tcPr>
          <w:p w14:paraId="1B4A5106" w14:textId="77777777" w:rsidR="00AB1B36" w:rsidRPr="00AB1B36" w:rsidRDefault="00AB1B36" w:rsidP="00AB1B36">
            <w:r w:rsidRPr="00AB1B36">
              <w:t>Strzykawka jednorazowa</w:t>
            </w:r>
          </w:p>
        </w:tc>
        <w:tc>
          <w:tcPr>
            <w:tcW w:w="2403" w:type="dxa"/>
          </w:tcPr>
          <w:p w14:paraId="0D131BA4" w14:textId="77777777" w:rsidR="00AB1B36" w:rsidRPr="00AB1B36" w:rsidRDefault="00AB1B36" w:rsidP="00AB1B36">
            <w:pPr>
              <w:jc w:val="center"/>
              <w:rPr>
                <w:noProof/>
              </w:rPr>
            </w:pPr>
            <w:r w:rsidRPr="00AB1B36">
              <w:rPr>
                <w:noProof/>
              </w:rPr>
              <w:drawing>
                <wp:inline distT="0" distB="0" distL="0" distR="0" wp14:anchorId="422DCEED" wp14:editId="726832CF">
                  <wp:extent cx="1219200" cy="1219200"/>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trzykawka.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p>
          <w:p w14:paraId="3118087E" w14:textId="77777777" w:rsidR="00AB1B36" w:rsidRPr="00AB1B36" w:rsidRDefault="00AB1B36" w:rsidP="00AB1B36">
            <w:pPr>
              <w:jc w:val="center"/>
              <w:rPr>
                <w:noProof/>
              </w:rPr>
            </w:pPr>
          </w:p>
        </w:tc>
        <w:tc>
          <w:tcPr>
            <w:tcW w:w="1559" w:type="dxa"/>
          </w:tcPr>
          <w:p w14:paraId="020AA02B" w14:textId="77777777" w:rsidR="00AB1B36" w:rsidRPr="00AB1B36" w:rsidRDefault="00AB1B36" w:rsidP="00AB1B36">
            <w:r w:rsidRPr="00AB1B36">
              <w:t>Średnica 21 mm, długość całkowita 113 mm</w:t>
            </w:r>
          </w:p>
        </w:tc>
        <w:tc>
          <w:tcPr>
            <w:tcW w:w="992" w:type="dxa"/>
          </w:tcPr>
          <w:p w14:paraId="6CAF55A7" w14:textId="77777777" w:rsidR="00AB1B36" w:rsidRPr="00AB1B36" w:rsidRDefault="00AB1B36" w:rsidP="00AB1B36">
            <w:pPr>
              <w:jc w:val="center"/>
            </w:pPr>
            <w:r w:rsidRPr="00AB1B36">
              <w:t>10 g</w:t>
            </w:r>
          </w:p>
        </w:tc>
        <w:tc>
          <w:tcPr>
            <w:tcW w:w="1134" w:type="dxa"/>
          </w:tcPr>
          <w:p w14:paraId="1D75E52D" w14:textId="77777777" w:rsidR="00AB1B36" w:rsidRPr="00AB1B36" w:rsidRDefault="00AB1B36" w:rsidP="00AB1B36">
            <w:pPr>
              <w:jc w:val="center"/>
            </w:pPr>
            <w:r w:rsidRPr="00AB1B36">
              <w:t>1</w:t>
            </w:r>
          </w:p>
        </w:tc>
        <w:tc>
          <w:tcPr>
            <w:tcW w:w="3402" w:type="dxa"/>
          </w:tcPr>
          <w:p w14:paraId="4EE5C357" w14:textId="77777777" w:rsidR="00AB1B36" w:rsidRPr="00AB1B36" w:rsidRDefault="00AB1B36" w:rsidP="00AB1B36">
            <w:r w:rsidRPr="00AB1B36">
              <w:t>Jednorazowa strzykawka z przezroczystego tworzywa sztucznego o pojemności 20 ml, z zaznaczoną skalą co 1 ml</w:t>
            </w:r>
          </w:p>
        </w:tc>
        <w:tc>
          <w:tcPr>
            <w:tcW w:w="2127" w:type="dxa"/>
          </w:tcPr>
          <w:p w14:paraId="5F83D232" w14:textId="77777777" w:rsidR="00AB1B36" w:rsidRPr="00AB1B36" w:rsidRDefault="00AB1B36" w:rsidP="00AB1B36"/>
        </w:tc>
        <w:tc>
          <w:tcPr>
            <w:tcW w:w="1417" w:type="dxa"/>
          </w:tcPr>
          <w:p w14:paraId="5F23B017" w14:textId="77777777" w:rsidR="00AB1B36" w:rsidRPr="00AB1B36" w:rsidRDefault="00AB1B36" w:rsidP="00AB1B36">
            <w:r w:rsidRPr="00AB1B36">
              <w:t>W zestawie strzykawka bez opakowania (folii).</w:t>
            </w:r>
          </w:p>
        </w:tc>
      </w:tr>
      <w:tr w:rsidR="00AB1B36" w:rsidRPr="00AB1B36" w14:paraId="004FBDD0" w14:textId="77777777" w:rsidTr="00364ADA">
        <w:tc>
          <w:tcPr>
            <w:tcW w:w="1709" w:type="dxa"/>
          </w:tcPr>
          <w:p w14:paraId="36DE401B" w14:textId="77777777" w:rsidR="00AB1B36" w:rsidRPr="00AB1B36" w:rsidRDefault="00AB1B36" w:rsidP="00AB1B36">
            <w:r w:rsidRPr="00AB1B36">
              <w:t>Pielucha jednorazowa</w:t>
            </w:r>
          </w:p>
        </w:tc>
        <w:tc>
          <w:tcPr>
            <w:tcW w:w="2403" w:type="dxa"/>
          </w:tcPr>
          <w:p w14:paraId="074E13D2" w14:textId="77777777" w:rsidR="00AB1B36" w:rsidRPr="00AB1B36" w:rsidRDefault="00AB1B36" w:rsidP="00AB1B36">
            <w:pPr>
              <w:jc w:val="center"/>
              <w:rPr>
                <w:noProof/>
              </w:rPr>
            </w:pPr>
            <w:r w:rsidRPr="00AB1B36">
              <w:rPr>
                <w:noProof/>
              </w:rPr>
              <w:drawing>
                <wp:inline distT="0" distB="0" distL="0" distR="0" wp14:anchorId="227231CD" wp14:editId="11ED5008">
                  <wp:extent cx="1228725" cy="1228725"/>
                  <wp:effectExtent l="0" t="0" r="9525" b="95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elucha.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228725" cy="1228725"/>
                          </a:xfrm>
                          <a:prstGeom prst="rect">
                            <a:avLst/>
                          </a:prstGeom>
                        </pic:spPr>
                      </pic:pic>
                    </a:graphicData>
                  </a:graphic>
                </wp:inline>
              </w:drawing>
            </w:r>
          </w:p>
          <w:p w14:paraId="595B01C1" w14:textId="77777777" w:rsidR="00AB1B36" w:rsidRPr="00AB1B36" w:rsidRDefault="00AB1B36" w:rsidP="00AB1B36">
            <w:pPr>
              <w:jc w:val="center"/>
              <w:rPr>
                <w:noProof/>
              </w:rPr>
            </w:pPr>
          </w:p>
        </w:tc>
        <w:tc>
          <w:tcPr>
            <w:tcW w:w="1559" w:type="dxa"/>
          </w:tcPr>
          <w:p w14:paraId="135F383C" w14:textId="77777777" w:rsidR="00AB1B36" w:rsidRPr="00AB1B36" w:rsidRDefault="00AB1B36" w:rsidP="00AB1B36">
            <w:r w:rsidRPr="00AB1B36">
              <w:t>Zapakowana w torebkę strunową 24x15 cm, grubość ok. 3 cm</w:t>
            </w:r>
          </w:p>
        </w:tc>
        <w:tc>
          <w:tcPr>
            <w:tcW w:w="992" w:type="dxa"/>
          </w:tcPr>
          <w:p w14:paraId="46FD1795" w14:textId="77777777" w:rsidR="00AB1B36" w:rsidRPr="00AB1B36" w:rsidRDefault="00AB1B36" w:rsidP="00AB1B36">
            <w:pPr>
              <w:jc w:val="center"/>
            </w:pPr>
            <w:r w:rsidRPr="00AB1B36">
              <w:t>42 g</w:t>
            </w:r>
          </w:p>
        </w:tc>
        <w:tc>
          <w:tcPr>
            <w:tcW w:w="1134" w:type="dxa"/>
          </w:tcPr>
          <w:p w14:paraId="767E9B66" w14:textId="77777777" w:rsidR="00AB1B36" w:rsidRPr="00AB1B36" w:rsidRDefault="00AB1B36" w:rsidP="00AB1B36">
            <w:pPr>
              <w:jc w:val="center"/>
            </w:pPr>
            <w:r w:rsidRPr="00AB1B36">
              <w:t>1</w:t>
            </w:r>
          </w:p>
        </w:tc>
        <w:tc>
          <w:tcPr>
            <w:tcW w:w="3402" w:type="dxa"/>
          </w:tcPr>
          <w:p w14:paraId="721C83F3" w14:textId="77777777" w:rsidR="00AB1B36" w:rsidRPr="00AB1B36" w:rsidRDefault="00AB1B36" w:rsidP="00AB1B36">
            <w:r w:rsidRPr="00AB1B36">
              <w:t>Jednorazowa pieluszka dziecięca w największym rozmiarze.</w:t>
            </w:r>
          </w:p>
        </w:tc>
        <w:tc>
          <w:tcPr>
            <w:tcW w:w="2127" w:type="dxa"/>
          </w:tcPr>
          <w:p w14:paraId="4AFEF0B2" w14:textId="77777777" w:rsidR="00AB1B36" w:rsidRPr="00AB1B36" w:rsidRDefault="00AB1B36" w:rsidP="00AB1B36">
            <w:r w:rsidRPr="00AB1B36">
              <w:t>Zapakowana w torebkę strunową.</w:t>
            </w:r>
          </w:p>
        </w:tc>
        <w:tc>
          <w:tcPr>
            <w:tcW w:w="1417" w:type="dxa"/>
          </w:tcPr>
          <w:p w14:paraId="3164BA67" w14:textId="77777777" w:rsidR="00AB1B36" w:rsidRPr="00AB1B36" w:rsidRDefault="00AB1B36" w:rsidP="00AB1B36"/>
        </w:tc>
      </w:tr>
      <w:tr w:rsidR="00AB1B36" w:rsidRPr="00AB1B36" w14:paraId="3A097472" w14:textId="77777777" w:rsidTr="00364ADA">
        <w:tc>
          <w:tcPr>
            <w:tcW w:w="1709" w:type="dxa"/>
          </w:tcPr>
          <w:p w14:paraId="0E31977A" w14:textId="77777777" w:rsidR="00AB1B36" w:rsidRPr="00AB1B36" w:rsidRDefault="00AB1B36" w:rsidP="00AB1B36">
            <w:r w:rsidRPr="00AB1B36">
              <w:lastRenderedPageBreak/>
              <w:t>Tygiel porcelanowy z pokrywką</w:t>
            </w:r>
          </w:p>
        </w:tc>
        <w:tc>
          <w:tcPr>
            <w:tcW w:w="2403" w:type="dxa"/>
          </w:tcPr>
          <w:p w14:paraId="1F8CDEAB" w14:textId="77777777" w:rsidR="00AB1B36" w:rsidRPr="00AB1B36" w:rsidRDefault="00AB1B36" w:rsidP="00AB1B36">
            <w:pPr>
              <w:jc w:val="center"/>
              <w:rPr>
                <w:noProof/>
              </w:rPr>
            </w:pPr>
            <w:r w:rsidRPr="00AB1B36">
              <w:rPr>
                <w:noProof/>
              </w:rPr>
              <w:drawing>
                <wp:inline distT="0" distB="0" distL="0" distR="0" wp14:anchorId="5823EC1E" wp14:editId="752610FD">
                  <wp:extent cx="1209675" cy="1209675"/>
                  <wp:effectExtent l="0" t="0" r="9525"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ygiel.jpg"/>
                          <pic:cNvPicPr/>
                        </pic:nvPicPr>
                        <pic:blipFill>
                          <a:blip r:embed="rId40" cstate="print">
                            <a:extLst>
                              <a:ext uri="{28A0092B-C50C-407E-A947-70E740481C1C}">
                                <a14:useLocalDpi xmlns:a14="http://schemas.microsoft.com/office/drawing/2010/main" val="0"/>
                              </a:ext>
                            </a:extLst>
                          </a:blip>
                          <a:stretch>
                            <a:fillRect/>
                          </a:stretch>
                        </pic:blipFill>
                        <pic:spPr>
                          <a:xfrm flipH="1">
                            <a:off x="0" y="0"/>
                            <a:ext cx="1209675" cy="1209675"/>
                          </a:xfrm>
                          <a:prstGeom prst="rect">
                            <a:avLst/>
                          </a:prstGeom>
                        </pic:spPr>
                      </pic:pic>
                    </a:graphicData>
                  </a:graphic>
                </wp:inline>
              </w:drawing>
            </w:r>
          </w:p>
          <w:p w14:paraId="7A470291" w14:textId="77777777" w:rsidR="00AB1B36" w:rsidRPr="00AB1B36" w:rsidRDefault="00AB1B36" w:rsidP="00AB1B36">
            <w:pPr>
              <w:jc w:val="center"/>
              <w:rPr>
                <w:noProof/>
              </w:rPr>
            </w:pPr>
          </w:p>
        </w:tc>
        <w:tc>
          <w:tcPr>
            <w:tcW w:w="1559" w:type="dxa"/>
          </w:tcPr>
          <w:p w14:paraId="113A6CCA" w14:textId="77777777" w:rsidR="00AB1B36" w:rsidRPr="00AB1B36" w:rsidRDefault="00AB1B36" w:rsidP="00AB1B36">
            <w:r w:rsidRPr="00AB1B36">
              <w:t>Średnica 34/21 mm, wysokość 29 mm. Pokrywka  o średnicy 42 mm, grubość 14 mm</w:t>
            </w:r>
          </w:p>
        </w:tc>
        <w:tc>
          <w:tcPr>
            <w:tcW w:w="992" w:type="dxa"/>
          </w:tcPr>
          <w:p w14:paraId="096C3B75" w14:textId="77777777" w:rsidR="00AB1B36" w:rsidRPr="00AB1B36" w:rsidRDefault="00AB1B36" w:rsidP="00AB1B36">
            <w:pPr>
              <w:jc w:val="center"/>
            </w:pPr>
            <w:r w:rsidRPr="00AB1B36">
              <w:t>Z pokrywką 22 g</w:t>
            </w:r>
          </w:p>
        </w:tc>
        <w:tc>
          <w:tcPr>
            <w:tcW w:w="1134" w:type="dxa"/>
          </w:tcPr>
          <w:p w14:paraId="1831A237" w14:textId="77777777" w:rsidR="00AB1B36" w:rsidRPr="00AB1B36" w:rsidRDefault="00AB1B36" w:rsidP="00AB1B36">
            <w:pPr>
              <w:jc w:val="center"/>
            </w:pPr>
            <w:r w:rsidRPr="00AB1B36">
              <w:t>1</w:t>
            </w:r>
          </w:p>
        </w:tc>
        <w:tc>
          <w:tcPr>
            <w:tcW w:w="3402" w:type="dxa"/>
          </w:tcPr>
          <w:p w14:paraId="4328DFFD" w14:textId="77777777" w:rsidR="00AB1B36" w:rsidRPr="00AB1B36" w:rsidRDefault="00AB1B36" w:rsidP="00AB1B36">
            <w:r w:rsidRPr="00AB1B36">
              <w:t>Porcelanowy tygiel laboratoryjny o pojemności 15 ml, z przykrywką.</w:t>
            </w:r>
          </w:p>
        </w:tc>
        <w:tc>
          <w:tcPr>
            <w:tcW w:w="2127" w:type="dxa"/>
          </w:tcPr>
          <w:p w14:paraId="1225B5BE" w14:textId="77777777" w:rsidR="00AB1B36" w:rsidRPr="00AB1B36" w:rsidRDefault="00AB1B36" w:rsidP="00AB1B36">
            <w:r w:rsidRPr="00AB1B36">
              <w:t>W zestawie edukacyjnym tygiel jest umieszczony wewnątrz kubka termicznego.</w:t>
            </w:r>
          </w:p>
        </w:tc>
        <w:tc>
          <w:tcPr>
            <w:tcW w:w="1417" w:type="dxa"/>
          </w:tcPr>
          <w:p w14:paraId="4BBA02C7" w14:textId="77777777" w:rsidR="00AB1B36" w:rsidRPr="00AB1B36" w:rsidRDefault="00AB1B36" w:rsidP="00AB1B36"/>
        </w:tc>
      </w:tr>
      <w:tr w:rsidR="00AB1B36" w:rsidRPr="00AB1B36" w14:paraId="230C14CA" w14:textId="77777777" w:rsidTr="00364ADA">
        <w:tc>
          <w:tcPr>
            <w:tcW w:w="1709" w:type="dxa"/>
          </w:tcPr>
          <w:p w14:paraId="17C4FF53" w14:textId="77777777" w:rsidR="00AB1B36" w:rsidRPr="00AB1B36" w:rsidRDefault="00AB1B36" w:rsidP="00AB1B36">
            <w:r w:rsidRPr="00AB1B36">
              <w:t>Uchwyt (klips) stolarski</w:t>
            </w:r>
          </w:p>
        </w:tc>
        <w:tc>
          <w:tcPr>
            <w:tcW w:w="2403" w:type="dxa"/>
          </w:tcPr>
          <w:p w14:paraId="7B83D8AF" w14:textId="77777777" w:rsidR="00AB1B36" w:rsidRPr="00AB1B36" w:rsidRDefault="00AB1B36" w:rsidP="00AB1B36">
            <w:pPr>
              <w:jc w:val="center"/>
              <w:rPr>
                <w:noProof/>
              </w:rPr>
            </w:pPr>
            <w:r w:rsidRPr="00AB1B36">
              <w:rPr>
                <w:noProof/>
              </w:rPr>
              <w:drawing>
                <wp:inline distT="0" distB="0" distL="0" distR="0" wp14:anchorId="5066AECC" wp14:editId="0E4CAFBD">
                  <wp:extent cx="1295400" cy="129540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klipsy.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inline>
              </w:drawing>
            </w:r>
          </w:p>
          <w:p w14:paraId="0C1CA0FF" w14:textId="77777777" w:rsidR="00AB1B36" w:rsidRPr="00AB1B36" w:rsidRDefault="00AB1B36" w:rsidP="00AB1B36">
            <w:pPr>
              <w:jc w:val="center"/>
              <w:rPr>
                <w:noProof/>
              </w:rPr>
            </w:pPr>
          </w:p>
        </w:tc>
        <w:tc>
          <w:tcPr>
            <w:tcW w:w="1559" w:type="dxa"/>
          </w:tcPr>
          <w:p w14:paraId="41590E02" w14:textId="77777777" w:rsidR="00AB1B36" w:rsidRPr="00AB1B36" w:rsidRDefault="00AB1B36" w:rsidP="00AB1B36">
            <w:r w:rsidRPr="00AB1B36">
              <w:t>Długość 11 cm, szerokość 8, cm,</w:t>
            </w:r>
          </w:p>
          <w:p w14:paraId="107B457C" w14:textId="77777777" w:rsidR="00AB1B36" w:rsidRPr="00AB1B36" w:rsidRDefault="00AB1B36" w:rsidP="00AB1B36">
            <w:r w:rsidRPr="00AB1B36">
              <w:t>Grubość 3 cm</w:t>
            </w:r>
          </w:p>
        </w:tc>
        <w:tc>
          <w:tcPr>
            <w:tcW w:w="992" w:type="dxa"/>
          </w:tcPr>
          <w:p w14:paraId="642568F5" w14:textId="77777777" w:rsidR="00AB1B36" w:rsidRPr="00AB1B36" w:rsidRDefault="00AB1B36" w:rsidP="00AB1B36">
            <w:pPr>
              <w:jc w:val="center"/>
            </w:pPr>
            <w:r w:rsidRPr="00AB1B36">
              <w:t>3 x 38 g</w:t>
            </w:r>
          </w:p>
        </w:tc>
        <w:tc>
          <w:tcPr>
            <w:tcW w:w="1134" w:type="dxa"/>
          </w:tcPr>
          <w:p w14:paraId="0A3860B7" w14:textId="77777777" w:rsidR="00AB1B36" w:rsidRPr="00AB1B36" w:rsidRDefault="00AB1B36" w:rsidP="00AB1B36">
            <w:pPr>
              <w:jc w:val="center"/>
            </w:pPr>
            <w:r w:rsidRPr="00AB1B36">
              <w:t>3</w:t>
            </w:r>
          </w:p>
        </w:tc>
        <w:tc>
          <w:tcPr>
            <w:tcW w:w="3402" w:type="dxa"/>
          </w:tcPr>
          <w:p w14:paraId="2FE2FA90" w14:textId="77777777" w:rsidR="00AB1B36" w:rsidRPr="00AB1B36" w:rsidRDefault="00AB1B36" w:rsidP="00AB1B36">
            <w:r w:rsidRPr="00AB1B36">
              <w:t>Wykonany z czarnego tworzywa klips stolarski, z metalową sprężyną. Z zakupionego klipsa zostały usunięte pomarańczowe ruchome końcówki, które negatywnie wpływały na możliwość montażu elementów plastikowych.</w:t>
            </w:r>
          </w:p>
        </w:tc>
        <w:tc>
          <w:tcPr>
            <w:tcW w:w="2127" w:type="dxa"/>
          </w:tcPr>
          <w:p w14:paraId="31B334FD" w14:textId="77777777" w:rsidR="00AB1B36" w:rsidRPr="00AB1B36" w:rsidRDefault="00AB1B36" w:rsidP="00AB1B36"/>
        </w:tc>
        <w:tc>
          <w:tcPr>
            <w:tcW w:w="1417" w:type="dxa"/>
          </w:tcPr>
          <w:p w14:paraId="43049D1C" w14:textId="77777777" w:rsidR="00AB1B36" w:rsidRPr="00AB1B36" w:rsidRDefault="00AB1B36" w:rsidP="00AB1B36">
            <w:r w:rsidRPr="00AB1B36">
              <w:t>Kształt końcówki ściskającej jest istotny – klips służy do stabilnego i delikatnego uchwycenia strzykawki i latarki</w:t>
            </w:r>
          </w:p>
        </w:tc>
      </w:tr>
      <w:tr w:rsidR="00AB1B36" w:rsidRPr="00AB1B36" w14:paraId="64588E6A" w14:textId="77777777" w:rsidTr="00364ADA">
        <w:tc>
          <w:tcPr>
            <w:tcW w:w="1709" w:type="dxa"/>
          </w:tcPr>
          <w:p w14:paraId="21864627" w14:textId="77777777" w:rsidR="00AB1B36" w:rsidRPr="00AB1B36" w:rsidRDefault="00AB1B36" w:rsidP="00AB1B36">
            <w:r w:rsidRPr="00AB1B36">
              <w:t xml:space="preserve">Szalka </w:t>
            </w:r>
            <w:proofErr w:type="spellStart"/>
            <w:r w:rsidRPr="00AB1B36">
              <w:t>Petriego</w:t>
            </w:r>
            <w:proofErr w:type="spellEnd"/>
          </w:p>
        </w:tc>
        <w:tc>
          <w:tcPr>
            <w:tcW w:w="2403" w:type="dxa"/>
          </w:tcPr>
          <w:p w14:paraId="373E058F" w14:textId="77777777" w:rsidR="00AB1B36" w:rsidRPr="00AB1B36" w:rsidRDefault="00AB1B36" w:rsidP="00AB1B36">
            <w:pPr>
              <w:jc w:val="center"/>
              <w:rPr>
                <w:noProof/>
              </w:rPr>
            </w:pPr>
            <w:r w:rsidRPr="00AB1B36">
              <w:rPr>
                <w:noProof/>
              </w:rPr>
              <w:drawing>
                <wp:inline distT="0" distB="0" distL="0" distR="0" wp14:anchorId="2EFEA128" wp14:editId="7979378C">
                  <wp:extent cx="1255635" cy="1257300"/>
                  <wp:effectExtent l="0" t="0" r="190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zalki.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271140" cy="1272826"/>
                          </a:xfrm>
                          <a:prstGeom prst="rect">
                            <a:avLst/>
                          </a:prstGeom>
                        </pic:spPr>
                      </pic:pic>
                    </a:graphicData>
                  </a:graphic>
                </wp:inline>
              </w:drawing>
            </w:r>
          </w:p>
          <w:p w14:paraId="61680C0C" w14:textId="77777777" w:rsidR="00AB1B36" w:rsidRPr="00AB1B36" w:rsidRDefault="00AB1B36" w:rsidP="00AB1B36">
            <w:pPr>
              <w:jc w:val="center"/>
              <w:rPr>
                <w:noProof/>
              </w:rPr>
            </w:pPr>
          </w:p>
        </w:tc>
        <w:tc>
          <w:tcPr>
            <w:tcW w:w="1559" w:type="dxa"/>
          </w:tcPr>
          <w:p w14:paraId="6FA3250A" w14:textId="77777777" w:rsidR="00AB1B36" w:rsidRPr="00AB1B36" w:rsidRDefault="00AB1B36" w:rsidP="00AB1B36">
            <w:r w:rsidRPr="00AB1B36">
              <w:lastRenderedPageBreak/>
              <w:t>Średnica 100/93 mm, grubość kompletu 15 mm</w:t>
            </w:r>
          </w:p>
        </w:tc>
        <w:tc>
          <w:tcPr>
            <w:tcW w:w="992" w:type="dxa"/>
          </w:tcPr>
          <w:p w14:paraId="60D0D410" w14:textId="77777777" w:rsidR="00AB1B36" w:rsidRPr="00AB1B36" w:rsidRDefault="00AB1B36" w:rsidP="00AB1B36">
            <w:pPr>
              <w:jc w:val="center"/>
            </w:pPr>
            <w:r w:rsidRPr="00AB1B36">
              <w:t>90,5 g</w:t>
            </w:r>
          </w:p>
        </w:tc>
        <w:tc>
          <w:tcPr>
            <w:tcW w:w="1134" w:type="dxa"/>
          </w:tcPr>
          <w:p w14:paraId="46644526" w14:textId="77777777" w:rsidR="00AB1B36" w:rsidRPr="00AB1B36" w:rsidRDefault="00AB1B36" w:rsidP="00AB1B36">
            <w:pPr>
              <w:jc w:val="center"/>
            </w:pPr>
            <w:r w:rsidRPr="00AB1B36">
              <w:t>1</w:t>
            </w:r>
          </w:p>
        </w:tc>
        <w:tc>
          <w:tcPr>
            <w:tcW w:w="3402" w:type="dxa"/>
          </w:tcPr>
          <w:p w14:paraId="0FBDACC2" w14:textId="77777777" w:rsidR="00AB1B36" w:rsidRPr="00AB1B36" w:rsidRDefault="00AB1B36" w:rsidP="00AB1B36">
            <w:r w:rsidRPr="00AB1B36">
              <w:t xml:space="preserve">Komplet 2 szklanych szalek </w:t>
            </w:r>
            <w:proofErr w:type="spellStart"/>
            <w:r w:rsidRPr="00AB1B36">
              <w:t>Petriego</w:t>
            </w:r>
            <w:proofErr w:type="spellEnd"/>
          </w:p>
        </w:tc>
        <w:tc>
          <w:tcPr>
            <w:tcW w:w="2127" w:type="dxa"/>
          </w:tcPr>
          <w:p w14:paraId="7A993BCE" w14:textId="77777777" w:rsidR="00AB1B36" w:rsidRPr="00AB1B36" w:rsidRDefault="00AB1B36" w:rsidP="00AB1B36"/>
        </w:tc>
        <w:tc>
          <w:tcPr>
            <w:tcW w:w="1417" w:type="dxa"/>
          </w:tcPr>
          <w:p w14:paraId="639849EA" w14:textId="77777777" w:rsidR="00AB1B36" w:rsidRPr="00AB1B36" w:rsidRDefault="00AB1B36" w:rsidP="00AB1B36"/>
        </w:tc>
      </w:tr>
      <w:tr w:rsidR="00AB1B36" w:rsidRPr="00AB1B36" w14:paraId="75838F2B" w14:textId="77777777" w:rsidTr="00364ADA">
        <w:tc>
          <w:tcPr>
            <w:tcW w:w="1709" w:type="dxa"/>
          </w:tcPr>
          <w:p w14:paraId="345C74BD" w14:textId="77777777" w:rsidR="00AB1B36" w:rsidRPr="00AB1B36" w:rsidRDefault="00AB1B36" w:rsidP="00AB1B36">
            <w:r w:rsidRPr="00AB1B36">
              <w:lastRenderedPageBreak/>
              <w:t>Lupa numizmatyczna</w:t>
            </w:r>
          </w:p>
        </w:tc>
        <w:tc>
          <w:tcPr>
            <w:tcW w:w="2403" w:type="dxa"/>
          </w:tcPr>
          <w:p w14:paraId="59F756A4" w14:textId="77777777" w:rsidR="00AB1B36" w:rsidRPr="00AB1B36" w:rsidRDefault="00AB1B36" w:rsidP="00AB1B36">
            <w:pPr>
              <w:jc w:val="center"/>
              <w:rPr>
                <w:noProof/>
              </w:rPr>
            </w:pPr>
            <w:r w:rsidRPr="00AB1B36">
              <w:rPr>
                <w:noProof/>
              </w:rPr>
              <w:drawing>
                <wp:inline distT="0" distB="0" distL="0" distR="0" wp14:anchorId="3A54E2A8" wp14:editId="658816FA">
                  <wp:extent cx="1295400" cy="1295400"/>
                  <wp:effectExtent l="0" t="0" r="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upa.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inline>
              </w:drawing>
            </w:r>
          </w:p>
          <w:p w14:paraId="00C3C592" w14:textId="77777777" w:rsidR="00AB1B36" w:rsidRPr="00AB1B36" w:rsidRDefault="00AB1B36" w:rsidP="00AB1B36">
            <w:pPr>
              <w:jc w:val="center"/>
              <w:rPr>
                <w:noProof/>
              </w:rPr>
            </w:pPr>
          </w:p>
        </w:tc>
        <w:tc>
          <w:tcPr>
            <w:tcW w:w="1559" w:type="dxa"/>
          </w:tcPr>
          <w:p w14:paraId="717F2C68" w14:textId="77777777" w:rsidR="00AB1B36" w:rsidRPr="00AB1B36" w:rsidRDefault="00AB1B36" w:rsidP="00AB1B36">
            <w:r w:rsidRPr="00AB1B36">
              <w:t>Długość 11 cm, szerokość 4 cm, grubość 8-18 mm</w:t>
            </w:r>
          </w:p>
        </w:tc>
        <w:tc>
          <w:tcPr>
            <w:tcW w:w="992" w:type="dxa"/>
          </w:tcPr>
          <w:p w14:paraId="36D77EBB" w14:textId="77777777" w:rsidR="00AB1B36" w:rsidRPr="00AB1B36" w:rsidRDefault="00AB1B36" w:rsidP="00AB1B36">
            <w:pPr>
              <w:jc w:val="center"/>
            </w:pPr>
            <w:r w:rsidRPr="00AB1B36">
              <w:t>Z bateriami 35,8 g</w:t>
            </w:r>
          </w:p>
        </w:tc>
        <w:tc>
          <w:tcPr>
            <w:tcW w:w="1134" w:type="dxa"/>
          </w:tcPr>
          <w:p w14:paraId="04258F00" w14:textId="77777777" w:rsidR="00AB1B36" w:rsidRPr="00AB1B36" w:rsidRDefault="00AB1B36" w:rsidP="00AB1B36">
            <w:pPr>
              <w:jc w:val="center"/>
            </w:pPr>
            <w:r w:rsidRPr="00AB1B36">
              <w:t>1</w:t>
            </w:r>
          </w:p>
        </w:tc>
        <w:tc>
          <w:tcPr>
            <w:tcW w:w="3402" w:type="dxa"/>
          </w:tcPr>
          <w:p w14:paraId="2FEB95EB" w14:textId="77777777" w:rsidR="00AB1B36" w:rsidRPr="00AB1B36" w:rsidRDefault="00AB1B36" w:rsidP="00AB1B36">
            <w:pPr>
              <w:rPr>
                <w:rFonts w:cs="Arial"/>
              </w:rPr>
            </w:pPr>
            <w:r w:rsidRPr="00AB1B36">
              <w:rPr>
                <w:rFonts w:cs="Arial"/>
              </w:rPr>
              <w:t xml:space="preserve">Lupa numizmatyczna typu </w:t>
            </w:r>
            <w:r w:rsidRPr="00AB1B36">
              <w:rPr>
                <w:rFonts w:cs="Arial"/>
                <w:b/>
                <w:bCs/>
                <w:color w:val="000000"/>
              </w:rPr>
              <w:t xml:space="preserve">344177 </w:t>
            </w:r>
            <w:r w:rsidRPr="00AB1B36">
              <w:rPr>
                <w:rFonts w:cs="Arial"/>
              </w:rPr>
              <w:t>z 3 osobnymi elementami powiększającymi (z tworzywa sztucznego akrylowego 3x, 10x, 55x) . Wbudowane oświetlenie LED białe i UV. W komplecie baterie 3 x 1,5 V typu AG10 (pastylka).</w:t>
            </w:r>
          </w:p>
        </w:tc>
        <w:tc>
          <w:tcPr>
            <w:tcW w:w="2127" w:type="dxa"/>
          </w:tcPr>
          <w:p w14:paraId="7BE32492" w14:textId="77777777" w:rsidR="00AB1B36" w:rsidRPr="00AB1B36" w:rsidRDefault="00AB1B36" w:rsidP="00AB1B36">
            <w:r w:rsidRPr="00AB1B36">
              <w:t>Lupa powinna posiadać kilka różnych soczewek, do powiększeń co najmniej 40x</w:t>
            </w:r>
          </w:p>
        </w:tc>
        <w:tc>
          <w:tcPr>
            <w:tcW w:w="1417" w:type="dxa"/>
          </w:tcPr>
          <w:p w14:paraId="53FEEAD3" w14:textId="77777777" w:rsidR="00AB1B36" w:rsidRPr="00AB1B36" w:rsidRDefault="00AB1B36" w:rsidP="00AB1B36">
            <w:r w:rsidRPr="00AB1B36">
              <w:t>Kolor nie ma znaczenia.</w:t>
            </w:r>
          </w:p>
        </w:tc>
      </w:tr>
      <w:tr w:rsidR="00AB1B36" w:rsidRPr="00AB1B36" w14:paraId="3A65AFF8" w14:textId="77777777" w:rsidTr="00364ADA">
        <w:tc>
          <w:tcPr>
            <w:tcW w:w="1709" w:type="dxa"/>
          </w:tcPr>
          <w:p w14:paraId="531861C0" w14:textId="77777777" w:rsidR="00AB1B36" w:rsidRPr="00AB1B36" w:rsidRDefault="00AB1B36" w:rsidP="00AB1B36">
            <w:r w:rsidRPr="00AB1B36">
              <w:t>Sonda termiczna</w:t>
            </w:r>
          </w:p>
        </w:tc>
        <w:tc>
          <w:tcPr>
            <w:tcW w:w="2403" w:type="dxa"/>
          </w:tcPr>
          <w:p w14:paraId="696AE9C6" w14:textId="77777777" w:rsidR="00AB1B36" w:rsidRPr="00AB1B36" w:rsidRDefault="00AB1B36" w:rsidP="00AB1B36">
            <w:pPr>
              <w:jc w:val="center"/>
              <w:rPr>
                <w:noProof/>
              </w:rPr>
            </w:pPr>
            <w:r w:rsidRPr="00AB1B36">
              <w:rPr>
                <w:noProof/>
              </w:rPr>
              <w:drawing>
                <wp:inline distT="0" distB="0" distL="0" distR="0" wp14:anchorId="30E66DC1" wp14:editId="130D6566">
                  <wp:extent cx="1236476" cy="1238250"/>
                  <wp:effectExtent l="0" t="0" r="1905"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onda.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249226" cy="1251019"/>
                          </a:xfrm>
                          <a:prstGeom prst="rect">
                            <a:avLst/>
                          </a:prstGeom>
                        </pic:spPr>
                      </pic:pic>
                    </a:graphicData>
                  </a:graphic>
                </wp:inline>
              </w:drawing>
            </w:r>
          </w:p>
          <w:p w14:paraId="459747C4" w14:textId="77777777" w:rsidR="00AB1B36" w:rsidRPr="00AB1B36" w:rsidRDefault="00AB1B36" w:rsidP="00AB1B36">
            <w:pPr>
              <w:jc w:val="center"/>
              <w:rPr>
                <w:noProof/>
              </w:rPr>
            </w:pPr>
          </w:p>
        </w:tc>
        <w:tc>
          <w:tcPr>
            <w:tcW w:w="1559" w:type="dxa"/>
          </w:tcPr>
          <w:p w14:paraId="57A90730" w14:textId="77777777" w:rsidR="00AB1B36" w:rsidRPr="00AB1B36" w:rsidRDefault="00AB1B36" w:rsidP="00AB1B36">
            <w:r w:rsidRPr="00AB1B36">
              <w:t>Długość 6 m, zapakowana w torebkę strunową 24x15 cm, grubość ok. 3 cm</w:t>
            </w:r>
          </w:p>
          <w:p w14:paraId="0A85A63D" w14:textId="77777777" w:rsidR="00AB1B36" w:rsidRPr="00AB1B36" w:rsidRDefault="00AB1B36" w:rsidP="00AB1B36"/>
        </w:tc>
        <w:tc>
          <w:tcPr>
            <w:tcW w:w="992" w:type="dxa"/>
          </w:tcPr>
          <w:p w14:paraId="444737EB" w14:textId="77777777" w:rsidR="00AB1B36" w:rsidRPr="00AB1B36" w:rsidRDefault="00AB1B36" w:rsidP="00AB1B36">
            <w:pPr>
              <w:jc w:val="center"/>
            </w:pPr>
            <w:r w:rsidRPr="00AB1B36">
              <w:t>86 g</w:t>
            </w:r>
          </w:p>
        </w:tc>
        <w:tc>
          <w:tcPr>
            <w:tcW w:w="1134" w:type="dxa"/>
          </w:tcPr>
          <w:p w14:paraId="7B391054" w14:textId="77777777" w:rsidR="00AB1B36" w:rsidRPr="00AB1B36" w:rsidRDefault="00AB1B36" w:rsidP="00AB1B36">
            <w:pPr>
              <w:jc w:val="center"/>
            </w:pPr>
            <w:r w:rsidRPr="00AB1B36">
              <w:t>1</w:t>
            </w:r>
          </w:p>
        </w:tc>
        <w:tc>
          <w:tcPr>
            <w:tcW w:w="3402" w:type="dxa"/>
          </w:tcPr>
          <w:p w14:paraId="57345E2D" w14:textId="77777777" w:rsidR="00AB1B36" w:rsidRPr="00AB1B36" w:rsidRDefault="00AB1B36" w:rsidP="00AB1B36">
            <w:r w:rsidRPr="00AB1B36">
              <w:t xml:space="preserve">Wykonana na zamówienie sonda termiczna NTC typu </w:t>
            </w:r>
            <w:r w:rsidRPr="00AB1B36">
              <w:rPr>
                <w:color w:val="000000"/>
              </w:rPr>
              <w:t>TT02-10KC8-4D-6000-NSN z końcówkami „bananowymi” o średnicy 4mm. Opór w 25 stopniach C wynosi 10 </w:t>
            </w:r>
            <w:proofErr w:type="spellStart"/>
            <w:r w:rsidRPr="00AB1B36">
              <w:rPr>
                <w:color w:val="000000"/>
              </w:rPr>
              <w:t>kOhm</w:t>
            </w:r>
            <w:proofErr w:type="spellEnd"/>
            <w:r w:rsidRPr="00AB1B36">
              <w:rPr>
                <w:color w:val="000000"/>
              </w:rPr>
              <w:t>, zakres pracy od -40 do +105 stopni C.</w:t>
            </w:r>
          </w:p>
        </w:tc>
        <w:tc>
          <w:tcPr>
            <w:tcW w:w="2127" w:type="dxa"/>
          </w:tcPr>
          <w:p w14:paraId="0F0DC156" w14:textId="77777777" w:rsidR="00AB1B36" w:rsidRPr="00AB1B36" w:rsidRDefault="00AB1B36" w:rsidP="00AB1B36">
            <w:r w:rsidRPr="00AB1B36">
              <w:t>Ważne, by końcówki „bananowe” pasowały do wejść miernika.</w:t>
            </w:r>
          </w:p>
        </w:tc>
        <w:tc>
          <w:tcPr>
            <w:tcW w:w="1417" w:type="dxa"/>
          </w:tcPr>
          <w:p w14:paraId="1DBEC3AE" w14:textId="77777777" w:rsidR="00AB1B36" w:rsidRPr="00AB1B36" w:rsidRDefault="00AB1B36" w:rsidP="00AB1B36">
            <w:r w:rsidRPr="00AB1B36">
              <w:t>Dopuszcza się inną sondę o długości nie mniejszej niż 6m,o ile jest znana charakterystyka, a dokładność pomiaru temperatury wynosi nie mniej niż  0,5</w:t>
            </w:r>
            <w:r w:rsidRPr="00AB1B36">
              <w:rPr>
                <w:vertAlign w:val="superscript"/>
              </w:rPr>
              <w:t>o</w:t>
            </w:r>
            <w:r w:rsidRPr="00AB1B36">
              <w:t>C</w:t>
            </w:r>
          </w:p>
        </w:tc>
      </w:tr>
      <w:tr w:rsidR="00AB1B36" w:rsidRPr="00AB1B36" w14:paraId="1A30C39F" w14:textId="77777777" w:rsidTr="00364ADA">
        <w:tc>
          <w:tcPr>
            <w:tcW w:w="1709" w:type="dxa"/>
          </w:tcPr>
          <w:p w14:paraId="6A1C9B0D" w14:textId="77777777" w:rsidR="00AB1B36" w:rsidRPr="00AB1B36" w:rsidRDefault="00AB1B36" w:rsidP="00AB1B36">
            <w:r w:rsidRPr="00AB1B36">
              <w:lastRenderedPageBreak/>
              <w:t>Waga jubilerska</w:t>
            </w:r>
          </w:p>
        </w:tc>
        <w:tc>
          <w:tcPr>
            <w:tcW w:w="2403" w:type="dxa"/>
          </w:tcPr>
          <w:p w14:paraId="66753962" w14:textId="77777777" w:rsidR="00AB1B36" w:rsidRPr="00AB1B36" w:rsidRDefault="00AB1B36" w:rsidP="00AB1B36">
            <w:pPr>
              <w:jc w:val="center"/>
              <w:rPr>
                <w:noProof/>
              </w:rPr>
            </w:pPr>
            <w:r w:rsidRPr="00AB1B36">
              <w:rPr>
                <w:noProof/>
              </w:rPr>
              <w:drawing>
                <wp:inline distT="0" distB="0" distL="0" distR="0" wp14:anchorId="03F7BD32" wp14:editId="5221D10C">
                  <wp:extent cx="1247775" cy="1247775"/>
                  <wp:effectExtent l="0" t="0" r="9525" b="952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aga.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inline>
              </w:drawing>
            </w:r>
          </w:p>
          <w:p w14:paraId="3A274183" w14:textId="77777777" w:rsidR="00AB1B36" w:rsidRPr="00AB1B36" w:rsidRDefault="00AB1B36" w:rsidP="00AB1B36">
            <w:pPr>
              <w:jc w:val="center"/>
              <w:rPr>
                <w:noProof/>
              </w:rPr>
            </w:pPr>
          </w:p>
        </w:tc>
        <w:tc>
          <w:tcPr>
            <w:tcW w:w="1559" w:type="dxa"/>
          </w:tcPr>
          <w:p w14:paraId="0F09216C" w14:textId="77777777" w:rsidR="00AB1B36" w:rsidRPr="00AB1B36" w:rsidRDefault="00AB1B36" w:rsidP="00AB1B36">
            <w:r w:rsidRPr="00AB1B36">
              <w:t>Długość 12 cm,</w:t>
            </w:r>
          </w:p>
          <w:p w14:paraId="6C53F61C" w14:textId="77777777" w:rsidR="00AB1B36" w:rsidRPr="00AB1B36" w:rsidRDefault="00AB1B36" w:rsidP="00AB1B36">
            <w:r w:rsidRPr="00AB1B36">
              <w:t>szerokość 6,2 cm, grubość 2 cm</w:t>
            </w:r>
          </w:p>
          <w:p w14:paraId="6C15941E" w14:textId="77777777" w:rsidR="00AB1B36" w:rsidRPr="00AB1B36" w:rsidRDefault="00AB1B36" w:rsidP="00AB1B36"/>
        </w:tc>
        <w:tc>
          <w:tcPr>
            <w:tcW w:w="992" w:type="dxa"/>
          </w:tcPr>
          <w:p w14:paraId="12E03E29" w14:textId="77777777" w:rsidR="00AB1B36" w:rsidRPr="00AB1B36" w:rsidRDefault="00AB1B36" w:rsidP="00AB1B36">
            <w:pPr>
              <w:jc w:val="center"/>
            </w:pPr>
            <w:r w:rsidRPr="00AB1B36">
              <w:t>Z bateriami (2x AA) 102 g</w:t>
            </w:r>
          </w:p>
        </w:tc>
        <w:tc>
          <w:tcPr>
            <w:tcW w:w="1134" w:type="dxa"/>
          </w:tcPr>
          <w:p w14:paraId="3FBD56BA" w14:textId="77777777" w:rsidR="00AB1B36" w:rsidRPr="00AB1B36" w:rsidRDefault="00AB1B36" w:rsidP="00AB1B36">
            <w:pPr>
              <w:jc w:val="center"/>
            </w:pPr>
            <w:r w:rsidRPr="00AB1B36">
              <w:t>1</w:t>
            </w:r>
          </w:p>
        </w:tc>
        <w:tc>
          <w:tcPr>
            <w:tcW w:w="3402" w:type="dxa"/>
          </w:tcPr>
          <w:p w14:paraId="5DB50160" w14:textId="77777777" w:rsidR="00AB1B36" w:rsidRPr="00AB1B36" w:rsidRDefault="00AB1B36" w:rsidP="00AB1B36">
            <w:r w:rsidRPr="00AB1B36">
              <w:t>Kieszonkowa elektroniczna waga jubilerska z wyświetlaczem LCD. Zakres do 500 g, dokładność 0,1 g (lub lepsza), możliwość tarowania, zmiany jednostek. Zasilanie: 2 baterie AA</w:t>
            </w:r>
          </w:p>
        </w:tc>
        <w:tc>
          <w:tcPr>
            <w:tcW w:w="2127" w:type="dxa"/>
          </w:tcPr>
          <w:p w14:paraId="0402979F" w14:textId="77777777" w:rsidR="00AB1B36" w:rsidRPr="00AB1B36" w:rsidRDefault="00AB1B36" w:rsidP="00AB1B36">
            <w:r w:rsidRPr="00AB1B36">
              <w:t>Baterie na wyposażeniu</w:t>
            </w:r>
          </w:p>
        </w:tc>
        <w:tc>
          <w:tcPr>
            <w:tcW w:w="1417" w:type="dxa"/>
          </w:tcPr>
          <w:p w14:paraId="727F56C5" w14:textId="77777777" w:rsidR="00AB1B36" w:rsidRPr="00AB1B36" w:rsidRDefault="00AB1B36" w:rsidP="00AB1B36">
            <w:r w:rsidRPr="00AB1B36">
              <w:t>Dopuszczana waga o większym zakresie (np. 1000g, ale dokładność musi być nie gorsza niż 0,1g )</w:t>
            </w:r>
          </w:p>
        </w:tc>
      </w:tr>
      <w:tr w:rsidR="00AB1B36" w:rsidRPr="00AB1B36" w14:paraId="38AAC003" w14:textId="77777777" w:rsidTr="00364ADA">
        <w:tc>
          <w:tcPr>
            <w:tcW w:w="1709" w:type="dxa"/>
          </w:tcPr>
          <w:p w14:paraId="5BCD6E92" w14:textId="77777777" w:rsidR="00AB1B36" w:rsidRPr="00AB1B36" w:rsidRDefault="00AB1B36" w:rsidP="00AB1B36">
            <w:r w:rsidRPr="00AB1B36">
              <w:t>Multimetr</w:t>
            </w:r>
          </w:p>
        </w:tc>
        <w:tc>
          <w:tcPr>
            <w:tcW w:w="2403" w:type="dxa"/>
          </w:tcPr>
          <w:p w14:paraId="7317BFA3" w14:textId="77777777" w:rsidR="00AB1B36" w:rsidRPr="00AB1B36" w:rsidRDefault="00AB1B36" w:rsidP="00AB1B36">
            <w:pPr>
              <w:jc w:val="center"/>
              <w:rPr>
                <w:noProof/>
              </w:rPr>
            </w:pPr>
            <w:r w:rsidRPr="00AB1B36">
              <w:rPr>
                <w:noProof/>
              </w:rPr>
              <w:drawing>
                <wp:inline distT="0" distB="0" distL="0" distR="0" wp14:anchorId="765DA7CD" wp14:editId="01FB59A4">
                  <wp:extent cx="1266825" cy="1266825"/>
                  <wp:effectExtent l="0" t="0" r="9525" b="952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ultimetr.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266825" cy="1266825"/>
                          </a:xfrm>
                          <a:prstGeom prst="rect">
                            <a:avLst/>
                          </a:prstGeom>
                        </pic:spPr>
                      </pic:pic>
                    </a:graphicData>
                  </a:graphic>
                </wp:inline>
              </w:drawing>
            </w:r>
          </w:p>
          <w:p w14:paraId="711FBFEE" w14:textId="77777777" w:rsidR="00AB1B36" w:rsidRPr="00AB1B36" w:rsidRDefault="00AB1B36" w:rsidP="00AB1B36">
            <w:pPr>
              <w:jc w:val="center"/>
              <w:rPr>
                <w:noProof/>
              </w:rPr>
            </w:pPr>
          </w:p>
        </w:tc>
        <w:tc>
          <w:tcPr>
            <w:tcW w:w="1559" w:type="dxa"/>
          </w:tcPr>
          <w:p w14:paraId="6A130711" w14:textId="77777777" w:rsidR="00AB1B36" w:rsidRPr="00AB1B36" w:rsidRDefault="00AB1B36" w:rsidP="00AB1B36">
            <w:r w:rsidRPr="00AB1B36">
              <w:t>Długość 13 cm, szerokość 7,5 cm, grubość do 3,5 cm</w:t>
            </w:r>
          </w:p>
        </w:tc>
        <w:tc>
          <w:tcPr>
            <w:tcW w:w="992" w:type="dxa"/>
          </w:tcPr>
          <w:p w14:paraId="77030FE2" w14:textId="77777777" w:rsidR="00AB1B36" w:rsidRPr="00AB1B36" w:rsidRDefault="00AB1B36" w:rsidP="00AB1B36">
            <w:pPr>
              <w:jc w:val="center"/>
            </w:pPr>
            <w:r w:rsidRPr="00AB1B36">
              <w:t>Z baterią 175 g</w:t>
            </w:r>
          </w:p>
        </w:tc>
        <w:tc>
          <w:tcPr>
            <w:tcW w:w="1134" w:type="dxa"/>
          </w:tcPr>
          <w:p w14:paraId="4B8542D8" w14:textId="77777777" w:rsidR="00AB1B36" w:rsidRPr="00AB1B36" w:rsidRDefault="00AB1B36" w:rsidP="00AB1B36">
            <w:pPr>
              <w:jc w:val="center"/>
            </w:pPr>
            <w:r w:rsidRPr="00AB1B36">
              <w:t>1</w:t>
            </w:r>
          </w:p>
        </w:tc>
        <w:tc>
          <w:tcPr>
            <w:tcW w:w="3402" w:type="dxa"/>
          </w:tcPr>
          <w:p w14:paraId="5262281E" w14:textId="77777777" w:rsidR="00AB1B36" w:rsidRPr="00AB1B36" w:rsidRDefault="00AB1B36" w:rsidP="00AB1B36">
            <w:r w:rsidRPr="00AB1B36">
              <w:t>Elektroniczny multimetr  typu UT33B lub równoważny umożliwiający pomiar oporności, (200 Ohm – 20 </w:t>
            </w:r>
            <w:proofErr w:type="spellStart"/>
            <w:r w:rsidRPr="00AB1B36">
              <w:t>MOhm</w:t>
            </w:r>
            <w:proofErr w:type="spellEnd"/>
            <w:r w:rsidRPr="00AB1B36">
              <w:t>), napięcia stałego 200 </w:t>
            </w:r>
            <w:proofErr w:type="spellStart"/>
            <w:r w:rsidRPr="00AB1B36">
              <w:t>mV</w:t>
            </w:r>
            <w:proofErr w:type="spellEnd"/>
            <w:r w:rsidRPr="00AB1B36">
              <w:t xml:space="preserve"> – 500 V, napięcia zmiennego 200-500 V, prądu stałego 0,2 – 200 </w:t>
            </w:r>
            <w:proofErr w:type="spellStart"/>
            <w:r w:rsidRPr="00AB1B36">
              <w:t>mA</w:t>
            </w:r>
            <w:proofErr w:type="spellEnd"/>
            <w:r w:rsidRPr="00AB1B36">
              <w:rPr>
                <w:rFonts w:ascii="Arial" w:hAnsi="Arial"/>
              </w:rPr>
              <w:t>. W komplecie 2 kable pomiarowe (czarny i czerwony o długości ok.1,1 m), gumowana otulina ochronna. Bezpiecznik zabezpieczający.</w:t>
            </w:r>
          </w:p>
        </w:tc>
        <w:tc>
          <w:tcPr>
            <w:tcW w:w="2127" w:type="dxa"/>
          </w:tcPr>
          <w:p w14:paraId="1AA9E3F6" w14:textId="77777777" w:rsidR="00AB1B36" w:rsidRPr="00364ADA" w:rsidRDefault="00AB1B36" w:rsidP="00AB1B36">
            <w:pPr>
              <w:rPr>
                <w:rFonts w:asciiTheme="minorHAnsi" w:hAnsiTheme="minorHAnsi"/>
              </w:rPr>
            </w:pPr>
            <w:r w:rsidRPr="00364ADA">
              <w:rPr>
                <w:rFonts w:asciiTheme="minorHAnsi" w:hAnsiTheme="minorHAnsi"/>
              </w:rPr>
              <w:t xml:space="preserve">Zasilanie baterią 9 V typ 6F22 lub zestawem AA lub AAA. </w:t>
            </w:r>
          </w:p>
          <w:p w14:paraId="029B1EC6" w14:textId="77777777" w:rsidR="00AB1B36" w:rsidRPr="00AB1B36" w:rsidRDefault="00AB1B36" w:rsidP="00AB1B36">
            <w:r w:rsidRPr="00364ADA">
              <w:rPr>
                <w:rFonts w:asciiTheme="minorHAnsi" w:hAnsiTheme="minorHAnsi"/>
              </w:rPr>
              <w:t>Baterie na wyposażeniu</w:t>
            </w:r>
          </w:p>
        </w:tc>
        <w:tc>
          <w:tcPr>
            <w:tcW w:w="1417" w:type="dxa"/>
          </w:tcPr>
          <w:p w14:paraId="13F85392" w14:textId="77777777" w:rsidR="00AB1B36" w:rsidRPr="00AB1B36" w:rsidRDefault="00AB1B36" w:rsidP="00AB1B36">
            <w:r w:rsidRPr="00AB1B36">
              <w:t>Kolor nie ma znaczenia.</w:t>
            </w:r>
          </w:p>
        </w:tc>
      </w:tr>
      <w:tr w:rsidR="00AB1B36" w:rsidRPr="00AB1B36" w14:paraId="70A44559" w14:textId="77777777" w:rsidTr="00364ADA">
        <w:tc>
          <w:tcPr>
            <w:tcW w:w="1709" w:type="dxa"/>
          </w:tcPr>
          <w:p w14:paraId="099517DF" w14:textId="77777777" w:rsidR="00AB1B36" w:rsidRPr="00AB1B36" w:rsidRDefault="00AB1B36" w:rsidP="00AB1B36">
            <w:r w:rsidRPr="00AB1B36">
              <w:lastRenderedPageBreak/>
              <w:t>Termometr z sondą</w:t>
            </w:r>
          </w:p>
        </w:tc>
        <w:tc>
          <w:tcPr>
            <w:tcW w:w="2403" w:type="dxa"/>
          </w:tcPr>
          <w:p w14:paraId="37C18541" w14:textId="77777777" w:rsidR="00AB1B36" w:rsidRPr="00AB1B36" w:rsidRDefault="00AB1B36" w:rsidP="00AB1B36">
            <w:pPr>
              <w:jc w:val="center"/>
              <w:rPr>
                <w:noProof/>
              </w:rPr>
            </w:pPr>
            <w:r w:rsidRPr="00AB1B36">
              <w:rPr>
                <w:noProof/>
              </w:rPr>
              <w:drawing>
                <wp:inline distT="0" distB="0" distL="0" distR="0" wp14:anchorId="22AA86ED" wp14:editId="0306FB3C">
                  <wp:extent cx="1276350" cy="1276350"/>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ermometr.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inline>
              </w:drawing>
            </w:r>
          </w:p>
          <w:p w14:paraId="1621CDC8" w14:textId="77777777" w:rsidR="00AB1B36" w:rsidRPr="00AB1B36" w:rsidRDefault="00AB1B36" w:rsidP="00AB1B36">
            <w:pPr>
              <w:jc w:val="center"/>
              <w:rPr>
                <w:noProof/>
              </w:rPr>
            </w:pPr>
          </w:p>
        </w:tc>
        <w:tc>
          <w:tcPr>
            <w:tcW w:w="1559" w:type="dxa"/>
          </w:tcPr>
          <w:p w14:paraId="29E029DB" w14:textId="77777777" w:rsidR="00AB1B36" w:rsidRPr="00AB1B36" w:rsidRDefault="00AB1B36" w:rsidP="00AB1B36">
            <w:r w:rsidRPr="00AB1B36">
              <w:t>Wymiary 46 x28 x 16 mm,</w:t>
            </w:r>
          </w:p>
          <w:p w14:paraId="17B272E1" w14:textId="77777777" w:rsidR="00AB1B36" w:rsidRPr="00AB1B36" w:rsidRDefault="00AB1B36" w:rsidP="00AB1B36">
            <w:r w:rsidRPr="00AB1B36">
              <w:t>Sonda o długości 1 m, końcówka ze stali 20 x 3 mm</w:t>
            </w:r>
          </w:p>
        </w:tc>
        <w:tc>
          <w:tcPr>
            <w:tcW w:w="992" w:type="dxa"/>
          </w:tcPr>
          <w:p w14:paraId="33EDDDAF" w14:textId="77777777" w:rsidR="00AB1B36" w:rsidRPr="00AB1B36" w:rsidRDefault="00AB1B36" w:rsidP="00AB1B36">
            <w:pPr>
              <w:jc w:val="center"/>
            </w:pPr>
            <w:r w:rsidRPr="00AB1B36">
              <w:t>Z bateriami 25 g</w:t>
            </w:r>
          </w:p>
        </w:tc>
        <w:tc>
          <w:tcPr>
            <w:tcW w:w="1134" w:type="dxa"/>
          </w:tcPr>
          <w:p w14:paraId="475E420A" w14:textId="77777777" w:rsidR="00AB1B36" w:rsidRPr="00AB1B36" w:rsidRDefault="00AB1B36" w:rsidP="00AB1B36">
            <w:pPr>
              <w:jc w:val="center"/>
            </w:pPr>
            <w:r w:rsidRPr="00AB1B36">
              <w:t>1</w:t>
            </w:r>
          </w:p>
        </w:tc>
        <w:tc>
          <w:tcPr>
            <w:tcW w:w="3402" w:type="dxa"/>
          </w:tcPr>
          <w:p w14:paraId="06184DB5" w14:textId="77777777" w:rsidR="00AB1B36" w:rsidRPr="00AB1B36" w:rsidRDefault="00AB1B36" w:rsidP="00AB1B36">
            <w:r w:rsidRPr="00AB1B36">
              <w:t>Elektroniczny termometr  (do montażu „panelowego”) z wodoodporną sondą i wyświetlaczem LCD. Zakres pomiarowy 0d -50 do +110 stopni C.</w:t>
            </w:r>
          </w:p>
        </w:tc>
        <w:tc>
          <w:tcPr>
            <w:tcW w:w="2127" w:type="dxa"/>
          </w:tcPr>
          <w:p w14:paraId="6D69C496" w14:textId="77777777" w:rsidR="00AB1B36" w:rsidRPr="00AB1B36" w:rsidRDefault="00AB1B36" w:rsidP="00AB1B36">
            <w:r w:rsidRPr="00AB1B36">
              <w:t>Baterie na wyposażeniu</w:t>
            </w:r>
          </w:p>
        </w:tc>
        <w:tc>
          <w:tcPr>
            <w:tcW w:w="1417" w:type="dxa"/>
          </w:tcPr>
          <w:p w14:paraId="0DA7924D" w14:textId="77777777" w:rsidR="00AB1B36" w:rsidRPr="00AB1B36" w:rsidRDefault="00AB1B36" w:rsidP="00AB1B36">
            <w:r w:rsidRPr="00AB1B36">
              <w:t>Kolor nie ma znaczenia, możliwa inna długość sondy (nie mniej niż 60cm)</w:t>
            </w:r>
          </w:p>
        </w:tc>
      </w:tr>
      <w:tr w:rsidR="00AB1B36" w:rsidRPr="00AB1B36" w14:paraId="5A1F942F" w14:textId="77777777" w:rsidTr="00364ADA">
        <w:tc>
          <w:tcPr>
            <w:tcW w:w="1709" w:type="dxa"/>
          </w:tcPr>
          <w:p w14:paraId="69055C11" w14:textId="77777777" w:rsidR="00AB1B36" w:rsidRPr="00AB1B36" w:rsidRDefault="00AB1B36" w:rsidP="00AB1B36">
            <w:r w:rsidRPr="00AB1B36">
              <w:t xml:space="preserve">Błękit </w:t>
            </w:r>
            <w:proofErr w:type="spellStart"/>
            <w:r w:rsidRPr="00AB1B36">
              <w:t>bromotymolowy</w:t>
            </w:r>
            <w:proofErr w:type="spellEnd"/>
          </w:p>
        </w:tc>
        <w:tc>
          <w:tcPr>
            <w:tcW w:w="2403" w:type="dxa"/>
          </w:tcPr>
          <w:p w14:paraId="0DA9F862" w14:textId="77777777" w:rsidR="00AB1B36" w:rsidRPr="00AB1B36" w:rsidRDefault="00AB1B36" w:rsidP="00AB1B36">
            <w:pPr>
              <w:jc w:val="center"/>
              <w:rPr>
                <w:noProof/>
              </w:rPr>
            </w:pPr>
            <w:r w:rsidRPr="00AB1B36">
              <w:rPr>
                <w:noProof/>
              </w:rPr>
              <w:drawing>
                <wp:inline distT="0" distB="0" distL="0" distR="0" wp14:anchorId="3DE0DBB4" wp14:editId="765956FD">
                  <wp:extent cx="1276350" cy="1276350"/>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blekit.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276350" cy="1276350"/>
                          </a:xfrm>
                          <a:prstGeom prst="rect">
                            <a:avLst/>
                          </a:prstGeom>
                        </pic:spPr>
                      </pic:pic>
                    </a:graphicData>
                  </a:graphic>
                </wp:inline>
              </w:drawing>
            </w:r>
          </w:p>
          <w:p w14:paraId="4CAA72E9" w14:textId="77777777" w:rsidR="00AB1B36" w:rsidRPr="00AB1B36" w:rsidRDefault="00AB1B36" w:rsidP="00AB1B36">
            <w:pPr>
              <w:jc w:val="center"/>
              <w:rPr>
                <w:noProof/>
              </w:rPr>
            </w:pPr>
          </w:p>
        </w:tc>
        <w:tc>
          <w:tcPr>
            <w:tcW w:w="1559" w:type="dxa"/>
          </w:tcPr>
          <w:p w14:paraId="42072E09" w14:textId="77777777" w:rsidR="00AB1B36" w:rsidRPr="00AB1B36" w:rsidRDefault="00AB1B36" w:rsidP="00AB1B36">
            <w:r w:rsidRPr="00AB1B36">
              <w:t>Średnica 5 cm, wysokość 5,5 cm</w:t>
            </w:r>
          </w:p>
        </w:tc>
        <w:tc>
          <w:tcPr>
            <w:tcW w:w="992" w:type="dxa"/>
          </w:tcPr>
          <w:p w14:paraId="287DDD7F" w14:textId="77777777" w:rsidR="00AB1B36" w:rsidRPr="00AB1B36" w:rsidRDefault="00AB1B36" w:rsidP="00AB1B36">
            <w:pPr>
              <w:jc w:val="center"/>
            </w:pPr>
            <w:r w:rsidRPr="00AB1B36">
              <w:t>Ok. 18,3 g</w:t>
            </w:r>
          </w:p>
          <w:p w14:paraId="7FA71CE3" w14:textId="77777777" w:rsidR="00AB1B36" w:rsidRPr="00AB1B36" w:rsidRDefault="00AB1B36" w:rsidP="00AB1B36">
            <w:pPr>
              <w:jc w:val="center"/>
            </w:pPr>
            <w:r w:rsidRPr="00AB1B36">
              <w:t>z butelką</w:t>
            </w:r>
          </w:p>
        </w:tc>
        <w:tc>
          <w:tcPr>
            <w:tcW w:w="1134" w:type="dxa"/>
          </w:tcPr>
          <w:p w14:paraId="490C22CE" w14:textId="77777777" w:rsidR="00AB1B36" w:rsidRPr="00AB1B36" w:rsidRDefault="00AB1B36" w:rsidP="00AB1B36">
            <w:pPr>
              <w:jc w:val="center"/>
            </w:pPr>
            <w:r w:rsidRPr="00AB1B36">
              <w:t>1</w:t>
            </w:r>
          </w:p>
        </w:tc>
        <w:tc>
          <w:tcPr>
            <w:tcW w:w="3402" w:type="dxa"/>
          </w:tcPr>
          <w:p w14:paraId="71A019DE" w14:textId="77777777" w:rsidR="00AB1B36" w:rsidRPr="00AB1B36" w:rsidRDefault="00AB1B36" w:rsidP="00AB1B36">
            <w:r w:rsidRPr="00AB1B36">
              <w:t xml:space="preserve">Opakowanie zawiera 2 g proszku błękitu </w:t>
            </w:r>
            <w:proofErr w:type="spellStart"/>
            <w:r w:rsidRPr="00AB1B36">
              <w:t>bromotymolowego</w:t>
            </w:r>
            <w:proofErr w:type="spellEnd"/>
            <w:r w:rsidRPr="00AB1B36">
              <w:t>. Czarna butelka z polipropylenu z zakrętką. Klasa czystości: czysty lub cz.d.a.</w:t>
            </w:r>
          </w:p>
        </w:tc>
        <w:tc>
          <w:tcPr>
            <w:tcW w:w="2127" w:type="dxa"/>
          </w:tcPr>
          <w:p w14:paraId="260D3C1B" w14:textId="77777777" w:rsidR="00AB1B36" w:rsidRPr="00AB1B36" w:rsidRDefault="00AB1B36" w:rsidP="00AB1B36">
            <w:r w:rsidRPr="00AB1B36">
              <w:t>Konieczny pełny opis na naklejce.</w:t>
            </w:r>
          </w:p>
        </w:tc>
        <w:tc>
          <w:tcPr>
            <w:tcW w:w="1417" w:type="dxa"/>
          </w:tcPr>
          <w:p w14:paraId="64C7A55C" w14:textId="77777777" w:rsidR="00AB1B36" w:rsidRPr="00AB1B36" w:rsidRDefault="00AB1B36" w:rsidP="00AB1B36">
            <w:r w:rsidRPr="00AB1B36">
              <w:t>Wielkość opakowania dopasowana do otworów w piance.</w:t>
            </w:r>
          </w:p>
        </w:tc>
      </w:tr>
      <w:tr w:rsidR="00AB1B36" w:rsidRPr="00AB1B36" w14:paraId="508078B7" w14:textId="77777777" w:rsidTr="00364ADA">
        <w:tc>
          <w:tcPr>
            <w:tcW w:w="1709" w:type="dxa"/>
          </w:tcPr>
          <w:p w14:paraId="0884C025" w14:textId="77777777" w:rsidR="00AB1B36" w:rsidRPr="00AB1B36" w:rsidRDefault="00AB1B36" w:rsidP="00AB1B36">
            <w:r w:rsidRPr="00AB1B36">
              <w:t>Siarczan miedzi</w:t>
            </w:r>
          </w:p>
        </w:tc>
        <w:tc>
          <w:tcPr>
            <w:tcW w:w="2403" w:type="dxa"/>
          </w:tcPr>
          <w:p w14:paraId="67CC0296" w14:textId="77777777" w:rsidR="00AB1B36" w:rsidRPr="00AB1B36" w:rsidRDefault="00AB1B36" w:rsidP="00AB1B36">
            <w:pPr>
              <w:jc w:val="center"/>
              <w:rPr>
                <w:noProof/>
              </w:rPr>
            </w:pPr>
            <w:r w:rsidRPr="00AB1B36">
              <w:rPr>
                <w:noProof/>
              </w:rPr>
              <w:drawing>
                <wp:inline distT="0" distB="0" distL="0" distR="0" wp14:anchorId="5C6B2D82" wp14:editId="16BDA8F9">
                  <wp:extent cx="1285875" cy="1285875"/>
                  <wp:effectExtent l="0" t="0" r="9525" b="952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uso4.jpg"/>
                          <pic:cNvPicPr/>
                        </pic:nvPicPr>
                        <pic:blipFill>
                          <a:blip r:embed="rId49" cstate="print">
                            <a:extLst>
                              <a:ext uri="{28A0092B-C50C-407E-A947-70E740481C1C}">
                                <a14:useLocalDpi xmlns:a14="http://schemas.microsoft.com/office/drawing/2010/main" val="0"/>
                              </a:ext>
                            </a:extLst>
                          </a:blip>
                          <a:stretch>
                            <a:fillRect/>
                          </a:stretch>
                        </pic:blipFill>
                        <pic:spPr>
                          <a:xfrm flipH="1">
                            <a:off x="0" y="0"/>
                            <a:ext cx="1303957" cy="1303957"/>
                          </a:xfrm>
                          <a:prstGeom prst="rect">
                            <a:avLst/>
                          </a:prstGeom>
                        </pic:spPr>
                      </pic:pic>
                    </a:graphicData>
                  </a:graphic>
                </wp:inline>
              </w:drawing>
            </w:r>
          </w:p>
          <w:p w14:paraId="188C28B5" w14:textId="77777777" w:rsidR="00AB1B36" w:rsidRPr="00AB1B36" w:rsidRDefault="00AB1B36" w:rsidP="00AB1B36">
            <w:pPr>
              <w:jc w:val="center"/>
              <w:rPr>
                <w:noProof/>
              </w:rPr>
            </w:pPr>
          </w:p>
        </w:tc>
        <w:tc>
          <w:tcPr>
            <w:tcW w:w="1559" w:type="dxa"/>
          </w:tcPr>
          <w:p w14:paraId="54027707" w14:textId="77777777" w:rsidR="00AB1B36" w:rsidRPr="00AB1B36" w:rsidRDefault="00AB1B36" w:rsidP="00AB1B36">
            <w:r w:rsidRPr="00AB1B36">
              <w:t>Średnica 5 cm, wysokość 5,5 cm</w:t>
            </w:r>
          </w:p>
        </w:tc>
        <w:tc>
          <w:tcPr>
            <w:tcW w:w="992" w:type="dxa"/>
          </w:tcPr>
          <w:p w14:paraId="7D9D281F" w14:textId="77777777" w:rsidR="00AB1B36" w:rsidRPr="00AB1B36" w:rsidRDefault="00AB1B36" w:rsidP="00AB1B36">
            <w:pPr>
              <w:jc w:val="center"/>
            </w:pPr>
            <w:r w:rsidRPr="00AB1B36">
              <w:t>Ok. 73 g</w:t>
            </w:r>
          </w:p>
          <w:p w14:paraId="111932A3" w14:textId="77777777" w:rsidR="00AB1B36" w:rsidRPr="00AB1B36" w:rsidRDefault="00AB1B36" w:rsidP="00AB1B36">
            <w:pPr>
              <w:jc w:val="center"/>
            </w:pPr>
            <w:r w:rsidRPr="00AB1B36">
              <w:t> z butelką</w:t>
            </w:r>
          </w:p>
        </w:tc>
        <w:tc>
          <w:tcPr>
            <w:tcW w:w="1134" w:type="dxa"/>
          </w:tcPr>
          <w:p w14:paraId="0EB856FB" w14:textId="77777777" w:rsidR="00AB1B36" w:rsidRPr="00AB1B36" w:rsidRDefault="00AB1B36" w:rsidP="00AB1B36">
            <w:pPr>
              <w:jc w:val="center"/>
            </w:pPr>
            <w:r w:rsidRPr="00AB1B36">
              <w:t>1</w:t>
            </w:r>
          </w:p>
        </w:tc>
        <w:tc>
          <w:tcPr>
            <w:tcW w:w="3402" w:type="dxa"/>
          </w:tcPr>
          <w:p w14:paraId="50EDA4C3" w14:textId="77777777" w:rsidR="00AB1B36" w:rsidRPr="00AB1B36" w:rsidRDefault="00AB1B36" w:rsidP="00AB1B36">
            <w:r w:rsidRPr="00AB1B36">
              <w:t>Opakowanie zawiera 50 g uwodnionego siarczanu miedzi CuSO4 x5H2O. Czarna butelka z polipropylenu z zakrętką. Klasa czystości: czysty lub cz.d.a.</w:t>
            </w:r>
          </w:p>
        </w:tc>
        <w:tc>
          <w:tcPr>
            <w:tcW w:w="2127" w:type="dxa"/>
          </w:tcPr>
          <w:p w14:paraId="47D6B4EA" w14:textId="77777777" w:rsidR="00AB1B36" w:rsidRPr="00AB1B36" w:rsidRDefault="00AB1B36" w:rsidP="00AB1B36">
            <w:r w:rsidRPr="00AB1B36">
              <w:t>Konieczny pełny opis na naklejce.</w:t>
            </w:r>
          </w:p>
        </w:tc>
        <w:tc>
          <w:tcPr>
            <w:tcW w:w="1417" w:type="dxa"/>
          </w:tcPr>
          <w:p w14:paraId="12E75A50" w14:textId="77777777" w:rsidR="00AB1B36" w:rsidRPr="00AB1B36" w:rsidRDefault="00AB1B36" w:rsidP="00AB1B36">
            <w:r w:rsidRPr="00AB1B36">
              <w:t>Wielkość opakowania dopasowana do otworów w piance.</w:t>
            </w:r>
          </w:p>
        </w:tc>
      </w:tr>
      <w:tr w:rsidR="00AB1B36" w:rsidRPr="00AB1B36" w14:paraId="07945C78" w14:textId="77777777" w:rsidTr="00364ADA">
        <w:tc>
          <w:tcPr>
            <w:tcW w:w="1709" w:type="dxa"/>
          </w:tcPr>
          <w:p w14:paraId="6BA3F386" w14:textId="77777777" w:rsidR="00AB1B36" w:rsidRPr="00AB1B36" w:rsidRDefault="00AB1B36" w:rsidP="00AB1B36">
            <w:r w:rsidRPr="00AB1B36">
              <w:lastRenderedPageBreak/>
              <w:t>Węglan sodowy</w:t>
            </w:r>
          </w:p>
        </w:tc>
        <w:tc>
          <w:tcPr>
            <w:tcW w:w="2403" w:type="dxa"/>
          </w:tcPr>
          <w:p w14:paraId="0BC23CDD" w14:textId="77777777" w:rsidR="00AB1B36" w:rsidRPr="00AB1B36" w:rsidRDefault="00AB1B36" w:rsidP="00AB1B36">
            <w:pPr>
              <w:jc w:val="center"/>
              <w:rPr>
                <w:noProof/>
              </w:rPr>
            </w:pPr>
            <w:r w:rsidRPr="00AB1B36">
              <w:rPr>
                <w:noProof/>
              </w:rPr>
              <w:drawing>
                <wp:inline distT="0" distB="0" distL="0" distR="0" wp14:anchorId="05081CA5" wp14:editId="233FA4A9">
                  <wp:extent cx="1295400" cy="1295400"/>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a2co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295400" cy="1295400"/>
                          </a:xfrm>
                          <a:prstGeom prst="rect">
                            <a:avLst/>
                          </a:prstGeom>
                        </pic:spPr>
                      </pic:pic>
                    </a:graphicData>
                  </a:graphic>
                </wp:inline>
              </w:drawing>
            </w:r>
          </w:p>
          <w:p w14:paraId="35A5B464" w14:textId="77777777" w:rsidR="00AB1B36" w:rsidRPr="00AB1B36" w:rsidRDefault="00AB1B36" w:rsidP="00AB1B36">
            <w:pPr>
              <w:jc w:val="center"/>
              <w:rPr>
                <w:noProof/>
              </w:rPr>
            </w:pPr>
          </w:p>
        </w:tc>
        <w:tc>
          <w:tcPr>
            <w:tcW w:w="1559" w:type="dxa"/>
          </w:tcPr>
          <w:p w14:paraId="31062C75" w14:textId="77777777" w:rsidR="00AB1B36" w:rsidRPr="00AB1B36" w:rsidRDefault="00AB1B36" w:rsidP="00AB1B36">
            <w:r w:rsidRPr="00AB1B36">
              <w:t>Średnica 6,3 cm, wysokość 12,2 cm</w:t>
            </w:r>
          </w:p>
        </w:tc>
        <w:tc>
          <w:tcPr>
            <w:tcW w:w="992" w:type="dxa"/>
          </w:tcPr>
          <w:p w14:paraId="54E44CF5" w14:textId="77777777" w:rsidR="00AB1B36" w:rsidRPr="00AB1B36" w:rsidRDefault="00AB1B36" w:rsidP="00AB1B36">
            <w:pPr>
              <w:jc w:val="center"/>
            </w:pPr>
            <w:r w:rsidRPr="00AB1B36">
              <w:t>Ok. 88,6 g</w:t>
            </w:r>
          </w:p>
          <w:p w14:paraId="556945A5" w14:textId="77777777" w:rsidR="00AB1B36" w:rsidRPr="00AB1B36" w:rsidRDefault="00AB1B36" w:rsidP="00AB1B36">
            <w:pPr>
              <w:jc w:val="center"/>
            </w:pPr>
            <w:r w:rsidRPr="00AB1B36">
              <w:t>z butelką</w:t>
            </w:r>
          </w:p>
        </w:tc>
        <w:tc>
          <w:tcPr>
            <w:tcW w:w="1134" w:type="dxa"/>
          </w:tcPr>
          <w:p w14:paraId="42A1A155" w14:textId="77777777" w:rsidR="00AB1B36" w:rsidRPr="00AB1B36" w:rsidRDefault="00AB1B36" w:rsidP="00AB1B36">
            <w:pPr>
              <w:jc w:val="center"/>
            </w:pPr>
            <w:r w:rsidRPr="00AB1B36">
              <w:t>1</w:t>
            </w:r>
          </w:p>
        </w:tc>
        <w:tc>
          <w:tcPr>
            <w:tcW w:w="3402" w:type="dxa"/>
          </w:tcPr>
          <w:p w14:paraId="4DB72447" w14:textId="77777777" w:rsidR="00AB1B36" w:rsidRPr="00AB1B36" w:rsidRDefault="00AB1B36" w:rsidP="00AB1B36">
            <w:r w:rsidRPr="00AB1B36">
              <w:t>Opakowanie zawiera 50 g bezwodnego węglanu sodu Na2CO3.</w:t>
            </w:r>
          </w:p>
          <w:p w14:paraId="05F78EF0" w14:textId="77777777" w:rsidR="00AB1B36" w:rsidRPr="00AB1B36" w:rsidRDefault="00AB1B36" w:rsidP="00AB1B36">
            <w:r w:rsidRPr="00AB1B36">
              <w:t>Biała butelka polipropylenowa z czarną zakrętką. Klasa czystości: czysty lub cz.d.a.</w:t>
            </w:r>
          </w:p>
        </w:tc>
        <w:tc>
          <w:tcPr>
            <w:tcW w:w="2127" w:type="dxa"/>
          </w:tcPr>
          <w:p w14:paraId="05334A2F" w14:textId="77777777" w:rsidR="00AB1B36" w:rsidRPr="00AB1B36" w:rsidRDefault="00AB1B36" w:rsidP="00AB1B36">
            <w:r w:rsidRPr="00AB1B36">
              <w:t>Konieczny pełny opis na naklejce.</w:t>
            </w:r>
          </w:p>
        </w:tc>
        <w:tc>
          <w:tcPr>
            <w:tcW w:w="1417" w:type="dxa"/>
          </w:tcPr>
          <w:p w14:paraId="1BB19B02" w14:textId="77777777" w:rsidR="00AB1B36" w:rsidRPr="00AB1B36" w:rsidRDefault="00AB1B36" w:rsidP="00AB1B36">
            <w:r w:rsidRPr="00AB1B36">
              <w:t>Wielkość opakowania dopasowana do otworów w piance.</w:t>
            </w:r>
          </w:p>
        </w:tc>
      </w:tr>
      <w:tr w:rsidR="00AB1B36" w:rsidRPr="00AB1B36" w14:paraId="1C979DEF" w14:textId="77777777" w:rsidTr="00364ADA">
        <w:tc>
          <w:tcPr>
            <w:tcW w:w="1709" w:type="dxa"/>
          </w:tcPr>
          <w:p w14:paraId="61AC18AC" w14:textId="77777777" w:rsidR="00AB1B36" w:rsidRPr="00AB1B36" w:rsidRDefault="00AB1B36" w:rsidP="00AB1B36">
            <w:r w:rsidRPr="00AB1B36">
              <w:t>Siarczan magnezu</w:t>
            </w:r>
          </w:p>
        </w:tc>
        <w:tc>
          <w:tcPr>
            <w:tcW w:w="2403" w:type="dxa"/>
          </w:tcPr>
          <w:p w14:paraId="223B575A" w14:textId="77777777" w:rsidR="00AB1B36" w:rsidRPr="00AB1B36" w:rsidRDefault="00AB1B36" w:rsidP="00AB1B36">
            <w:pPr>
              <w:jc w:val="center"/>
              <w:rPr>
                <w:noProof/>
              </w:rPr>
            </w:pPr>
            <w:r w:rsidRPr="00AB1B36">
              <w:rPr>
                <w:noProof/>
              </w:rPr>
              <w:drawing>
                <wp:inline distT="0" distB="0" distL="0" distR="0" wp14:anchorId="5B9C9C25" wp14:editId="221F0C7D">
                  <wp:extent cx="1247775" cy="1247775"/>
                  <wp:effectExtent l="0" t="0" r="9525" b="952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gso4.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247775" cy="1247775"/>
                          </a:xfrm>
                          <a:prstGeom prst="rect">
                            <a:avLst/>
                          </a:prstGeom>
                        </pic:spPr>
                      </pic:pic>
                    </a:graphicData>
                  </a:graphic>
                </wp:inline>
              </w:drawing>
            </w:r>
          </w:p>
          <w:p w14:paraId="5992DB81" w14:textId="77777777" w:rsidR="00AB1B36" w:rsidRPr="00AB1B36" w:rsidRDefault="00AB1B36" w:rsidP="00AB1B36">
            <w:pPr>
              <w:jc w:val="center"/>
              <w:rPr>
                <w:noProof/>
              </w:rPr>
            </w:pPr>
          </w:p>
        </w:tc>
        <w:tc>
          <w:tcPr>
            <w:tcW w:w="1559" w:type="dxa"/>
          </w:tcPr>
          <w:p w14:paraId="71FBCC76" w14:textId="77777777" w:rsidR="00AB1B36" w:rsidRPr="00AB1B36" w:rsidRDefault="00AB1B36" w:rsidP="00AB1B36">
            <w:r w:rsidRPr="00AB1B36">
              <w:t>Średnica 5 cm, wysokość 5,5 cm</w:t>
            </w:r>
          </w:p>
        </w:tc>
        <w:tc>
          <w:tcPr>
            <w:tcW w:w="992" w:type="dxa"/>
          </w:tcPr>
          <w:p w14:paraId="63DFBA95" w14:textId="77777777" w:rsidR="00AB1B36" w:rsidRPr="00AB1B36" w:rsidRDefault="00AB1B36" w:rsidP="00AB1B36">
            <w:pPr>
              <w:jc w:val="center"/>
            </w:pPr>
            <w:r w:rsidRPr="00AB1B36">
              <w:t>Ok. 41,4 g</w:t>
            </w:r>
          </w:p>
          <w:p w14:paraId="1905DFBD" w14:textId="77777777" w:rsidR="00AB1B36" w:rsidRPr="00AB1B36" w:rsidRDefault="00AB1B36" w:rsidP="00AB1B36">
            <w:pPr>
              <w:jc w:val="center"/>
            </w:pPr>
            <w:r w:rsidRPr="00AB1B36">
              <w:t>z butelką</w:t>
            </w:r>
          </w:p>
        </w:tc>
        <w:tc>
          <w:tcPr>
            <w:tcW w:w="1134" w:type="dxa"/>
          </w:tcPr>
          <w:p w14:paraId="116527EF" w14:textId="77777777" w:rsidR="00AB1B36" w:rsidRPr="00AB1B36" w:rsidRDefault="00AB1B36" w:rsidP="00AB1B36">
            <w:pPr>
              <w:jc w:val="center"/>
            </w:pPr>
            <w:r w:rsidRPr="00AB1B36">
              <w:t>1</w:t>
            </w:r>
          </w:p>
        </w:tc>
        <w:tc>
          <w:tcPr>
            <w:tcW w:w="3402" w:type="dxa"/>
          </w:tcPr>
          <w:p w14:paraId="70B9C03B" w14:textId="77777777" w:rsidR="00AB1B36" w:rsidRPr="00AB1B36" w:rsidRDefault="00AB1B36" w:rsidP="00AB1B36">
            <w:r w:rsidRPr="00AB1B36">
              <w:t>Opakowanie zawiera 25 g jednowodnego siarczanu magnezu MgSO4 x H2O. Czarna butelka z polipropylenu z zakrętką. Klasa czystości: czysty lub cz.d.a.</w:t>
            </w:r>
          </w:p>
        </w:tc>
        <w:tc>
          <w:tcPr>
            <w:tcW w:w="2127" w:type="dxa"/>
          </w:tcPr>
          <w:p w14:paraId="2110916B" w14:textId="77777777" w:rsidR="00AB1B36" w:rsidRPr="00AB1B36" w:rsidRDefault="00AB1B36" w:rsidP="00AB1B36">
            <w:r w:rsidRPr="00AB1B36">
              <w:t>Konieczny pełny opis na naklejce.</w:t>
            </w:r>
          </w:p>
        </w:tc>
        <w:tc>
          <w:tcPr>
            <w:tcW w:w="1417" w:type="dxa"/>
          </w:tcPr>
          <w:p w14:paraId="13A784A0" w14:textId="77777777" w:rsidR="00AB1B36" w:rsidRPr="00AB1B36" w:rsidRDefault="00AB1B36" w:rsidP="00AB1B36">
            <w:r w:rsidRPr="00AB1B36">
              <w:t>Wielkość opakowania dopasowana do otworów w piance.</w:t>
            </w:r>
          </w:p>
        </w:tc>
      </w:tr>
      <w:tr w:rsidR="00AB1B36" w:rsidRPr="00AB1B36" w14:paraId="5AF52C10" w14:textId="77777777" w:rsidTr="00364ADA">
        <w:tc>
          <w:tcPr>
            <w:tcW w:w="1709" w:type="dxa"/>
          </w:tcPr>
          <w:p w14:paraId="7F9288F3" w14:textId="77777777" w:rsidR="00AB1B36" w:rsidRPr="00AB1B36" w:rsidRDefault="00AB1B36" w:rsidP="00AB1B36">
            <w:r w:rsidRPr="00AB1B36">
              <w:t>Chlorek wapnia</w:t>
            </w:r>
          </w:p>
        </w:tc>
        <w:tc>
          <w:tcPr>
            <w:tcW w:w="2403" w:type="dxa"/>
          </w:tcPr>
          <w:p w14:paraId="339CDC25" w14:textId="77777777" w:rsidR="00AB1B36" w:rsidRPr="00AB1B36" w:rsidRDefault="00AB1B36" w:rsidP="00AB1B36">
            <w:pPr>
              <w:jc w:val="center"/>
              <w:rPr>
                <w:noProof/>
              </w:rPr>
            </w:pPr>
            <w:r w:rsidRPr="00AB1B36">
              <w:rPr>
                <w:noProof/>
              </w:rPr>
              <w:drawing>
                <wp:inline distT="0" distB="0" distL="0" distR="0" wp14:anchorId="1C2ED11C" wp14:editId="4B18CD67">
                  <wp:extent cx="1343025" cy="1343025"/>
                  <wp:effectExtent l="0" t="0" r="9525" b="9525"/>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cacl2.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343025" cy="1343025"/>
                          </a:xfrm>
                          <a:prstGeom prst="rect">
                            <a:avLst/>
                          </a:prstGeom>
                        </pic:spPr>
                      </pic:pic>
                    </a:graphicData>
                  </a:graphic>
                </wp:inline>
              </w:drawing>
            </w:r>
          </w:p>
          <w:p w14:paraId="23B659AD" w14:textId="77777777" w:rsidR="00AB1B36" w:rsidRPr="00AB1B36" w:rsidRDefault="00AB1B36" w:rsidP="00AB1B36">
            <w:pPr>
              <w:jc w:val="center"/>
              <w:rPr>
                <w:noProof/>
              </w:rPr>
            </w:pPr>
          </w:p>
        </w:tc>
        <w:tc>
          <w:tcPr>
            <w:tcW w:w="1559" w:type="dxa"/>
          </w:tcPr>
          <w:p w14:paraId="259AFA58" w14:textId="77777777" w:rsidR="00AB1B36" w:rsidRPr="00AB1B36" w:rsidRDefault="00AB1B36" w:rsidP="00AB1B36">
            <w:r w:rsidRPr="00AB1B36">
              <w:t>Średnica 6,3 cm, wysokość 12,2 cm</w:t>
            </w:r>
          </w:p>
        </w:tc>
        <w:tc>
          <w:tcPr>
            <w:tcW w:w="992" w:type="dxa"/>
          </w:tcPr>
          <w:p w14:paraId="4582DA29" w14:textId="77777777" w:rsidR="00AB1B36" w:rsidRPr="00AB1B36" w:rsidRDefault="00AB1B36" w:rsidP="00AB1B36">
            <w:pPr>
              <w:jc w:val="center"/>
            </w:pPr>
            <w:r w:rsidRPr="00AB1B36">
              <w:t>Ok. 59,6 g</w:t>
            </w:r>
          </w:p>
          <w:p w14:paraId="47F828B7" w14:textId="77777777" w:rsidR="00AB1B36" w:rsidRPr="00AB1B36" w:rsidRDefault="00AB1B36" w:rsidP="00AB1B36">
            <w:pPr>
              <w:jc w:val="center"/>
            </w:pPr>
            <w:r w:rsidRPr="00AB1B36">
              <w:t>z butelką</w:t>
            </w:r>
          </w:p>
        </w:tc>
        <w:tc>
          <w:tcPr>
            <w:tcW w:w="1134" w:type="dxa"/>
          </w:tcPr>
          <w:p w14:paraId="163EDBCF" w14:textId="77777777" w:rsidR="00AB1B36" w:rsidRPr="00AB1B36" w:rsidRDefault="00AB1B36" w:rsidP="00AB1B36">
            <w:pPr>
              <w:jc w:val="center"/>
            </w:pPr>
            <w:r w:rsidRPr="00AB1B36">
              <w:t>1</w:t>
            </w:r>
          </w:p>
        </w:tc>
        <w:tc>
          <w:tcPr>
            <w:tcW w:w="3402" w:type="dxa"/>
          </w:tcPr>
          <w:p w14:paraId="04835A30" w14:textId="77777777" w:rsidR="00AB1B36" w:rsidRPr="00AB1B36" w:rsidRDefault="00AB1B36" w:rsidP="00AB1B36">
            <w:r w:rsidRPr="00AB1B36">
              <w:t>Opakowanie zawiera 25 g uwodnionego chlorku wapnia CaCl2 x 6 H2O. Biała butelka polipropylenowa z czarną zakrętką. Klasa czystości: czysty lub cz.d.a.</w:t>
            </w:r>
          </w:p>
        </w:tc>
        <w:tc>
          <w:tcPr>
            <w:tcW w:w="2127" w:type="dxa"/>
          </w:tcPr>
          <w:p w14:paraId="3E278994" w14:textId="77777777" w:rsidR="00AB1B36" w:rsidRPr="00AB1B36" w:rsidRDefault="00AB1B36" w:rsidP="00AB1B36">
            <w:r w:rsidRPr="00AB1B36">
              <w:t>Konieczny pełny opis na naklejce.</w:t>
            </w:r>
          </w:p>
        </w:tc>
        <w:tc>
          <w:tcPr>
            <w:tcW w:w="1417" w:type="dxa"/>
          </w:tcPr>
          <w:p w14:paraId="0DD5B7B4" w14:textId="77777777" w:rsidR="00AB1B36" w:rsidRPr="00AB1B36" w:rsidRDefault="00AB1B36" w:rsidP="00AB1B36">
            <w:r w:rsidRPr="00AB1B36">
              <w:t>Wielkość opakowania dopasowana do otworów w piance.</w:t>
            </w:r>
          </w:p>
        </w:tc>
      </w:tr>
      <w:tr w:rsidR="00AB1B36" w:rsidRPr="00AB1B36" w14:paraId="6DF7A14B" w14:textId="77777777" w:rsidTr="00364ADA">
        <w:tc>
          <w:tcPr>
            <w:tcW w:w="1709" w:type="dxa"/>
          </w:tcPr>
          <w:p w14:paraId="0AA83A15" w14:textId="77777777" w:rsidR="00AB1B36" w:rsidRPr="00AB1B36" w:rsidRDefault="00AB1B36" w:rsidP="00AB1B36">
            <w:r w:rsidRPr="00AB1B36">
              <w:lastRenderedPageBreak/>
              <w:t>Pianka w pudełku</w:t>
            </w:r>
          </w:p>
          <w:p w14:paraId="72C8EA0E" w14:textId="77777777" w:rsidR="00AB1B36" w:rsidRPr="00AB1B36" w:rsidRDefault="00AB1B36" w:rsidP="00AB1B36"/>
          <w:p w14:paraId="20C7FE4B" w14:textId="77777777" w:rsidR="00AB1B36" w:rsidRPr="00AB1B36" w:rsidRDefault="00AB1B36" w:rsidP="00AB1B36"/>
          <w:p w14:paraId="3373499B" w14:textId="77777777" w:rsidR="00AB1B36" w:rsidRPr="00AB1B36" w:rsidRDefault="00AB1B36" w:rsidP="00AB1B36"/>
          <w:p w14:paraId="68DB8849" w14:textId="77777777" w:rsidR="00AB1B36" w:rsidRPr="00AB1B36" w:rsidRDefault="00AB1B36" w:rsidP="00AB1B36"/>
          <w:p w14:paraId="49085593" w14:textId="77777777" w:rsidR="00AB1B36" w:rsidRPr="00AB1B36" w:rsidRDefault="00AB1B36" w:rsidP="00AB1B36"/>
          <w:p w14:paraId="5FC7C84F" w14:textId="77777777" w:rsidR="00AB1B36" w:rsidRPr="00AB1B36" w:rsidRDefault="00AB1B36" w:rsidP="00AB1B36">
            <w:r w:rsidRPr="00AB1B36">
              <w:t>Pokrywka piankowa</w:t>
            </w:r>
          </w:p>
          <w:p w14:paraId="0E5C6BB9" w14:textId="77777777" w:rsidR="00AB1B36" w:rsidRPr="00AB1B36" w:rsidRDefault="00AB1B36" w:rsidP="00AB1B36"/>
        </w:tc>
        <w:tc>
          <w:tcPr>
            <w:tcW w:w="2403" w:type="dxa"/>
          </w:tcPr>
          <w:p w14:paraId="0A9D56B3" w14:textId="77777777" w:rsidR="00AB1B36" w:rsidRPr="00AB1B36" w:rsidRDefault="00AB1B36" w:rsidP="00AB1B36">
            <w:pPr>
              <w:jc w:val="center"/>
              <w:rPr>
                <w:noProof/>
              </w:rPr>
            </w:pPr>
            <w:r w:rsidRPr="00AB1B36">
              <w:rPr>
                <w:noProof/>
              </w:rPr>
              <w:drawing>
                <wp:inline distT="0" distB="0" distL="0" distR="0" wp14:anchorId="118CC508" wp14:editId="606F8ADD">
                  <wp:extent cx="1397919" cy="1038225"/>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anka.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407913" cy="1045647"/>
                          </a:xfrm>
                          <a:prstGeom prst="rect">
                            <a:avLst/>
                          </a:prstGeom>
                        </pic:spPr>
                      </pic:pic>
                    </a:graphicData>
                  </a:graphic>
                </wp:inline>
              </w:drawing>
            </w:r>
          </w:p>
          <w:p w14:paraId="5113D73C" w14:textId="77777777" w:rsidR="00AB1B36" w:rsidRPr="00AB1B36" w:rsidRDefault="00AB1B36" w:rsidP="00AB1B36">
            <w:pPr>
              <w:jc w:val="center"/>
              <w:rPr>
                <w:noProof/>
              </w:rPr>
            </w:pPr>
            <w:r w:rsidRPr="00AB1B36">
              <w:rPr>
                <w:noProof/>
              </w:rPr>
              <w:drawing>
                <wp:inline distT="0" distB="0" distL="0" distR="0" wp14:anchorId="322F1AA6" wp14:editId="541E2E64">
                  <wp:extent cx="1095375" cy="884299"/>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anka dekiel.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099010" cy="887233"/>
                          </a:xfrm>
                          <a:prstGeom prst="rect">
                            <a:avLst/>
                          </a:prstGeom>
                        </pic:spPr>
                      </pic:pic>
                    </a:graphicData>
                  </a:graphic>
                </wp:inline>
              </w:drawing>
            </w:r>
          </w:p>
        </w:tc>
        <w:tc>
          <w:tcPr>
            <w:tcW w:w="1559" w:type="dxa"/>
          </w:tcPr>
          <w:p w14:paraId="0134FA35" w14:textId="77777777" w:rsidR="00AB1B36" w:rsidRPr="00AB1B36" w:rsidRDefault="00AB1B36" w:rsidP="00AB1B36">
            <w:r w:rsidRPr="00AB1B36">
              <w:t xml:space="preserve">Długość ok. 37 cm, szerokość ok 28 cm, grubość ok. 10,5 cm. </w:t>
            </w:r>
          </w:p>
          <w:p w14:paraId="686F7BD3" w14:textId="77777777" w:rsidR="00AB1B36" w:rsidRPr="00AB1B36" w:rsidRDefault="00AB1B36" w:rsidP="00AB1B36"/>
          <w:p w14:paraId="17EE2CD1" w14:textId="77777777" w:rsidR="00AB1B36" w:rsidRPr="00AB1B36" w:rsidRDefault="00AB1B36" w:rsidP="00AB1B36"/>
          <w:p w14:paraId="273A00BB" w14:textId="77777777" w:rsidR="00AB1B36" w:rsidRPr="00AB1B36" w:rsidRDefault="00AB1B36" w:rsidP="00AB1B36">
            <w:r w:rsidRPr="00AB1B36">
              <w:t>388 x 293 mm, grubość 10 mm</w:t>
            </w:r>
          </w:p>
        </w:tc>
        <w:tc>
          <w:tcPr>
            <w:tcW w:w="992" w:type="dxa"/>
          </w:tcPr>
          <w:p w14:paraId="773ABF40" w14:textId="77777777" w:rsidR="00AB1B36" w:rsidRPr="00AB1B36" w:rsidRDefault="00AB1B36" w:rsidP="00AB1B36">
            <w:pPr>
              <w:jc w:val="center"/>
            </w:pPr>
            <w:r w:rsidRPr="00AB1B36">
              <w:t>214 g</w:t>
            </w:r>
          </w:p>
          <w:p w14:paraId="23C7F8BB" w14:textId="77777777" w:rsidR="00AB1B36" w:rsidRPr="00AB1B36" w:rsidRDefault="00AB1B36" w:rsidP="00AB1B36">
            <w:pPr>
              <w:jc w:val="center"/>
            </w:pPr>
          </w:p>
          <w:p w14:paraId="499DE8C9" w14:textId="77777777" w:rsidR="00AB1B36" w:rsidRPr="00AB1B36" w:rsidRDefault="00AB1B36" w:rsidP="00AB1B36">
            <w:pPr>
              <w:jc w:val="center"/>
            </w:pPr>
          </w:p>
          <w:p w14:paraId="49F85277" w14:textId="77777777" w:rsidR="00AB1B36" w:rsidRPr="00AB1B36" w:rsidRDefault="00AB1B36" w:rsidP="00AB1B36">
            <w:pPr>
              <w:jc w:val="center"/>
            </w:pPr>
          </w:p>
          <w:p w14:paraId="56808B33" w14:textId="77777777" w:rsidR="00AB1B36" w:rsidRPr="00AB1B36" w:rsidRDefault="00AB1B36" w:rsidP="00AB1B36">
            <w:pPr>
              <w:jc w:val="center"/>
            </w:pPr>
          </w:p>
          <w:p w14:paraId="1C6919EB" w14:textId="77777777" w:rsidR="00AB1B36" w:rsidRPr="00AB1B36" w:rsidRDefault="00AB1B36" w:rsidP="00AB1B36">
            <w:pPr>
              <w:jc w:val="center"/>
            </w:pPr>
          </w:p>
          <w:p w14:paraId="0713FF8D" w14:textId="77777777" w:rsidR="00AB1B36" w:rsidRPr="00AB1B36" w:rsidRDefault="00AB1B36" w:rsidP="00AB1B36">
            <w:pPr>
              <w:jc w:val="center"/>
            </w:pPr>
          </w:p>
          <w:p w14:paraId="253F7A06" w14:textId="77777777" w:rsidR="00AB1B36" w:rsidRPr="00AB1B36" w:rsidRDefault="00AB1B36" w:rsidP="00AB1B36">
            <w:pPr>
              <w:jc w:val="center"/>
            </w:pPr>
            <w:r w:rsidRPr="00AB1B36">
              <w:t>31 g</w:t>
            </w:r>
          </w:p>
        </w:tc>
        <w:tc>
          <w:tcPr>
            <w:tcW w:w="1134" w:type="dxa"/>
          </w:tcPr>
          <w:p w14:paraId="0F38FBB2" w14:textId="77777777" w:rsidR="00AB1B36" w:rsidRPr="00AB1B36" w:rsidRDefault="00AB1B36" w:rsidP="00AB1B36">
            <w:pPr>
              <w:jc w:val="center"/>
            </w:pPr>
            <w:r w:rsidRPr="00AB1B36">
              <w:t>1</w:t>
            </w:r>
          </w:p>
          <w:p w14:paraId="181C8208" w14:textId="77777777" w:rsidR="00AB1B36" w:rsidRPr="00AB1B36" w:rsidRDefault="00AB1B36" w:rsidP="00AB1B36">
            <w:pPr>
              <w:jc w:val="center"/>
            </w:pPr>
          </w:p>
          <w:p w14:paraId="18B52062" w14:textId="77777777" w:rsidR="00AB1B36" w:rsidRPr="00AB1B36" w:rsidRDefault="00AB1B36" w:rsidP="00AB1B36">
            <w:pPr>
              <w:jc w:val="center"/>
            </w:pPr>
          </w:p>
          <w:p w14:paraId="77A82145" w14:textId="77777777" w:rsidR="00AB1B36" w:rsidRPr="00AB1B36" w:rsidRDefault="00AB1B36" w:rsidP="00AB1B36">
            <w:pPr>
              <w:jc w:val="center"/>
            </w:pPr>
          </w:p>
          <w:p w14:paraId="081153D3" w14:textId="77777777" w:rsidR="00AB1B36" w:rsidRPr="00AB1B36" w:rsidRDefault="00AB1B36" w:rsidP="00AB1B36">
            <w:pPr>
              <w:jc w:val="center"/>
            </w:pPr>
          </w:p>
          <w:p w14:paraId="1BC96D97" w14:textId="77777777" w:rsidR="00AB1B36" w:rsidRPr="00AB1B36" w:rsidRDefault="00AB1B36" w:rsidP="00AB1B36">
            <w:pPr>
              <w:jc w:val="center"/>
            </w:pPr>
          </w:p>
          <w:p w14:paraId="197E0C94" w14:textId="77777777" w:rsidR="00AB1B36" w:rsidRPr="00AB1B36" w:rsidRDefault="00AB1B36" w:rsidP="00AB1B36">
            <w:pPr>
              <w:jc w:val="center"/>
            </w:pPr>
          </w:p>
          <w:p w14:paraId="13B551A0" w14:textId="77777777" w:rsidR="00AB1B36" w:rsidRPr="00AB1B36" w:rsidRDefault="00AB1B36" w:rsidP="00AB1B36">
            <w:pPr>
              <w:jc w:val="center"/>
            </w:pPr>
            <w:r w:rsidRPr="00AB1B36">
              <w:t>1</w:t>
            </w:r>
          </w:p>
          <w:p w14:paraId="2E092205" w14:textId="77777777" w:rsidR="00AB1B36" w:rsidRPr="00AB1B36" w:rsidRDefault="00AB1B36" w:rsidP="00AB1B36">
            <w:pPr>
              <w:jc w:val="center"/>
            </w:pPr>
          </w:p>
        </w:tc>
        <w:tc>
          <w:tcPr>
            <w:tcW w:w="3402" w:type="dxa"/>
          </w:tcPr>
          <w:p w14:paraId="2F6AEAD1" w14:textId="77777777" w:rsidR="00AB1B36" w:rsidRPr="00AB1B36" w:rsidRDefault="00AB1B36" w:rsidP="00AB1B36">
            <w:r w:rsidRPr="00AB1B36">
              <w:t>Wkład do pudełka z sieciowanej pianki polietylenowej o gęstości 30-40kg/m3 w kolorze zielonym lub niebieskim, z otworami wyciętymi wg. dostarczonego rysunku. Dokładne wymiary – w dołączonym rysunku.</w:t>
            </w:r>
          </w:p>
          <w:p w14:paraId="33BF14F7" w14:textId="77777777" w:rsidR="00AB1B36" w:rsidRPr="00AB1B36" w:rsidRDefault="00AB1B36" w:rsidP="00AB1B36"/>
          <w:p w14:paraId="449414AF" w14:textId="77777777" w:rsidR="00AB1B36" w:rsidRPr="00AB1B36" w:rsidRDefault="00AB1B36" w:rsidP="00AB1B36"/>
          <w:p w14:paraId="7FEA45F4" w14:textId="77777777" w:rsidR="00AB1B36" w:rsidRPr="00AB1B36" w:rsidRDefault="00AB1B36" w:rsidP="00AB1B36">
            <w:r w:rsidRPr="00AB1B36">
              <w:t>„Pokrywka” – arkusz pianki z zaokrąglonymi narożami – wg. Rysunku.</w:t>
            </w:r>
          </w:p>
        </w:tc>
        <w:tc>
          <w:tcPr>
            <w:tcW w:w="2127" w:type="dxa"/>
          </w:tcPr>
          <w:p w14:paraId="598A8D50" w14:textId="77777777" w:rsidR="00AB1B36" w:rsidRPr="00AB1B36" w:rsidRDefault="00AB1B36" w:rsidP="00AB1B36">
            <w:r w:rsidRPr="00AB1B36">
              <w:t xml:space="preserve">Wymiary pianki dopasowane do pudełka, a otwory do elementów zestawu – tak, aby były one wsuwane „na wcisk”. </w:t>
            </w:r>
          </w:p>
        </w:tc>
        <w:tc>
          <w:tcPr>
            <w:tcW w:w="1417" w:type="dxa"/>
          </w:tcPr>
          <w:p w14:paraId="335C10A7" w14:textId="77777777" w:rsidR="00AB1B36" w:rsidRPr="00AB1B36" w:rsidRDefault="00AB1B36" w:rsidP="00AB1B36">
            <w:r w:rsidRPr="00AB1B36">
              <w:t>Wymiary otworów ok. 0,5mm mniejsze niż wymiary elementów.</w:t>
            </w:r>
          </w:p>
        </w:tc>
      </w:tr>
      <w:tr w:rsidR="00AB1B36" w:rsidRPr="00AB1B36" w14:paraId="3C5813F0" w14:textId="77777777" w:rsidTr="00364ADA">
        <w:tc>
          <w:tcPr>
            <w:tcW w:w="1709" w:type="dxa"/>
          </w:tcPr>
          <w:p w14:paraId="4FF3B727" w14:textId="77777777" w:rsidR="00AB1B36" w:rsidRPr="00AB1B36" w:rsidRDefault="00AB1B36" w:rsidP="00AB1B36">
            <w:r w:rsidRPr="00AB1B36">
              <w:t>Pudełko</w:t>
            </w:r>
          </w:p>
        </w:tc>
        <w:tc>
          <w:tcPr>
            <w:tcW w:w="2403" w:type="dxa"/>
          </w:tcPr>
          <w:p w14:paraId="53C62537" w14:textId="77777777" w:rsidR="00AB1B36" w:rsidRPr="00AB1B36" w:rsidRDefault="00AB1B36" w:rsidP="00AB1B36">
            <w:pPr>
              <w:rPr>
                <w:noProof/>
              </w:rPr>
            </w:pPr>
            <w:r w:rsidRPr="00AB1B36">
              <w:rPr>
                <w:noProof/>
              </w:rPr>
              <w:drawing>
                <wp:anchor distT="0" distB="0" distL="114300" distR="114300" simplePos="0" relativeHeight="251660288" behindDoc="0" locked="0" layoutInCell="1" allowOverlap="1" wp14:anchorId="24E6953C" wp14:editId="3CF7EFA5">
                  <wp:simplePos x="0" y="0"/>
                  <wp:positionH relativeFrom="column">
                    <wp:posOffset>7620</wp:posOffset>
                  </wp:positionH>
                  <wp:positionV relativeFrom="paragraph">
                    <wp:posOffset>136525</wp:posOffset>
                  </wp:positionV>
                  <wp:extent cx="1543685" cy="1177334"/>
                  <wp:effectExtent l="0" t="0" r="0" b="3810"/>
                  <wp:wrapThrough wrapText="bothSides">
                    <wp:wrapPolygon edited="0">
                      <wp:start x="0" y="0"/>
                      <wp:lineTo x="0" y="21320"/>
                      <wp:lineTo x="21325" y="21320"/>
                      <wp:lineTo x="21325" y="0"/>
                      <wp:lineTo x="0" y="0"/>
                    </wp:wrapPolygon>
                  </wp:wrapThrough>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0 l curver swiatkoszy eu.jpg"/>
                          <pic:cNvPicPr/>
                        </pic:nvPicPr>
                        <pic:blipFill>
                          <a:blip r:embed="rId55">
                            <a:extLst>
                              <a:ext uri="{28A0092B-C50C-407E-A947-70E740481C1C}">
                                <a14:useLocalDpi xmlns:a14="http://schemas.microsoft.com/office/drawing/2010/main" val="0"/>
                              </a:ext>
                            </a:extLst>
                          </a:blip>
                          <a:stretch>
                            <a:fillRect/>
                          </a:stretch>
                        </pic:blipFill>
                        <pic:spPr>
                          <a:xfrm>
                            <a:off x="0" y="0"/>
                            <a:ext cx="1543685" cy="1177334"/>
                          </a:xfrm>
                          <a:prstGeom prst="rect">
                            <a:avLst/>
                          </a:prstGeom>
                        </pic:spPr>
                      </pic:pic>
                    </a:graphicData>
                  </a:graphic>
                </wp:anchor>
              </w:drawing>
            </w:r>
          </w:p>
        </w:tc>
        <w:tc>
          <w:tcPr>
            <w:tcW w:w="1559" w:type="dxa"/>
          </w:tcPr>
          <w:p w14:paraId="738E84D8" w14:textId="77777777" w:rsidR="00AB1B36" w:rsidRPr="00AB1B36" w:rsidRDefault="00AB1B36" w:rsidP="00AB1B36">
            <w:r w:rsidRPr="00AB1B36">
              <w:t>Z pokrywą wymiary ok. 42 x 33 cm, wysokość 28 cm</w:t>
            </w:r>
          </w:p>
        </w:tc>
        <w:tc>
          <w:tcPr>
            <w:tcW w:w="992" w:type="dxa"/>
          </w:tcPr>
          <w:p w14:paraId="3D8B58D1" w14:textId="77777777" w:rsidR="00AB1B36" w:rsidRPr="00AB1B36" w:rsidRDefault="00AB1B36" w:rsidP="00AB1B36">
            <w:pPr>
              <w:jc w:val="center"/>
            </w:pPr>
            <w:r w:rsidRPr="00AB1B36">
              <w:t>Z pokrywką 955 g</w:t>
            </w:r>
          </w:p>
        </w:tc>
        <w:tc>
          <w:tcPr>
            <w:tcW w:w="1134" w:type="dxa"/>
          </w:tcPr>
          <w:p w14:paraId="25DB17A1" w14:textId="77777777" w:rsidR="00AB1B36" w:rsidRPr="00AB1B36" w:rsidRDefault="00AB1B36" w:rsidP="00AB1B36">
            <w:pPr>
              <w:jc w:val="center"/>
            </w:pPr>
            <w:r w:rsidRPr="00AB1B36">
              <w:t>1</w:t>
            </w:r>
          </w:p>
        </w:tc>
        <w:tc>
          <w:tcPr>
            <w:tcW w:w="3402" w:type="dxa"/>
          </w:tcPr>
          <w:p w14:paraId="61263CD3" w14:textId="77777777" w:rsidR="00AB1B36" w:rsidRPr="00AB1B36" w:rsidRDefault="00AB1B36" w:rsidP="00AB1B36">
            <w:r w:rsidRPr="00AB1B36">
              <w:t>Pojemnik typu Optima Box 30 l lub równoważny  o pojemności ok. 30l z przezroczystego polipropylenu,  z uchwytem i zawiasami umożliwiającymi stabilne i bezpieczne przenoszenie zestawu za uchwyt.</w:t>
            </w:r>
          </w:p>
        </w:tc>
        <w:tc>
          <w:tcPr>
            <w:tcW w:w="2127" w:type="dxa"/>
          </w:tcPr>
          <w:p w14:paraId="12F8537B" w14:textId="77777777" w:rsidR="00AB1B36" w:rsidRPr="00AB1B36" w:rsidRDefault="00AB1B36" w:rsidP="00AB1B36">
            <w:r w:rsidRPr="00AB1B36">
              <w:t>Pudełko nie może posiadać ostrych krawędzi, ani wewnętrznych usztywnień.</w:t>
            </w:r>
          </w:p>
        </w:tc>
        <w:tc>
          <w:tcPr>
            <w:tcW w:w="1417" w:type="dxa"/>
          </w:tcPr>
          <w:p w14:paraId="5BA74D94" w14:textId="77777777" w:rsidR="00AB1B36" w:rsidRPr="00AB1B36" w:rsidRDefault="00AB1B36" w:rsidP="00AB1B36"/>
        </w:tc>
      </w:tr>
      <w:tr w:rsidR="00AB1B36" w:rsidRPr="00AB1B36" w14:paraId="0C02363E" w14:textId="77777777" w:rsidTr="00364ADA">
        <w:tc>
          <w:tcPr>
            <w:tcW w:w="1709" w:type="dxa"/>
          </w:tcPr>
          <w:p w14:paraId="1A01AA9E" w14:textId="77777777" w:rsidR="00AB1B36" w:rsidRPr="00AB1B36" w:rsidRDefault="00AB1B36" w:rsidP="00AB1B36">
            <w:r w:rsidRPr="00AB1B36">
              <w:t>Naklejki na pudełko</w:t>
            </w:r>
          </w:p>
        </w:tc>
        <w:tc>
          <w:tcPr>
            <w:tcW w:w="2403" w:type="dxa"/>
          </w:tcPr>
          <w:p w14:paraId="4CFB2D5D" w14:textId="77777777" w:rsidR="00AB1B36" w:rsidRPr="00AB1B36" w:rsidRDefault="00AB1B36" w:rsidP="00AB1B36">
            <w:pPr>
              <w:jc w:val="center"/>
              <w:rPr>
                <w:noProof/>
              </w:rPr>
            </w:pPr>
          </w:p>
          <w:p w14:paraId="5B082AF1" w14:textId="77777777" w:rsidR="00AB1B36" w:rsidRPr="00AB1B36" w:rsidRDefault="00AB1B36" w:rsidP="00AB1B36">
            <w:pPr>
              <w:jc w:val="center"/>
              <w:rPr>
                <w:noProof/>
              </w:rPr>
            </w:pPr>
            <w:r w:rsidRPr="00AB1B36">
              <w:rPr>
                <w:noProof/>
              </w:rPr>
              <w:lastRenderedPageBreak/>
              <w:drawing>
                <wp:inline distT="0" distB="0" distL="0" distR="0" wp14:anchorId="0EB16669" wp14:editId="46B278FA">
                  <wp:extent cx="1526514" cy="952445"/>
                  <wp:effectExtent l="0" t="0" r="0" b="635"/>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aklejka.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547643" cy="965628"/>
                          </a:xfrm>
                          <a:prstGeom prst="rect">
                            <a:avLst/>
                          </a:prstGeom>
                        </pic:spPr>
                      </pic:pic>
                    </a:graphicData>
                  </a:graphic>
                </wp:inline>
              </w:drawing>
            </w:r>
          </w:p>
          <w:p w14:paraId="63643771" w14:textId="77777777" w:rsidR="00AB1B36" w:rsidRPr="00AB1B36" w:rsidRDefault="00AB1B36" w:rsidP="00AB1B36">
            <w:pPr>
              <w:jc w:val="center"/>
              <w:rPr>
                <w:noProof/>
              </w:rPr>
            </w:pPr>
          </w:p>
        </w:tc>
        <w:tc>
          <w:tcPr>
            <w:tcW w:w="1559" w:type="dxa"/>
          </w:tcPr>
          <w:p w14:paraId="16AFC65E" w14:textId="77777777" w:rsidR="00AB1B36" w:rsidRPr="00AB1B36" w:rsidRDefault="00AB1B36" w:rsidP="00AB1B36">
            <w:r w:rsidRPr="00AB1B36">
              <w:lastRenderedPageBreak/>
              <w:t>162x170 mm</w:t>
            </w:r>
          </w:p>
          <w:p w14:paraId="7059AF3B" w14:textId="77777777" w:rsidR="00AB1B36" w:rsidRPr="00AB1B36" w:rsidRDefault="00AB1B36" w:rsidP="00AB1B36"/>
          <w:p w14:paraId="3BA45548" w14:textId="77777777" w:rsidR="00AB1B36" w:rsidRPr="00AB1B36" w:rsidRDefault="00AB1B36" w:rsidP="00AB1B36">
            <w:r w:rsidRPr="00AB1B36">
              <w:t>170x280 mm</w:t>
            </w:r>
          </w:p>
          <w:p w14:paraId="2A6885E5" w14:textId="77777777" w:rsidR="00AB1B36" w:rsidRPr="00AB1B36" w:rsidRDefault="00AB1B36" w:rsidP="00AB1B36"/>
        </w:tc>
        <w:tc>
          <w:tcPr>
            <w:tcW w:w="992" w:type="dxa"/>
          </w:tcPr>
          <w:p w14:paraId="06E57AC3" w14:textId="77777777" w:rsidR="00AB1B36" w:rsidRPr="00AB1B36" w:rsidRDefault="00AB1B36" w:rsidP="00AB1B36">
            <w:pPr>
              <w:jc w:val="center"/>
            </w:pPr>
          </w:p>
        </w:tc>
        <w:tc>
          <w:tcPr>
            <w:tcW w:w="1134" w:type="dxa"/>
          </w:tcPr>
          <w:p w14:paraId="2CA332C7" w14:textId="77777777" w:rsidR="00AB1B36" w:rsidRPr="00AB1B36" w:rsidRDefault="00AB1B36" w:rsidP="00AB1B36">
            <w:pPr>
              <w:jc w:val="center"/>
            </w:pPr>
            <w:r w:rsidRPr="00AB1B36">
              <w:t>2</w:t>
            </w:r>
          </w:p>
          <w:p w14:paraId="0BDFCF04" w14:textId="77777777" w:rsidR="00AB1B36" w:rsidRPr="00AB1B36" w:rsidRDefault="00AB1B36" w:rsidP="00AB1B36">
            <w:pPr>
              <w:jc w:val="center"/>
            </w:pPr>
          </w:p>
          <w:p w14:paraId="24159450" w14:textId="77777777" w:rsidR="00AB1B36" w:rsidRPr="00AB1B36" w:rsidRDefault="00AB1B36" w:rsidP="00AB1B36">
            <w:pPr>
              <w:jc w:val="center"/>
            </w:pPr>
            <w:r w:rsidRPr="00AB1B36">
              <w:t>2</w:t>
            </w:r>
          </w:p>
        </w:tc>
        <w:tc>
          <w:tcPr>
            <w:tcW w:w="3402" w:type="dxa"/>
          </w:tcPr>
          <w:p w14:paraId="6AE77BF4" w14:textId="77777777" w:rsidR="00AB1B36" w:rsidRPr="00AB1B36" w:rsidRDefault="00AB1B36" w:rsidP="00AB1B36">
            <w:r w:rsidRPr="00AB1B36">
              <w:t>4 zaprojektowane przez grafików naklejki na boczne ściany pudełka. Naklejki na papierze samoprzylepnym, folia błyszcząca.</w:t>
            </w:r>
          </w:p>
        </w:tc>
        <w:tc>
          <w:tcPr>
            <w:tcW w:w="2127" w:type="dxa"/>
          </w:tcPr>
          <w:p w14:paraId="4D8B3700" w14:textId="77777777" w:rsidR="00AB1B36" w:rsidRPr="00AB1B36" w:rsidRDefault="00AB1B36" w:rsidP="00AB1B36"/>
        </w:tc>
        <w:tc>
          <w:tcPr>
            <w:tcW w:w="1417" w:type="dxa"/>
          </w:tcPr>
          <w:p w14:paraId="70C9E279" w14:textId="77777777" w:rsidR="00AB1B36" w:rsidRPr="00AB1B36" w:rsidRDefault="00AB1B36" w:rsidP="00AB1B36"/>
        </w:tc>
      </w:tr>
      <w:tr w:rsidR="00AB1B36" w:rsidRPr="00AB1B36" w14:paraId="5728822B" w14:textId="77777777" w:rsidTr="00364ADA">
        <w:tc>
          <w:tcPr>
            <w:tcW w:w="1709" w:type="dxa"/>
          </w:tcPr>
          <w:p w14:paraId="4BE7ACC8" w14:textId="77777777" w:rsidR="00AB1B36" w:rsidRPr="00AB1B36" w:rsidRDefault="00AB1B36" w:rsidP="00AB1B36">
            <w:r w:rsidRPr="00AB1B36">
              <w:lastRenderedPageBreak/>
              <w:t>Torebka strunowa</w:t>
            </w:r>
          </w:p>
        </w:tc>
        <w:tc>
          <w:tcPr>
            <w:tcW w:w="2403" w:type="dxa"/>
          </w:tcPr>
          <w:p w14:paraId="11DC60B5" w14:textId="77777777" w:rsidR="00AB1B36" w:rsidRPr="00AB1B36" w:rsidRDefault="00AB1B36" w:rsidP="00AB1B36">
            <w:pPr>
              <w:jc w:val="center"/>
              <w:rPr>
                <w:noProof/>
              </w:rPr>
            </w:pPr>
          </w:p>
        </w:tc>
        <w:tc>
          <w:tcPr>
            <w:tcW w:w="1559" w:type="dxa"/>
          </w:tcPr>
          <w:p w14:paraId="4E76B062" w14:textId="77777777" w:rsidR="00AB1B36" w:rsidRPr="00AB1B36" w:rsidRDefault="00AB1B36" w:rsidP="00AB1B36">
            <w:r w:rsidRPr="00AB1B36">
              <w:t xml:space="preserve">150 x 220 mm </w:t>
            </w:r>
          </w:p>
        </w:tc>
        <w:tc>
          <w:tcPr>
            <w:tcW w:w="992" w:type="dxa"/>
          </w:tcPr>
          <w:p w14:paraId="3A597505" w14:textId="77777777" w:rsidR="00AB1B36" w:rsidRPr="00AB1B36" w:rsidRDefault="00AB1B36" w:rsidP="00AB1B36">
            <w:pPr>
              <w:jc w:val="center"/>
            </w:pPr>
          </w:p>
        </w:tc>
        <w:tc>
          <w:tcPr>
            <w:tcW w:w="1134" w:type="dxa"/>
          </w:tcPr>
          <w:p w14:paraId="14EB1D5B" w14:textId="77777777" w:rsidR="00AB1B36" w:rsidRPr="00AB1B36" w:rsidRDefault="00AB1B36" w:rsidP="00AB1B36">
            <w:pPr>
              <w:jc w:val="center"/>
            </w:pPr>
            <w:r w:rsidRPr="00AB1B36">
              <w:t>3</w:t>
            </w:r>
          </w:p>
        </w:tc>
        <w:tc>
          <w:tcPr>
            <w:tcW w:w="3402" w:type="dxa"/>
          </w:tcPr>
          <w:p w14:paraId="1AD1EC0D" w14:textId="77777777" w:rsidR="00AB1B36" w:rsidRPr="00AB1B36" w:rsidRDefault="00AB1B36" w:rsidP="00AB1B36">
            <w:r w:rsidRPr="00AB1B36">
              <w:t>Polietylenowa torebka strunowa do pakowania pieluch, kabli i brzęczyka, sondy termicznej.</w:t>
            </w:r>
          </w:p>
          <w:p w14:paraId="025966D9" w14:textId="77777777" w:rsidR="00AB1B36" w:rsidRPr="00AB1B36" w:rsidRDefault="00AB1B36" w:rsidP="00AB1B36"/>
        </w:tc>
        <w:tc>
          <w:tcPr>
            <w:tcW w:w="2127" w:type="dxa"/>
          </w:tcPr>
          <w:p w14:paraId="3ACB482E" w14:textId="77777777" w:rsidR="00AB1B36" w:rsidRPr="00AB1B36" w:rsidRDefault="00AB1B36" w:rsidP="00AB1B36"/>
        </w:tc>
        <w:tc>
          <w:tcPr>
            <w:tcW w:w="1417" w:type="dxa"/>
          </w:tcPr>
          <w:p w14:paraId="239CF324" w14:textId="77777777" w:rsidR="00AB1B36" w:rsidRPr="00AB1B36" w:rsidRDefault="00AB1B36" w:rsidP="00AB1B36"/>
        </w:tc>
      </w:tr>
    </w:tbl>
    <w:p w14:paraId="4816A082" w14:textId="77777777" w:rsidR="00AB1B36" w:rsidRPr="00AB1B36" w:rsidRDefault="00AB1B36" w:rsidP="00AB1B36">
      <w:pPr>
        <w:spacing w:after="160" w:line="259" w:lineRule="auto"/>
        <w:rPr>
          <w:rFonts w:ascii="Calibri" w:eastAsia="Calibri" w:hAnsi="Calibri"/>
          <w:sz w:val="22"/>
          <w:szCs w:val="22"/>
          <w:lang w:eastAsia="en-US"/>
        </w:rPr>
      </w:pPr>
    </w:p>
    <w:p w14:paraId="7260C70D" w14:textId="77777777" w:rsidR="00AB1B36" w:rsidRPr="00AB1B36" w:rsidRDefault="00AB1B36" w:rsidP="00AB1B36">
      <w:pPr>
        <w:spacing w:after="160" w:line="259" w:lineRule="auto"/>
        <w:rPr>
          <w:rFonts w:ascii="Calibri" w:eastAsia="Calibri" w:hAnsi="Calibri"/>
          <w:sz w:val="22"/>
          <w:szCs w:val="22"/>
          <w:lang w:eastAsia="en-US"/>
        </w:rPr>
        <w:sectPr w:rsidR="00AB1B36" w:rsidRPr="00AB1B36" w:rsidSect="00AB1B36">
          <w:pgSz w:w="16838" w:h="11906" w:orient="landscape"/>
          <w:pgMar w:top="709" w:right="1417" w:bottom="1135" w:left="1417" w:header="708" w:footer="708" w:gutter="0"/>
          <w:cols w:space="708"/>
          <w:docGrid w:linePitch="360"/>
        </w:sectPr>
      </w:pPr>
    </w:p>
    <w:p w14:paraId="05C1201B" w14:textId="77777777" w:rsidR="00AB1B36" w:rsidRPr="00AB1B36" w:rsidRDefault="00AB1B36" w:rsidP="00AB1B36">
      <w:pPr>
        <w:spacing w:after="160" w:line="259" w:lineRule="auto"/>
        <w:rPr>
          <w:rFonts w:ascii="Calibri" w:eastAsia="Calibri" w:hAnsi="Calibri"/>
          <w:b/>
          <w:sz w:val="22"/>
          <w:szCs w:val="22"/>
          <w:lang w:eastAsia="en-US"/>
        </w:rPr>
      </w:pPr>
      <w:r w:rsidRPr="00AB1B36">
        <w:rPr>
          <w:rFonts w:ascii="Calibri" w:eastAsia="Calibri" w:hAnsi="Calibri"/>
          <w:b/>
          <w:sz w:val="22"/>
          <w:szCs w:val="22"/>
          <w:lang w:eastAsia="en-US"/>
        </w:rPr>
        <w:lastRenderedPageBreak/>
        <w:t>UWAGI:</w:t>
      </w:r>
    </w:p>
    <w:p w14:paraId="5CF97251" w14:textId="77777777" w:rsidR="00AB1B36" w:rsidRPr="00AB1B36" w:rsidRDefault="00AB1B36" w:rsidP="00AB1B36">
      <w:pPr>
        <w:numPr>
          <w:ilvl w:val="0"/>
          <w:numId w:val="37"/>
        </w:numPr>
        <w:spacing w:after="160" w:line="259" w:lineRule="auto"/>
        <w:contextualSpacing/>
        <w:rPr>
          <w:rFonts w:ascii="Calibri" w:eastAsia="Calibri" w:hAnsi="Calibri"/>
          <w:sz w:val="22"/>
          <w:szCs w:val="22"/>
          <w:lang w:eastAsia="en-US"/>
        </w:rPr>
      </w:pPr>
      <w:r w:rsidRPr="00AB1B36">
        <w:rPr>
          <w:rFonts w:ascii="Calibri" w:eastAsia="Calibri" w:hAnsi="Calibri"/>
          <w:sz w:val="22"/>
          <w:szCs w:val="22"/>
          <w:lang w:eastAsia="en-US"/>
        </w:rPr>
        <w:t>Wszystkie wyroby powinny zostać sprawdzone pod kątem poprawności montażu, braku uszkodzeń mechanicznych,  poprawności podłączenia zasilania i prawidłowości wskazań (np. termometry w zakresie dokładności gwarantowanej przez producenta).</w:t>
      </w:r>
    </w:p>
    <w:p w14:paraId="68A36457" w14:textId="77777777" w:rsidR="00AB1B36" w:rsidRPr="00AB1B36" w:rsidRDefault="00AB1B36" w:rsidP="00AB1B36">
      <w:pPr>
        <w:numPr>
          <w:ilvl w:val="0"/>
          <w:numId w:val="37"/>
        </w:numPr>
        <w:spacing w:after="160" w:line="259" w:lineRule="auto"/>
        <w:contextualSpacing/>
        <w:rPr>
          <w:rFonts w:ascii="Calibri" w:eastAsia="Calibri" w:hAnsi="Calibri"/>
          <w:sz w:val="22"/>
          <w:szCs w:val="22"/>
          <w:lang w:eastAsia="en-US"/>
        </w:rPr>
      </w:pPr>
      <w:r w:rsidRPr="00AB1B36">
        <w:rPr>
          <w:rFonts w:ascii="Calibri" w:eastAsia="Calibri" w:hAnsi="Calibri"/>
          <w:sz w:val="22"/>
          <w:szCs w:val="22"/>
          <w:lang w:eastAsia="en-US"/>
        </w:rPr>
        <w:t>Do sprzętu powinien zostać dostarczony wykaz (ze zdjęciami) użytych elementów oraz wykaz używanych baterii.</w:t>
      </w:r>
    </w:p>
    <w:p w14:paraId="5F4D526B" w14:textId="77777777" w:rsidR="00AB1B36" w:rsidRPr="00AB1B36" w:rsidRDefault="00AB1B36" w:rsidP="00AB1B36">
      <w:pPr>
        <w:numPr>
          <w:ilvl w:val="0"/>
          <w:numId w:val="37"/>
        </w:numPr>
        <w:spacing w:after="160" w:line="259" w:lineRule="auto"/>
        <w:contextualSpacing/>
        <w:rPr>
          <w:rFonts w:ascii="Calibri" w:eastAsia="Calibri" w:hAnsi="Calibri"/>
          <w:sz w:val="22"/>
          <w:szCs w:val="22"/>
          <w:lang w:eastAsia="en-US"/>
        </w:rPr>
      </w:pPr>
      <w:r w:rsidRPr="00AB1B36">
        <w:rPr>
          <w:rFonts w:ascii="Calibri" w:eastAsia="Calibri" w:hAnsi="Calibri"/>
          <w:sz w:val="22"/>
          <w:szCs w:val="22"/>
          <w:lang w:eastAsia="en-US"/>
        </w:rPr>
        <w:t>Do latarki, pirometru, wagi, multimetru i wentylatora powinny być stosowane baterie typu AA lub AAA ew. 6F22. Do pozostałych przyrządów dopuszcza się użycie zasilania „</w:t>
      </w:r>
      <w:proofErr w:type="spellStart"/>
      <w:r w:rsidRPr="00AB1B36">
        <w:rPr>
          <w:rFonts w:ascii="Calibri" w:eastAsia="Calibri" w:hAnsi="Calibri"/>
          <w:sz w:val="22"/>
          <w:szCs w:val="22"/>
          <w:lang w:eastAsia="en-US"/>
        </w:rPr>
        <w:t>pastylkowego</w:t>
      </w:r>
      <w:proofErr w:type="spellEnd"/>
      <w:r w:rsidRPr="00AB1B36">
        <w:rPr>
          <w:rFonts w:ascii="Calibri" w:eastAsia="Calibri" w:hAnsi="Calibri"/>
          <w:sz w:val="22"/>
          <w:szCs w:val="22"/>
          <w:lang w:eastAsia="en-US"/>
        </w:rPr>
        <w:t>”.</w:t>
      </w:r>
    </w:p>
    <w:p w14:paraId="345FB388" w14:textId="77777777" w:rsidR="00AB1B36" w:rsidRPr="00AB1B36" w:rsidRDefault="00AB1B36" w:rsidP="00AB1B36">
      <w:pPr>
        <w:numPr>
          <w:ilvl w:val="0"/>
          <w:numId w:val="37"/>
        </w:numPr>
        <w:spacing w:after="160" w:line="259" w:lineRule="auto"/>
        <w:contextualSpacing/>
        <w:rPr>
          <w:rFonts w:ascii="Calibri" w:eastAsia="Calibri" w:hAnsi="Calibri"/>
          <w:sz w:val="22"/>
          <w:szCs w:val="22"/>
          <w:lang w:eastAsia="en-US"/>
        </w:rPr>
      </w:pPr>
      <w:r w:rsidRPr="00AB1B36">
        <w:rPr>
          <w:rFonts w:ascii="Calibri" w:eastAsia="Calibri" w:hAnsi="Calibri"/>
          <w:sz w:val="22"/>
          <w:szCs w:val="22"/>
          <w:lang w:eastAsia="en-US"/>
        </w:rPr>
        <w:t>Podane w specyfikacji wartości w kolumnie WYMIARY i WAGA mają charakter orientacyjny.  Oferowane elementy wyposażenia pudełka „WODA” bezwzględnie muszą spełniać wymogi określone w kolumnie OPIS, ZALECENIA i UWAGI.</w:t>
      </w:r>
    </w:p>
    <w:p w14:paraId="56772805" w14:textId="77777777" w:rsidR="00AB1B36" w:rsidRPr="00AB1B36" w:rsidRDefault="00AB1B36" w:rsidP="00AB1B36">
      <w:pPr>
        <w:numPr>
          <w:ilvl w:val="0"/>
          <w:numId w:val="37"/>
        </w:numPr>
        <w:spacing w:after="160" w:line="259" w:lineRule="auto"/>
        <w:contextualSpacing/>
        <w:rPr>
          <w:rFonts w:ascii="Calibri" w:eastAsia="Calibri" w:hAnsi="Calibri"/>
          <w:sz w:val="22"/>
          <w:szCs w:val="22"/>
          <w:lang w:eastAsia="en-US"/>
        </w:rPr>
      </w:pPr>
      <w:r w:rsidRPr="00AB1B36">
        <w:rPr>
          <w:rFonts w:ascii="Calibri" w:eastAsia="Calibri" w:hAnsi="Calibri"/>
          <w:sz w:val="22"/>
          <w:szCs w:val="22"/>
          <w:lang w:eastAsia="en-US"/>
        </w:rPr>
        <w:t>Zestaw „wzorcowy”  znajduje się  w posiadaniu CNK i może być udostępniany oferentom i wykonawcom na terenie CNK.</w:t>
      </w:r>
    </w:p>
    <w:p w14:paraId="344729D3" w14:textId="77777777" w:rsidR="00AB1B36" w:rsidRPr="00AB1B36" w:rsidRDefault="00AB1B36" w:rsidP="00AB1B36">
      <w:pPr>
        <w:numPr>
          <w:ilvl w:val="0"/>
          <w:numId w:val="37"/>
        </w:numPr>
        <w:spacing w:after="160" w:line="259" w:lineRule="auto"/>
        <w:contextualSpacing/>
        <w:rPr>
          <w:rFonts w:ascii="Calibri" w:eastAsia="Calibri" w:hAnsi="Calibri"/>
          <w:sz w:val="22"/>
          <w:szCs w:val="22"/>
          <w:lang w:eastAsia="en-US"/>
        </w:rPr>
      </w:pPr>
      <w:r w:rsidRPr="00AB1B36">
        <w:rPr>
          <w:rFonts w:ascii="Calibri" w:eastAsia="Calibri" w:hAnsi="Calibri"/>
          <w:sz w:val="22"/>
          <w:szCs w:val="22"/>
          <w:lang w:eastAsia="en-US"/>
        </w:rPr>
        <w:t>Integralną częścią specyfikacji są:</w:t>
      </w:r>
    </w:p>
    <w:p w14:paraId="291C4D9C" w14:textId="77777777" w:rsidR="00AB1B36" w:rsidRPr="00AB1B36" w:rsidRDefault="00AB1B36" w:rsidP="00AB1B36">
      <w:pPr>
        <w:numPr>
          <w:ilvl w:val="1"/>
          <w:numId w:val="36"/>
        </w:numPr>
        <w:spacing w:after="160" w:line="259" w:lineRule="auto"/>
        <w:contextualSpacing/>
        <w:rPr>
          <w:rFonts w:ascii="Calibri" w:eastAsia="Calibri" w:hAnsi="Calibri"/>
          <w:sz w:val="22"/>
          <w:szCs w:val="22"/>
          <w:lang w:eastAsia="en-US"/>
        </w:rPr>
      </w:pPr>
      <w:r w:rsidRPr="00AB1B36">
        <w:rPr>
          <w:rFonts w:ascii="Calibri" w:eastAsia="Calibri" w:hAnsi="Calibri"/>
          <w:sz w:val="22"/>
          <w:szCs w:val="22"/>
          <w:lang w:eastAsia="en-US"/>
        </w:rPr>
        <w:t>Rysunki projektowe pianki</w:t>
      </w:r>
    </w:p>
    <w:p w14:paraId="3DDA17DD" w14:textId="77777777" w:rsidR="00AB1B36" w:rsidRPr="00AB1B36" w:rsidRDefault="00AB1B36" w:rsidP="00AB1B36">
      <w:pPr>
        <w:numPr>
          <w:ilvl w:val="1"/>
          <w:numId w:val="36"/>
        </w:numPr>
        <w:spacing w:after="160" w:line="259" w:lineRule="auto"/>
        <w:contextualSpacing/>
        <w:rPr>
          <w:rFonts w:ascii="Calibri" w:eastAsia="Calibri" w:hAnsi="Calibri"/>
          <w:sz w:val="22"/>
          <w:szCs w:val="22"/>
          <w:lang w:eastAsia="en-US"/>
        </w:rPr>
      </w:pPr>
      <w:r w:rsidRPr="00AB1B36">
        <w:rPr>
          <w:rFonts w:ascii="Calibri" w:eastAsia="Calibri" w:hAnsi="Calibri"/>
          <w:sz w:val="22"/>
          <w:szCs w:val="22"/>
          <w:lang w:eastAsia="en-US"/>
        </w:rPr>
        <w:t>Pliki z kartami do wydruku</w:t>
      </w:r>
    </w:p>
    <w:p w14:paraId="72D249FB" w14:textId="77777777" w:rsidR="00AB1B36" w:rsidRPr="00AB1B36" w:rsidRDefault="00AB1B36" w:rsidP="00AB1B36">
      <w:pPr>
        <w:numPr>
          <w:ilvl w:val="1"/>
          <w:numId w:val="36"/>
        </w:numPr>
        <w:spacing w:after="160" w:line="259" w:lineRule="auto"/>
        <w:contextualSpacing/>
        <w:rPr>
          <w:rFonts w:ascii="Calibri" w:eastAsia="Calibri" w:hAnsi="Calibri"/>
          <w:sz w:val="22"/>
          <w:szCs w:val="22"/>
          <w:lang w:eastAsia="en-US"/>
        </w:rPr>
      </w:pPr>
      <w:r w:rsidRPr="00AB1B36">
        <w:rPr>
          <w:rFonts w:ascii="Calibri" w:eastAsia="Calibri" w:hAnsi="Calibri"/>
          <w:sz w:val="22"/>
          <w:szCs w:val="22"/>
          <w:lang w:eastAsia="en-US"/>
        </w:rPr>
        <w:t>Plik z projektem teczki</w:t>
      </w:r>
    </w:p>
    <w:p w14:paraId="086D1414" w14:textId="77777777" w:rsidR="00AB1B36" w:rsidRPr="00AB1B36" w:rsidRDefault="00AB1B36" w:rsidP="00AB1B36">
      <w:pPr>
        <w:numPr>
          <w:ilvl w:val="1"/>
          <w:numId w:val="36"/>
        </w:numPr>
        <w:spacing w:after="160" w:line="259" w:lineRule="auto"/>
        <w:contextualSpacing/>
        <w:rPr>
          <w:rFonts w:ascii="Calibri" w:eastAsia="Calibri" w:hAnsi="Calibri"/>
          <w:sz w:val="22"/>
          <w:szCs w:val="22"/>
          <w:lang w:eastAsia="en-US"/>
        </w:rPr>
      </w:pPr>
      <w:r w:rsidRPr="00AB1B36">
        <w:rPr>
          <w:rFonts w:ascii="Calibri" w:eastAsia="Calibri" w:hAnsi="Calibri"/>
          <w:sz w:val="22"/>
          <w:szCs w:val="22"/>
          <w:lang w:eastAsia="en-US"/>
        </w:rPr>
        <w:lastRenderedPageBreak/>
        <w:t>Pliki z projektem naklejek</w:t>
      </w:r>
    </w:p>
    <w:p w14:paraId="5BA7FA56" w14:textId="77777777" w:rsidR="00AB1B36" w:rsidRPr="00AB1B36" w:rsidRDefault="00AB1B36" w:rsidP="00AB1B36">
      <w:pPr>
        <w:numPr>
          <w:ilvl w:val="1"/>
          <w:numId w:val="36"/>
        </w:numPr>
        <w:spacing w:after="160" w:line="259" w:lineRule="auto"/>
        <w:contextualSpacing/>
        <w:rPr>
          <w:rFonts w:ascii="Calibri" w:eastAsia="Calibri" w:hAnsi="Calibri"/>
          <w:sz w:val="22"/>
          <w:szCs w:val="22"/>
          <w:lang w:eastAsia="en-US"/>
        </w:rPr>
      </w:pPr>
      <w:r w:rsidRPr="00AB1B36">
        <w:rPr>
          <w:rFonts w:ascii="Calibri" w:eastAsia="Calibri" w:hAnsi="Calibri"/>
          <w:sz w:val="22"/>
          <w:szCs w:val="22"/>
          <w:lang w:eastAsia="en-US"/>
        </w:rPr>
        <w:t>Pliki z projektem obwoluty na CD</w:t>
      </w:r>
    </w:p>
    <w:p w14:paraId="563BA27D" w14:textId="77777777" w:rsidR="00AB1B36" w:rsidRPr="00AB1B36" w:rsidRDefault="00AB1B36" w:rsidP="00AB1B36">
      <w:pPr>
        <w:numPr>
          <w:ilvl w:val="1"/>
          <w:numId w:val="36"/>
        </w:numPr>
        <w:spacing w:after="160" w:line="259" w:lineRule="auto"/>
        <w:contextualSpacing/>
        <w:rPr>
          <w:rFonts w:ascii="Calibri" w:eastAsia="Calibri" w:hAnsi="Calibri"/>
          <w:sz w:val="22"/>
          <w:szCs w:val="22"/>
          <w:lang w:eastAsia="en-US"/>
        </w:rPr>
      </w:pPr>
      <w:r w:rsidRPr="00AB1B36">
        <w:rPr>
          <w:rFonts w:ascii="Calibri" w:eastAsia="Calibri" w:hAnsi="Calibri"/>
          <w:sz w:val="22"/>
          <w:szCs w:val="22"/>
          <w:lang w:eastAsia="en-US"/>
        </w:rPr>
        <w:t>Plik z projektem grafiki na CD</w:t>
      </w:r>
    </w:p>
    <w:p w14:paraId="48D568CE" w14:textId="77777777" w:rsidR="00AB1B36" w:rsidRPr="00AB1B36" w:rsidRDefault="00AB1B36" w:rsidP="00AB1B36">
      <w:pPr>
        <w:numPr>
          <w:ilvl w:val="1"/>
          <w:numId w:val="36"/>
        </w:numPr>
        <w:spacing w:after="160" w:line="259" w:lineRule="auto"/>
        <w:contextualSpacing/>
        <w:rPr>
          <w:rFonts w:ascii="Calibri" w:eastAsia="Calibri" w:hAnsi="Calibri"/>
          <w:sz w:val="22"/>
          <w:szCs w:val="22"/>
          <w:lang w:eastAsia="en-US"/>
        </w:rPr>
      </w:pPr>
      <w:r w:rsidRPr="00AB1B36">
        <w:rPr>
          <w:rFonts w:ascii="Calibri" w:eastAsia="Calibri" w:hAnsi="Calibri"/>
          <w:sz w:val="22"/>
          <w:szCs w:val="22"/>
          <w:lang w:eastAsia="en-US"/>
        </w:rPr>
        <w:t>Płyta CD z katalogami do skopiowania</w:t>
      </w:r>
    </w:p>
    <w:p w14:paraId="3E22870B" w14:textId="5D4E1639" w:rsidR="00AB1B36" w:rsidRDefault="00AB1B36" w:rsidP="00AB1B36">
      <w:pPr>
        <w:numPr>
          <w:ilvl w:val="1"/>
          <w:numId w:val="36"/>
        </w:numPr>
        <w:spacing w:after="160" w:line="259" w:lineRule="auto"/>
        <w:contextualSpacing/>
        <w:rPr>
          <w:rFonts w:ascii="Calibri" w:eastAsia="Calibri" w:hAnsi="Calibri"/>
          <w:sz w:val="22"/>
          <w:szCs w:val="22"/>
          <w:lang w:eastAsia="en-US"/>
        </w:rPr>
      </w:pPr>
      <w:r w:rsidRPr="00AB1B36">
        <w:rPr>
          <w:rFonts w:ascii="Calibri" w:eastAsia="Calibri" w:hAnsi="Calibri"/>
          <w:sz w:val="22"/>
          <w:szCs w:val="22"/>
          <w:lang w:eastAsia="en-US"/>
        </w:rPr>
        <w:t>Charakterystyka czujnika NTC</w:t>
      </w:r>
    </w:p>
    <w:p w14:paraId="17B76E2A" w14:textId="0A88DBAC" w:rsidR="00D5711D" w:rsidRPr="00AB1B36" w:rsidRDefault="00D5711D" w:rsidP="00D5711D">
      <w:pPr>
        <w:spacing w:after="160" w:line="259" w:lineRule="auto"/>
        <w:contextualSpacing/>
        <w:rPr>
          <w:rFonts w:ascii="Calibri" w:eastAsia="Calibri" w:hAnsi="Calibri"/>
          <w:sz w:val="22"/>
          <w:szCs w:val="22"/>
          <w:lang w:eastAsia="en-US"/>
        </w:rPr>
      </w:pPr>
      <w:r>
        <w:rPr>
          <w:rFonts w:ascii="Calibri" w:eastAsia="Calibri" w:hAnsi="Calibri"/>
          <w:sz w:val="22"/>
          <w:szCs w:val="22"/>
          <w:lang w:eastAsia="en-US"/>
        </w:rPr>
        <w:t xml:space="preserve">               Zostaną one przekazane Wykonawcy wraz z zawarciem umowy.</w:t>
      </w:r>
    </w:p>
    <w:p w14:paraId="4DA39387" w14:textId="77777777" w:rsidR="00AB1B36" w:rsidRPr="00AB1B36" w:rsidRDefault="00AB1B36" w:rsidP="00AB1B36">
      <w:pPr>
        <w:numPr>
          <w:ilvl w:val="0"/>
          <w:numId w:val="37"/>
        </w:numPr>
        <w:spacing w:after="160" w:line="259" w:lineRule="auto"/>
        <w:contextualSpacing/>
        <w:rPr>
          <w:rFonts w:ascii="Calibri" w:eastAsia="Calibri" w:hAnsi="Calibri"/>
          <w:sz w:val="22"/>
          <w:szCs w:val="22"/>
          <w:lang w:eastAsia="en-US"/>
        </w:rPr>
      </w:pPr>
      <w:r w:rsidRPr="00AB1B36">
        <w:rPr>
          <w:rFonts w:ascii="Calibri" w:eastAsia="Calibri" w:hAnsi="Calibri"/>
          <w:sz w:val="22"/>
          <w:szCs w:val="22"/>
          <w:lang w:eastAsia="en-US"/>
        </w:rPr>
        <w:t xml:space="preserve">Wielkość i kształt poszczególnych elementów (np. kubka termicznego, wentylatora) implikuje wielkość, kształt i układ otworów w piance. Jakiekolwiek zmiany kształtu elementów będą więc wymagały zmiany projektu pianki. Zmiany wymiarów nie mogą powodować, sytuacji, iż całość wyposażenia nie mieścić się będzie w pudełku.  </w:t>
      </w:r>
    </w:p>
    <w:p w14:paraId="175F766A" w14:textId="77777777" w:rsidR="00AB1B36" w:rsidRPr="00AB1B36" w:rsidRDefault="00AB1B36" w:rsidP="00AB1B36">
      <w:pPr>
        <w:numPr>
          <w:ilvl w:val="0"/>
          <w:numId w:val="37"/>
        </w:numPr>
        <w:spacing w:after="160" w:line="259" w:lineRule="auto"/>
        <w:contextualSpacing/>
        <w:rPr>
          <w:rFonts w:ascii="Calibri" w:eastAsia="Calibri" w:hAnsi="Calibri"/>
          <w:sz w:val="22"/>
          <w:szCs w:val="22"/>
          <w:lang w:eastAsia="en-US"/>
        </w:rPr>
      </w:pPr>
      <w:r w:rsidRPr="00AB1B36">
        <w:rPr>
          <w:rFonts w:ascii="Calibri" w:eastAsia="Calibri" w:hAnsi="Calibri"/>
          <w:sz w:val="22"/>
          <w:szCs w:val="22"/>
          <w:lang w:eastAsia="en-US"/>
        </w:rPr>
        <w:t>Na dołączonej płycie znajdują się także karty bezpieczeństwa produktów chemicznych wchodzących w skład zestawu. W przypadku zmiany producenta/dostawcy odczynników powinny być dostarczone (i zamieszczone na płycie) odpowiednie nowe  pliki z kartami bezpieczeństwa.</w:t>
      </w:r>
    </w:p>
    <w:p w14:paraId="444E8837" w14:textId="77777777" w:rsidR="00AB1B36" w:rsidRPr="00AB1B36" w:rsidRDefault="00AB1B36" w:rsidP="00AB1B36">
      <w:pPr>
        <w:numPr>
          <w:ilvl w:val="0"/>
          <w:numId w:val="37"/>
        </w:numPr>
        <w:spacing w:after="160" w:line="259" w:lineRule="auto"/>
        <w:contextualSpacing/>
        <w:rPr>
          <w:rFonts w:ascii="Calibri" w:eastAsia="Calibri" w:hAnsi="Calibri"/>
          <w:sz w:val="22"/>
          <w:szCs w:val="22"/>
          <w:lang w:eastAsia="en-US"/>
        </w:rPr>
      </w:pPr>
      <w:r w:rsidRPr="00AB1B36">
        <w:rPr>
          <w:rFonts w:ascii="Calibri" w:eastAsia="Calibri" w:hAnsi="Calibri"/>
          <w:sz w:val="22"/>
          <w:szCs w:val="22"/>
          <w:lang w:eastAsia="en-US"/>
        </w:rPr>
        <w:t>W wyjątkowym  przypadku (braku na rynku określonego produktu) dopuszcza się wykorzystanie w zestawie elementu innego niż w specyfikacji (zwłaszcza wentylatora, miernika, termometru),  lecz będzie  to wymagało  zmiany plików graficznych i ich powtórnego składu, redakcji i korekty. Koszt takiej zmiany, wymagającej każdorazowej konsultacji z CNK i uzyskaniem pisemnej zgody, całkowicie obciąża dostawcę.</w:t>
      </w:r>
    </w:p>
    <w:p w14:paraId="13CC794E" w14:textId="77777777" w:rsidR="00AB1B36" w:rsidRPr="00AB1B36" w:rsidRDefault="00AB1B36" w:rsidP="00AB1B36">
      <w:pPr>
        <w:numPr>
          <w:ilvl w:val="0"/>
          <w:numId w:val="37"/>
        </w:numPr>
        <w:spacing w:after="160" w:line="259" w:lineRule="auto"/>
        <w:contextualSpacing/>
        <w:rPr>
          <w:rFonts w:ascii="Calibri" w:eastAsia="Calibri" w:hAnsi="Calibri"/>
          <w:sz w:val="22"/>
          <w:szCs w:val="22"/>
          <w:lang w:eastAsia="en-US"/>
        </w:rPr>
      </w:pPr>
      <w:r w:rsidRPr="00AB1B36">
        <w:rPr>
          <w:rFonts w:ascii="Calibri" w:eastAsia="Calibri" w:hAnsi="Calibri"/>
          <w:sz w:val="22"/>
          <w:szCs w:val="22"/>
          <w:lang w:eastAsia="en-US"/>
        </w:rPr>
        <w:t>Wszystkie przyrządy pomiarowe wymagające zasilania powinny być sprawdzone i gotowe do pracy (z wyjętymi zabezpieczeniami baterii).</w:t>
      </w:r>
    </w:p>
    <w:p w14:paraId="26565837" w14:textId="77777777" w:rsidR="00AB1B36" w:rsidRPr="00AB1B36" w:rsidRDefault="00AB1B36" w:rsidP="00AB1B36">
      <w:pPr>
        <w:numPr>
          <w:ilvl w:val="0"/>
          <w:numId w:val="37"/>
        </w:numPr>
        <w:spacing w:after="160" w:line="259" w:lineRule="auto"/>
        <w:contextualSpacing/>
        <w:rPr>
          <w:rFonts w:ascii="Calibri" w:eastAsia="Calibri" w:hAnsi="Calibri"/>
          <w:sz w:val="22"/>
          <w:szCs w:val="22"/>
          <w:lang w:eastAsia="en-US"/>
        </w:rPr>
      </w:pPr>
      <w:r w:rsidRPr="00AB1B36">
        <w:rPr>
          <w:rFonts w:ascii="Calibri" w:eastAsia="Calibri" w:hAnsi="Calibri"/>
          <w:sz w:val="22"/>
          <w:szCs w:val="22"/>
          <w:lang w:eastAsia="en-US"/>
        </w:rPr>
        <w:t>Z pudełek przed umieszczeniem gotowych 4 naklejek „Woda”  powinny zostać usunięte wszelkie inne znajdujące się tam naklejki i oznaczenia.</w:t>
      </w:r>
    </w:p>
    <w:p w14:paraId="5982F645" w14:textId="77777777" w:rsidR="00AB1B36" w:rsidRPr="00AB1B36" w:rsidRDefault="00AB1B36" w:rsidP="00AB1B36">
      <w:pPr>
        <w:numPr>
          <w:ilvl w:val="0"/>
          <w:numId w:val="37"/>
        </w:numPr>
        <w:spacing w:after="160" w:line="259" w:lineRule="auto"/>
        <w:contextualSpacing/>
        <w:rPr>
          <w:rFonts w:ascii="Calibri" w:eastAsia="Calibri" w:hAnsi="Calibri"/>
          <w:sz w:val="22"/>
          <w:szCs w:val="22"/>
          <w:lang w:eastAsia="en-US"/>
        </w:rPr>
      </w:pPr>
      <w:r w:rsidRPr="00AB1B36">
        <w:rPr>
          <w:rFonts w:ascii="Calibri" w:eastAsia="Calibri" w:hAnsi="Calibri"/>
          <w:sz w:val="22"/>
          <w:szCs w:val="22"/>
          <w:lang w:eastAsia="en-US"/>
        </w:rPr>
        <w:t>Wszystkie użyte w zestawie elektryczne i elektroniczne elementy składowe powinny posiadać stosowne dopuszczenia (lub oświadczenia dostawcy) pozwalające na użytkowanie sprzętu w Polsce.</w:t>
      </w:r>
    </w:p>
    <w:p w14:paraId="102E8910" w14:textId="77777777" w:rsidR="00AB1B36" w:rsidRPr="00AB1B36" w:rsidRDefault="00AB1B36" w:rsidP="00AB1B36">
      <w:pPr>
        <w:numPr>
          <w:ilvl w:val="0"/>
          <w:numId w:val="37"/>
        </w:numPr>
        <w:spacing w:after="160" w:line="259" w:lineRule="auto"/>
        <w:contextualSpacing/>
        <w:rPr>
          <w:rFonts w:ascii="Calibri" w:eastAsia="Calibri" w:hAnsi="Calibri"/>
          <w:sz w:val="22"/>
          <w:szCs w:val="22"/>
          <w:lang w:eastAsia="en-US"/>
        </w:rPr>
        <w:sectPr w:rsidR="00AB1B36" w:rsidRPr="00AB1B36" w:rsidSect="00AB1B36">
          <w:type w:val="continuous"/>
          <w:pgSz w:w="16838" w:h="11906" w:orient="landscape"/>
          <w:pgMar w:top="709" w:right="1245" w:bottom="1135" w:left="1417" w:header="708" w:footer="708" w:gutter="0"/>
          <w:cols w:space="110"/>
          <w:docGrid w:linePitch="360"/>
        </w:sectPr>
      </w:pPr>
      <w:r w:rsidRPr="00AB1B36">
        <w:rPr>
          <w:rFonts w:ascii="Calibri" w:eastAsia="Calibri" w:hAnsi="Calibri"/>
          <w:sz w:val="22"/>
          <w:szCs w:val="22"/>
          <w:lang w:eastAsia="en-US"/>
        </w:rPr>
        <w:t>Do teczki w zestawie powinna zostać dołączona gwarancja dla pirometru  multimetru oraz polskojęzyczne instrukcje obsługi. Instrukcje polskojęzyczne powinny być również do wagi, termometru i wentylatora.</w:t>
      </w:r>
    </w:p>
    <w:p w14:paraId="6F9ED4FC" w14:textId="551B8DD6" w:rsidR="00364ADA" w:rsidRDefault="00364ADA" w:rsidP="00364ADA">
      <w:pPr>
        <w:jc w:val="right"/>
        <w:rPr>
          <w:rFonts w:ascii="Arial" w:hAnsi="Arial" w:cs="Arial"/>
          <w:b/>
          <w:sz w:val="24"/>
          <w:szCs w:val="24"/>
        </w:rPr>
      </w:pPr>
      <w:r w:rsidRPr="002E37CE">
        <w:rPr>
          <w:rFonts w:ascii="Arial" w:hAnsi="Arial" w:cs="Arial"/>
          <w:b/>
          <w:sz w:val="24"/>
          <w:szCs w:val="24"/>
        </w:rPr>
        <w:lastRenderedPageBreak/>
        <w:t>Załącznik nr 4.</w:t>
      </w:r>
      <w:r>
        <w:rPr>
          <w:rFonts w:ascii="Arial" w:hAnsi="Arial" w:cs="Arial"/>
          <w:b/>
          <w:sz w:val="24"/>
          <w:szCs w:val="24"/>
        </w:rPr>
        <w:t>2</w:t>
      </w:r>
      <w:r w:rsidRPr="002E37CE">
        <w:rPr>
          <w:rFonts w:ascii="Arial" w:hAnsi="Arial" w:cs="Arial"/>
          <w:b/>
          <w:sz w:val="24"/>
          <w:szCs w:val="24"/>
        </w:rPr>
        <w:t xml:space="preserve"> do SIWZ</w:t>
      </w:r>
    </w:p>
    <w:p w14:paraId="3B5DBA43" w14:textId="77777777" w:rsidR="00364ADA" w:rsidRDefault="00364ADA" w:rsidP="00364ADA">
      <w:pPr>
        <w:jc w:val="right"/>
        <w:rPr>
          <w:rFonts w:ascii="Arial" w:hAnsi="Arial" w:cs="Arial"/>
          <w:b/>
          <w:sz w:val="24"/>
          <w:szCs w:val="24"/>
        </w:rPr>
      </w:pPr>
    </w:p>
    <w:p w14:paraId="15BF79C7" w14:textId="77777777" w:rsidR="00364ADA" w:rsidRDefault="00364ADA" w:rsidP="00364ADA">
      <w:pPr>
        <w:jc w:val="right"/>
        <w:rPr>
          <w:rFonts w:ascii="Arial" w:hAnsi="Arial" w:cs="Arial"/>
          <w:b/>
          <w:sz w:val="24"/>
          <w:szCs w:val="24"/>
        </w:rPr>
      </w:pPr>
    </w:p>
    <w:p w14:paraId="6DAF8E2C" w14:textId="1D1D31FD" w:rsidR="00364ADA" w:rsidRPr="00364ADA" w:rsidRDefault="00364ADA" w:rsidP="00364ADA">
      <w:pPr>
        <w:jc w:val="center"/>
        <w:rPr>
          <w:rFonts w:asciiTheme="minorHAnsi" w:hAnsiTheme="minorHAnsi" w:cs="Arial"/>
          <w:b/>
          <w:sz w:val="28"/>
          <w:szCs w:val="24"/>
        </w:rPr>
      </w:pPr>
      <w:r w:rsidRPr="00364ADA">
        <w:rPr>
          <w:rFonts w:asciiTheme="minorHAnsi" w:hAnsiTheme="minorHAnsi" w:cs="Arial"/>
          <w:b/>
          <w:sz w:val="28"/>
          <w:szCs w:val="24"/>
        </w:rPr>
        <w:t>OPIS PRZEDMIOTU ZAMÓWIENIA - CZĘŚCI II</w:t>
      </w:r>
    </w:p>
    <w:p w14:paraId="4D052825" w14:textId="556727B6" w:rsidR="00CB62B6" w:rsidRPr="00364ADA" w:rsidRDefault="00CB62B6" w:rsidP="00CB62B6">
      <w:pPr>
        <w:spacing w:after="160" w:line="259" w:lineRule="auto"/>
        <w:contextualSpacing/>
        <w:rPr>
          <w:rFonts w:asciiTheme="minorHAnsi" w:eastAsia="Calibri" w:hAnsiTheme="minorHAnsi"/>
          <w:sz w:val="22"/>
          <w:szCs w:val="22"/>
          <w:lang w:eastAsia="en-US"/>
        </w:rPr>
      </w:pPr>
    </w:p>
    <w:p w14:paraId="70B76612" w14:textId="468A53D3" w:rsidR="00364ADA" w:rsidRDefault="00364ADA" w:rsidP="00364ADA">
      <w:pPr>
        <w:jc w:val="center"/>
        <w:rPr>
          <w:rFonts w:asciiTheme="minorHAnsi" w:hAnsiTheme="minorHAnsi"/>
          <w:b/>
          <w:sz w:val="28"/>
        </w:rPr>
      </w:pPr>
      <w:r w:rsidRPr="00364ADA">
        <w:rPr>
          <w:rFonts w:asciiTheme="minorHAnsi" w:hAnsiTheme="minorHAnsi"/>
          <w:b/>
          <w:sz w:val="28"/>
        </w:rPr>
        <w:t>Specyfikacja techniczna informatycznego zestawu edukacyjnego</w:t>
      </w:r>
    </w:p>
    <w:p w14:paraId="43BEA629" w14:textId="77777777" w:rsidR="00364ADA" w:rsidRPr="00364ADA" w:rsidRDefault="00364ADA" w:rsidP="00364ADA">
      <w:pPr>
        <w:jc w:val="center"/>
        <w:rPr>
          <w:rFonts w:asciiTheme="minorHAnsi" w:hAnsiTheme="minorHAnsi"/>
          <w:b/>
          <w:sz w:val="28"/>
        </w:rPr>
      </w:pPr>
    </w:p>
    <w:tbl>
      <w:tblPr>
        <w:tblStyle w:val="Tabela-Siatka"/>
        <w:tblW w:w="14034" w:type="dxa"/>
        <w:tblInd w:w="-431" w:type="dxa"/>
        <w:tblLayout w:type="fixed"/>
        <w:tblLook w:val="04A0" w:firstRow="1" w:lastRow="0" w:firstColumn="1" w:lastColumn="0" w:noHBand="0" w:noVBand="1"/>
      </w:tblPr>
      <w:tblGrid>
        <w:gridCol w:w="1709"/>
        <w:gridCol w:w="2403"/>
        <w:gridCol w:w="1276"/>
        <w:gridCol w:w="1134"/>
        <w:gridCol w:w="2835"/>
        <w:gridCol w:w="4677"/>
      </w:tblGrid>
      <w:tr w:rsidR="00364ADA" w:rsidRPr="00364ADA" w14:paraId="5978BBBB" w14:textId="77777777" w:rsidTr="00F4098D">
        <w:tc>
          <w:tcPr>
            <w:tcW w:w="1709" w:type="dxa"/>
          </w:tcPr>
          <w:p w14:paraId="46D3AB76" w14:textId="77777777" w:rsidR="00364ADA" w:rsidRPr="00364ADA" w:rsidRDefault="00364ADA" w:rsidP="00F4098D">
            <w:pPr>
              <w:jc w:val="center"/>
              <w:rPr>
                <w:rFonts w:asciiTheme="minorHAnsi" w:hAnsiTheme="minorHAnsi"/>
              </w:rPr>
            </w:pPr>
            <w:r w:rsidRPr="00364ADA">
              <w:rPr>
                <w:rFonts w:asciiTheme="minorHAnsi" w:hAnsiTheme="minorHAnsi"/>
              </w:rPr>
              <w:t>NAZWA</w:t>
            </w:r>
          </w:p>
        </w:tc>
        <w:tc>
          <w:tcPr>
            <w:tcW w:w="2403" w:type="dxa"/>
          </w:tcPr>
          <w:p w14:paraId="4165AF80" w14:textId="77777777" w:rsidR="00364ADA" w:rsidRPr="00364ADA" w:rsidRDefault="00364ADA" w:rsidP="00F4098D">
            <w:pPr>
              <w:jc w:val="center"/>
              <w:rPr>
                <w:rFonts w:asciiTheme="minorHAnsi" w:hAnsiTheme="minorHAnsi"/>
              </w:rPr>
            </w:pPr>
            <w:r w:rsidRPr="00364ADA">
              <w:rPr>
                <w:rFonts w:asciiTheme="minorHAnsi" w:hAnsiTheme="minorHAnsi"/>
              </w:rPr>
              <w:t>ZDJĘCIE</w:t>
            </w:r>
          </w:p>
        </w:tc>
        <w:tc>
          <w:tcPr>
            <w:tcW w:w="1276" w:type="dxa"/>
          </w:tcPr>
          <w:p w14:paraId="750A8EF9" w14:textId="77777777" w:rsidR="00364ADA" w:rsidRPr="00364ADA" w:rsidRDefault="00364ADA" w:rsidP="00F4098D">
            <w:pPr>
              <w:jc w:val="center"/>
              <w:rPr>
                <w:rFonts w:asciiTheme="minorHAnsi" w:hAnsiTheme="minorHAnsi"/>
              </w:rPr>
            </w:pPr>
            <w:r w:rsidRPr="00364ADA">
              <w:rPr>
                <w:rFonts w:asciiTheme="minorHAnsi" w:hAnsiTheme="minorHAnsi"/>
              </w:rPr>
              <w:t>WYMIARY</w:t>
            </w:r>
          </w:p>
        </w:tc>
        <w:tc>
          <w:tcPr>
            <w:tcW w:w="1134" w:type="dxa"/>
          </w:tcPr>
          <w:p w14:paraId="311BDF9E" w14:textId="77777777" w:rsidR="00364ADA" w:rsidRPr="00364ADA" w:rsidRDefault="00364ADA" w:rsidP="00F4098D">
            <w:pPr>
              <w:jc w:val="center"/>
              <w:rPr>
                <w:rFonts w:asciiTheme="minorHAnsi" w:hAnsiTheme="minorHAnsi"/>
              </w:rPr>
            </w:pPr>
            <w:r w:rsidRPr="00364ADA">
              <w:rPr>
                <w:rFonts w:asciiTheme="minorHAnsi" w:hAnsiTheme="minorHAnsi"/>
              </w:rPr>
              <w:t>ILOŚĆ W ZESTAWIE</w:t>
            </w:r>
          </w:p>
        </w:tc>
        <w:tc>
          <w:tcPr>
            <w:tcW w:w="2835" w:type="dxa"/>
          </w:tcPr>
          <w:p w14:paraId="155E7F4D" w14:textId="77777777" w:rsidR="00364ADA" w:rsidRPr="00364ADA" w:rsidRDefault="00364ADA" w:rsidP="00F4098D">
            <w:pPr>
              <w:jc w:val="center"/>
              <w:rPr>
                <w:rFonts w:asciiTheme="minorHAnsi" w:hAnsiTheme="minorHAnsi"/>
              </w:rPr>
            </w:pPr>
            <w:r w:rsidRPr="00364ADA">
              <w:rPr>
                <w:rFonts w:asciiTheme="minorHAnsi" w:hAnsiTheme="minorHAnsi"/>
              </w:rPr>
              <w:t xml:space="preserve">OPIS </w:t>
            </w:r>
          </w:p>
        </w:tc>
        <w:tc>
          <w:tcPr>
            <w:tcW w:w="4677" w:type="dxa"/>
          </w:tcPr>
          <w:p w14:paraId="65466AB6" w14:textId="23276754" w:rsidR="00364ADA" w:rsidRPr="00364ADA" w:rsidRDefault="00364ADA" w:rsidP="00F4098D">
            <w:pPr>
              <w:jc w:val="center"/>
              <w:rPr>
                <w:rFonts w:asciiTheme="minorHAnsi" w:hAnsiTheme="minorHAnsi"/>
              </w:rPr>
            </w:pPr>
            <w:r>
              <w:rPr>
                <w:rFonts w:asciiTheme="minorHAnsi" w:hAnsiTheme="minorHAnsi"/>
              </w:rPr>
              <w:t>Opis</w:t>
            </w:r>
            <w:r w:rsidRPr="00364ADA">
              <w:rPr>
                <w:rFonts w:asciiTheme="minorHAnsi" w:hAnsiTheme="minorHAnsi"/>
              </w:rPr>
              <w:t xml:space="preserve"> równoważności</w:t>
            </w:r>
          </w:p>
        </w:tc>
      </w:tr>
      <w:tr w:rsidR="00364ADA" w:rsidRPr="00364ADA" w14:paraId="307E79FA" w14:textId="77777777" w:rsidTr="00F4098D">
        <w:tc>
          <w:tcPr>
            <w:tcW w:w="1709" w:type="dxa"/>
          </w:tcPr>
          <w:p w14:paraId="07C6D931" w14:textId="77777777" w:rsidR="00364ADA" w:rsidRPr="00364ADA" w:rsidRDefault="00364ADA" w:rsidP="00F4098D">
            <w:pPr>
              <w:rPr>
                <w:rFonts w:asciiTheme="minorHAnsi" w:hAnsiTheme="minorHAnsi"/>
              </w:rPr>
            </w:pPr>
            <w:r w:rsidRPr="00364ADA">
              <w:rPr>
                <w:rFonts w:asciiTheme="minorHAnsi" w:hAnsiTheme="minorHAnsi"/>
              </w:rPr>
              <w:t xml:space="preserve">Płytka mikrokontrolera BBC </w:t>
            </w:r>
            <w:proofErr w:type="spellStart"/>
            <w:r w:rsidRPr="00364ADA">
              <w:rPr>
                <w:rFonts w:asciiTheme="minorHAnsi" w:hAnsiTheme="minorHAnsi"/>
              </w:rPr>
              <w:t>micro:bit</w:t>
            </w:r>
            <w:proofErr w:type="spellEnd"/>
            <w:r w:rsidRPr="00364ADA">
              <w:rPr>
                <w:rFonts w:asciiTheme="minorHAnsi" w:hAnsiTheme="minorHAnsi"/>
              </w:rPr>
              <w:t xml:space="preserve"> lub równoważny</w:t>
            </w:r>
          </w:p>
        </w:tc>
        <w:tc>
          <w:tcPr>
            <w:tcW w:w="2403" w:type="dxa"/>
          </w:tcPr>
          <w:p w14:paraId="7286E19F" w14:textId="77777777" w:rsidR="00364ADA" w:rsidRPr="00364ADA" w:rsidRDefault="00364ADA" w:rsidP="00F4098D">
            <w:pPr>
              <w:jc w:val="center"/>
              <w:rPr>
                <w:rFonts w:asciiTheme="minorHAnsi" w:hAnsiTheme="minorHAnsi"/>
              </w:rPr>
            </w:pPr>
            <w:r w:rsidRPr="00364ADA">
              <w:rPr>
                <w:rFonts w:asciiTheme="minorHAnsi" w:hAnsiTheme="minorHAnsi"/>
                <w:noProof/>
              </w:rPr>
              <w:drawing>
                <wp:inline distT="0" distB="0" distL="0" distR="0" wp14:anchorId="0007F50B" wp14:editId="4C5060FD">
                  <wp:extent cx="1476375" cy="1028700"/>
                  <wp:effectExtent l="0" t="0" r="9525" b="0"/>
                  <wp:docPr id="86" name="Obraz 86" descr="Przód Microbita z panelem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zód Microbita z panelem L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76375" cy="1028700"/>
                          </a:xfrm>
                          <a:prstGeom prst="rect">
                            <a:avLst/>
                          </a:prstGeom>
                          <a:noFill/>
                          <a:ln>
                            <a:noFill/>
                          </a:ln>
                        </pic:spPr>
                      </pic:pic>
                    </a:graphicData>
                  </a:graphic>
                </wp:inline>
              </w:drawing>
            </w:r>
          </w:p>
        </w:tc>
        <w:tc>
          <w:tcPr>
            <w:tcW w:w="1276" w:type="dxa"/>
          </w:tcPr>
          <w:p w14:paraId="3B8A9323" w14:textId="77777777" w:rsidR="00364ADA" w:rsidRPr="00364ADA" w:rsidRDefault="00364ADA" w:rsidP="00F4098D">
            <w:pPr>
              <w:rPr>
                <w:rFonts w:asciiTheme="minorHAnsi" w:hAnsiTheme="minorHAnsi"/>
              </w:rPr>
            </w:pPr>
            <w:r w:rsidRPr="00364ADA">
              <w:rPr>
                <w:rFonts w:asciiTheme="minorHAnsi" w:hAnsiTheme="minorHAnsi"/>
              </w:rPr>
              <w:t>4cm x 5 cm</w:t>
            </w:r>
          </w:p>
        </w:tc>
        <w:tc>
          <w:tcPr>
            <w:tcW w:w="1134" w:type="dxa"/>
          </w:tcPr>
          <w:p w14:paraId="4E3B81A7" w14:textId="77777777" w:rsidR="00364ADA" w:rsidRPr="00364ADA" w:rsidRDefault="00364ADA" w:rsidP="00F4098D">
            <w:pPr>
              <w:jc w:val="center"/>
              <w:rPr>
                <w:rFonts w:asciiTheme="minorHAnsi" w:hAnsiTheme="minorHAnsi"/>
              </w:rPr>
            </w:pPr>
            <w:r w:rsidRPr="00364ADA">
              <w:rPr>
                <w:rFonts w:asciiTheme="minorHAnsi" w:hAnsiTheme="minorHAnsi"/>
              </w:rPr>
              <w:t>1</w:t>
            </w:r>
          </w:p>
        </w:tc>
        <w:tc>
          <w:tcPr>
            <w:tcW w:w="2835" w:type="dxa"/>
          </w:tcPr>
          <w:p w14:paraId="5BE9B8A3" w14:textId="77777777" w:rsidR="00364ADA" w:rsidRPr="00364ADA" w:rsidRDefault="00364ADA" w:rsidP="00F4098D">
            <w:pPr>
              <w:rPr>
                <w:rFonts w:asciiTheme="minorHAnsi" w:hAnsiTheme="minorHAnsi"/>
              </w:rPr>
            </w:pPr>
            <w:r w:rsidRPr="00364ADA">
              <w:rPr>
                <w:rFonts w:asciiTheme="minorHAnsi" w:hAnsiTheme="minorHAnsi"/>
              </w:rPr>
              <w:t xml:space="preserve">Mikrokontroler BBC </w:t>
            </w:r>
            <w:proofErr w:type="spellStart"/>
            <w:r w:rsidRPr="00364ADA">
              <w:rPr>
                <w:rFonts w:asciiTheme="minorHAnsi" w:hAnsiTheme="minorHAnsi"/>
              </w:rPr>
              <w:t>micro:bit</w:t>
            </w:r>
            <w:proofErr w:type="spellEnd"/>
            <w:r w:rsidRPr="00364ADA">
              <w:rPr>
                <w:rFonts w:asciiTheme="minorHAnsi" w:hAnsiTheme="minorHAnsi"/>
              </w:rPr>
              <w:t xml:space="preserve"> programowalny za pośrednictwem przeglądarki internetowej bez wykorzystania dodatkowego oprogramowania. Mikrokontroler programowalny w języku JavaScript, </w:t>
            </w:r>
            <w:proofErr w:type="spellStart"/>
            <w:r w:rsidRPr="00364ADA">
              <w:rPr>
                <w:rFonts w:asciiTheme="minorHAnsi" w:hAnsiTheme="minorHAnsi"/>
              </w:rPr>
              <w:t>MicroPython</w:t>
            </w:r>
            <w:proofErr w:type="spellEnd"/>
            <w:r w:rsidRPr="00364ADA">
              <w:rPr>
                <w:rFonts w:asciiTheme="minorHAnsi" w:hAnsiTheme="minorHAnsi"/>
              </w:rPr>
              <w:t xml:space="preserve"> umożliwiający bezpłatne korzystanie z zasobów edukacyjnych portalu microbit.org . </w:t>
            </w:r>
          </w:p>
        </w:tc>
        <w:tc>
          <w:tcPr>
            <w:tcW w:w="4677" w:type="dxa"/>
          </w:tcPr>
          <w:p w14:paraId="305D1E4E" w14:textId="77777777" w:rsidR="00364ADA" w:rsidRPr="00364ADA" w:rsidRDefault="00364ADA" w:rsidP="00F4098D">
            <w:pPr>
              <w:rPr>
                <w:rFonts w:asciiTheme="minorHAnsi" w:hAnsiTheme="minorHAnsi"/>
              </w:rPr>
            </w:pPr>
            <w:r w:rsidRPr="00364ADA">
              <w:rPr>
                <w:rFonts w:asciiTheme="minorHAnsi" w:hAnsiTheme="minorHAnsi"/>
              </w:rPr>
              <w:t>Płytka drukowana z układem elektronicznym spełniająca następujące kryteria:</w:t>
            </w:r>
          </w:p>
          <w:p w14:paraId="7F606F0C" w14:textId="07505614" w:rsidR="00364ADA" w:rsidRPr="00364ADA" w:rsidRDefault="00364ADA" w:rsidP="00364ADA">
            <w:pPr>
              <w:pStyle w:val="Akapitzlist"/>
              <w:numPr>
                <w:ilvl w:val="0"/>
                <w:numId w:val="41"/>
              </w:numPr>
              <w:spacing w:after="0" w:line="240" w:lineRule="auto"/>
              <w:rPr>
                <w:rFonts w:asciiTheme="minorHAnsi" w:hAnsiTheme="minorHAnsi"/>
              </w:rPr>
            </w:pPr>
            <w:r w:rsidRPr="00364ADA">
              <w:rPr>
                <w:rFonts w:asciiTheme="minorHAnsi" w:hAnsiTheme="minorHAnsi"/>
              </w:rPr>
              <w:t xml:space="preserve">Mikrokontroler nRF51822 – 16 MHz 32-bit ARM Cortex-M0, </w:t>
            </w:r>
            <w:r w:rsidR="00130726">
              <w:rPr>
                <w:rFonts w:asciiTheme="minorHAnsi" w:hAnsiTheme="minorHAnsi"/>
              </w:rPr>
              <w:t xml:space="preserve">minimum </w:t>
            </w:r>
            <w:r w:rsidRPr="00364ADA">
              <w:rPr>
                <w:rFonts w:asciiTheme="minorHAnsi" w:hAnsiTheme="minorHAnsi"/>
              </w:rPr>
              <w:t xml:space="preserve">256 KB pamięci </w:t>
            </w:r>
            <w:proofErr w:type="spellStart"/>
            <w:r w:rsidRPr="00364ADA">
              <w:rPr>
                <w:rFonts w:asciiTheme="minorHAnsi" w:hAnsiTheme="minorHAnsi"/>
              </w:rPr>
              <w:t>flash</w:t>
            </w:r>
            <w:proofErr w:type="spellEnd"/>
            <w:r w:rsidRPr="00364ADA">
              <w:rPr>
                <w:rFonts w:asciiTheme="minorHAnsi" w:hAnsiTheme="minorHAnsi"/>
              </w:rPr>
              <w:t>,</w:t>
            </w:r>
            <w:r w:rsidR="00130726">
              <w:rPr>
                <w:rFonts w:asciiTheme="minorHAnsi" w:hAnsiTheme="minorHAnsi"/>
              </w:rPr>
              <w:t xml:space="preserve"> minimum</w:t>
            </w:r>
            <w:r w:rsidRPr="00364ADA">
              <w:rPr>
                <w:rFonts w:asciiTheme="minorHAnsi" w:hAnsiTheme="minorHAnsi"/>
              </w:rPr>
              <w:t xml:space="preserve"> 16KB pamięci ram</w:t>
            </w:r>
          </w:p>
          <w:p w14:paraId="319121F6" w14:textId="77777777" w:rsidR="00364ADA" w:rsidRPr="00364ADA" w:rsidRDefault="00364ADA" w:rsidP="00364ADA">
            <w:pPr>
              <w:pStyle w:val="Akapitzlist"/>
              <w:numPr>
                <w:ilvl w:val="0"/>
                <w:numId w:val="41"/>
              </w:numPr>
              <w:spacing w:after="0" w:line="240" w:lineRule="auto"/>
              <w:rPr>
                <w:rFonts w:asciiTheme="minorHAnsi" w:hAnsiTheme="minorHAnsi"/>
              </w:rPr>
            </w:pPr>
            <w:r w:rsidRPr="00364ADA">
              <w:rPr>
                <w:rFonts w:asciiTheme="minorHAnsi" w:hAnsiTheme="minorHAnsi"/>
              </w:rPr>
              <w:t xml:space="preserve">Moduł komunikacyjny </w:t>
            </w:r>
            <w:proofErr w:type="spellStart"/>
            <w:r w:rsidRPr="00364ADA">
              <w:rPr>
                <w:rFonts w:asciiTheme="minorHAnsi" w:hAnsiTheme="minorHAnsi"/>
              </w:rPr>
              <w:t>bluetooth</w:t>
            </w:r>
            <w:proofErr w:type="spellEnd"/>
            <w:r w:rsidRPr="00364ADA">
              <w:rPr>
                <w:rFonts w:asciiTheme="minorHAnsi" w:hAnsiTheme="minorHAnsi"/>
              </w:rPr>
              <w:t xml:space="preserve"> LE 2,4GHz</w:t>
            </w:r>
          </w:p>
          <w:p w14:paraId="27D0A4EC" w14:textId="77777777" w:rsidR="00364ADA" w:rsidRPr="00364ADA" w:rsidRDefault="00364ADA" w:rsidP="00364ADA">
            <w:pPr>
              <w:pStyle w:val="Akapitzlist"/>
              <w:numPr>
                <w:ilvl w:val="0"/>
                <w:numId w:val="41"/>
              </w:numPr>
              <w:spacing w:after="0" w:line="240" w:lineRule="auto"/>
              <w:rPr>
                <w:rFonts w:asciiTheme="minorHAnsi" w:hAnsiTheme="minorHAnsi"/>
              </w:rPr>
            </w:pPr>
            <w:r w:rsidRPr="00364ADA">
              <w:rPr>
                <w:rFonts w:asciiTheme="minorHAnsi" w:hAnsiTheme="minorHAnsi"/>
              </w:rPr>
              <w:t>Kontroler USB 2.0 OTG z możliwością wykorzystania jako interfejs komunikacyjny służący do programowania mikrokontrolera</w:t>
            </w:r>
          </w:p>
          <w:p w14:paraId="0A53C150" w14:textId="7147E107" w:rsidR="00364ADA" w:rsidRPr="00364ADA" w:rsidRDefault="00364ADA" w:rsidP="00364ADA">
            <w:pPr>
              <w:pStyle w:val="Akapitzlist"/>
              <w:numPr>
                <w:ilvl w:val="0"/>
                <w:numId w:val="41"/>
              </w:numPr>
              <w:spacing w:after="0" w:line="240" w:lineRule="auto"/>
              <w:rPr>
                <w:rFonts w:asciiTheme="minorHAnsi" w:hAnsiTheme="minorHAnsi"/>
              </w:rPr>
            </w:pPr>
            <w:r w:rsidRPr="00364ADA">
              <w:rPr>
                <w:rFonts w:asciiTheme="minorHAnsi" w:hAnsiTheme="minorHAnsi"/>
              </w:rPr>
              <w:t xml:space="preserve">Akcelerometr </w:t>
            </w:r>
            <w:r w:rsidR="00130726">
              <w:rPr>
                <w:rFonts w:asciiTheme="minorHAnsi" w:hAnsiTheme="minorHAnsi"/>
              </w:rPr>
              <w:t xml:space="preserve">minimum </w:t>
            </w:r>
            <w:r w:rsidRPr="00364ADA">
              <w:rPr>
                <w:rFonts w:asciiTheme="minorHAnsi" w:hAnsiTheme="minorHAnsi"/>
              </w:rPr>
              <w:t>3 osiowy</w:t>
            </w:r>
          </w:p>
          <w:p w14:paraId="4A2BC9CB" w14:textId="3B73F89C" w:rsidR="00364ADA" w:rsidRPr="00364ADA" w:rsidRDefault="00130726" w:rsidP="00364ADA">
            <w:pPr>
              <w:pStyle w:val="Akapitzlist"/>
              <w:numPr>
                <w:ilvl w:val="0"/>
                <w:numId w:val="41"/>
              </w:numPr>
              <w:spacing w:after="0" w:line="240" w:lineRule="auto"/>
              <w:rPr>
                <w:rFonts w:asciiTheme="minorHAnsi" w:hAnsiTheme="minorHAnsi"/>
              </w:rPr>
            </w:pPr>
            <w:r>
              <w:rPr>
                <w:rFonts w:asciiTheme="minorHAnsi" w:hAnsiTheme="minorHAnsi"/>
              </w:rPr>
              <w:t xml:space="preserve">Minimum </w:t>
            </w:r>
            <w:r w:rsidR="00364ADA" w:rsidRPr="00364ADA">
              <w:rPr>
                <w:rFonts w:asciiTheme="minorHAnsi" w:hAnsiTheme="minorHAnsi"/>
              </w:rPr>
              <w:t>3 osiowy czujnik pola magnetycznego</w:t>
            </w:r>
          </w:p>
          <w:p w14:paraId="0CE93F46" w14:textId="77777777" w:rsidR="00364ADA" w:rsidRPr="00364ADA" w:rsidRDefault="00364ADA" w:rsidP="00364ADA">
            <w:pPr>
              <w:pStyle w:val="Akapitzlist"/>
              <w:numPr>
                <w:ilvl w:val="0"/>
                <w:numId w:val="41"/>
              </w:numPr>
              <w:spacing w:after="0" w:line="240" w:lineRule="auto"/>
              <w:rPr>
                <w:rFonts w:asciiTheme="minorHAnsi" w:hAnsiTheme="minorHAnsi"/>
              </w:rPr>
            </w:pPr>
            <w:r w:rsidRPr="00364ADA">
              <w:rPr>
                <w:rFonts w:asciiTheme="minorHAnsi" w:hAnsiTheme="minorHAnsi"/>
              </w:rPr>
              <w:t xml:space="preserve">Matrycę </w:t>
            </w:r>
            <w:proofErr w:type="spellStart"/>
            <w:r w:rsidRPr="00364ADA">
              <w:rPr>
                <w:rFonts w:asciiTheme="minorHAnsi" w:hAnsiTheme="minorHAnsi"/>
              </w:rPr>
              <w:t>led</w:t>
            </w:r>
            <w:proofErr w:type="spellEnd"/>
            <w:r w:rsidRPr="00364ADA">
              <w:rPr>
                <w:rFonts w:asciiTheme="minorHAnsi" w:hAnsiTheme="minorHAnsi"/>
              </w:rPr>
              <w:t xml:space="preserve"> o wymiarach min. 5x5 </w:t>
            </w:r>
            <w:proofErr w:type="spellStart"/>
            <w:r w:rsidRPr="00364ADA">
              <w:rPr>
                <w:rFonts w:asciiTheme="minorHAnsi" w:hAnsiTheme="minorHAnsi"/>
              </w:rPr>
              <w:t>px</w:t>
            </w:r>
            <w:proofErr w:type="spellEnd"/>
          </w:p>
          <w:p w14:paraId="6B2D21B1" w14:textId="77777777" w:rsidR="00364ADA" w:rsidRPr="00364ADA" w:rsidRDefault="00364ADA" w:rsidP="00364ADA">
            <w:pPr>
              <w:pStyle w:val="Akapitzlist"/>
              <w:numPr>
                <w:ilvl w:val="0"/>
                <w:numId w:val="41"/>
              </w:numPr>
              <w:spacing w:after="0" w:line="240" w:lineRule="auto"/>
              <w:rPr>
                <w:rFonts w:asciiTheme="minorHAnsi" w:hAnsiTheme="minorHAnsi"/>
              </w:rPr>
            </w:pPr>
            <w:r w:rsidRPr="00364ADA">
              <w:rPr>
                <w:rFonts w:asciiTheme="minorHAnsi" w:hAnsiTheme="minorHAnsi"/>
              </w:rPr>
              <w:lastRenderedPageBreak/>
              <w:t>Minimum trzy przyciski, dwa programowalne, jeden obsługujący funkcję reset</w:t>
            </w:r>
          </w:p>
          <w:p w14:paraId="3D726528" w14:textId="77777777" w:rsidR="00364ADA" w:rsidRPr="00364ADA" w:rsidRDefault="00364ADA" w:rsidP="00364ADA">
            <w:pPr>
              <w:pStyle w:val="Akapitzlist"/>
              <w:numPr>
                <w:ilvl w:val="0"/>
                <w:numId w:val="41"/>
              </w:numPr>
              <w:spacing w:after="0" w:line="240" w:lineRule="auto"/>
              <w:rPr>
                <w:rFonts w:asciiTheme="minorHAnsi" w:hAnsiTheme="minorHAnsi"/>
              </w:rPr>
            </w:pPr>
            <w:r w:rsidRPr="00364ADA">
              <w:rPr>
                <w:rFonts w:asciiTheme="minorHAnsi" w:hAnsiTheme="minorHAnsi"/>
              </w:rPr>
              <w:t xml:space="preserve">Minimum 23-pinowe złącze stykowe w tym minimum pięć złączy dostosowanych do łączenia z przewodami </w:t>
            </w:r>
            <w:proofErr w:type="spellStart"/>
            <w:r w:rsidRPr="00364ADA">
              <w:rPr>
                <w:rFonts w:asciiTheme="minorHAnsi" w:hAnsiTheme="minorHAnsi"/>
              </w:rPr>
              <w:t>banankowymi</w:t>
            </w:r>
            <w:proofErr w:type="spellEnd"/>
            <w:r w:rsidRPr="00364ADA">
              <w:rPr>
                <w:rFonts w:asciiTheme="minorHAnsi" w:hAnsiTheme="minorHAnsi"/>
              </w:rPr>
              <w:t xml:space="preserve"> 4mm, piny złącza spełniające funkcję GPIO w tym – 6 wejść analogowych, piny do </w:t>
            </w:r>
            <w:proofErr w:type="spellStart"/>
            <w:r w:rsidRPr="00364ADA">
              <w:rPr>
                <w:rFonts w:asciiTheme="minorHAnsi" w:hAnsiTheme="minorHAnsi"/>
              </w:rPr>
              <w:t>komunikacj</w:t>
            </w:r>
            <w:proofErr w:type="spellEnd"/>
            <w:r w:rsidRPr="00364ADA">
              <w:rPr>
                <w:rFonts w:asciiTheme="minorHAnsi" w:hAnsiTheme="minorHAnsi"/>
              </w:rPr>
              <w:t xml:space="preserve"> IIC i SPI, minimum dwa wyjścia PWM</w:t>
            </w:r>
          </w:p>
          <w:p w14:paraId="689F920F" w14:textId="77777777" w:rsidR="00364ADA" w:rsidRPr="00364ADA" w:rsidRDefault="00364ADA" w:rsidP="00364ADA">
            <w:pPr>
              <w:pStyle w:val="Akapitzlist"/>
              <w:numPr>
                <w:ilvl w:val="0"/>
                <w:numId w:val="41"/>
              </w:numPr>
              <w:spacing w:after="0" w:line="240" w:lineRule="auto"/>
              <w:rPr>
                <w:rFonts w:asciiTheme="minorHAnsi" w:hAnsiTheme="minorHAnsi"/>
              </w:rPr>
            </w:pPr>
            <w:r w:rsidRPr="00364ADA">
              <w:rPr>
                <w:rFonts w:asciiTheme="minorHAnsi" w:hAnsiTheme="minorHAnsi"/>
              </w:rPr>
              <w:t xml:space="preserve">Złącze micro </w:t>
            </w:r>
            <w:proofErr w:type="spellStart"/>
            <w:r w:rsidRPr="00364ADA">
              <w:rPr>
                <w:rFonts w:asciiTheme="minorHAnsi" w:hAnsiTheme="minorHAnsi"/>
              </w:rPr>
              <w:t>usb</w:t>
            </w:r>
            <w:proofErr w:type="spellEnd"/>
            <w:r w:rsidRPr="00364ADA">
              <w:rPr>
                <w:rFonts w:asciiTheme="minorHAnsi" w:hAnsiTheme="minorHAnsi"/>
              </w:rPr>
              <w:t xml:space="preserve"> z </w:t>
            </w:r>
            <w:proofErr w:type="spellStart"/>
            <w:r w:rsidRPr="00364ADA">
              <w:rPr>
                <w:rFonts w:asciiTheme="minorHAnsi" w:hAnsiTheme="minorHAnsi"/>
              </w:rPr>
              <w:t>regularotem</w:t>
            </w:r>
            <w:proofErr w:type="spellEnd"/>
            <w:r w:rsidRPr="00364ADA">
              <w:rPr>
                <w:rFonts w:asciiTheme="minorHAnsi" w:hAnsiTheme="minorHAnsi"/>
              </w:rPr>
              <w:t xml:space="preserve"> zasilania step-down do 3,3V</w:t>
            </w:r>
          </w:p>
          <w:p w14:paraId="4CB3442E" w14:textId="77777777" w:rsidR="00364ADA" w:rsidRPr="00364ADA" w:rsidRDefault="00364ADA" w:rsidP="00364ADA">
            <w:pPr>
              <w:pStyle w:val="Akapitzlist"/>
              <w:numPr>
                <w:ilvl w:val="0"/>
                <w:numId w:val="41"/>
              </w:numPr>
              <w:spacing w:after="0" w:line="240" w:lineRule="auto"/>
              <w:rPr>
                <w:rFonts w:asciiTheme="minorHAnsi" w:hAnsiTheme="minorHAnsi"/>
              </w:rPr>
            </w:pPr>
            <w:r w:rsidRPr="00364ADA">
              <w:rPr>
                <w:rFonts w:asciiTheme="minorHAnsi" w:hAnsiTheme="minorHAnsi"/>
              </w:rPr>
              <w:t xml:space="preserve">Programowalna za pośrednictwem przeglądarki internetowej w językach </w:t>
            </w:r>
            <w:proofErr w:type="spellStart"/>
            <w:r w:rsidRPr="00364ADA">
              <w:rPr>
                <w:rFonts w:asciiTheme="minorHAnsi" w:hAnsiTheme="minorHAnsi"/>
              </w:rPr>
              <w:t>MicroPython</w:t>
            </w:r>
            <w:proofErr w:type="spellEnd"/>
            <w:r w:rsidRPr="00364ADA">
              <w:rPr>
                <w:rFonts w:asciiTheme="minorHAnsi" w:hAnsiTheme="minorHAnsi"/>
              </w:rPr>
              <w:t>, JavaScript bez potrzeby instalacji dodatkowego oprogramowania.</w:t>
            </w:r>
          </w:p>
          <w:p w14:paraId="144B86C9" w14:textId="77777777" w:rsidR="00364ADA" w:rsidRPr="00364ADA" w:rsidRDefault="00364ADA" w:rsidP="00F4098D">
            <w:pPr>
              <w:rPr>
                <w:rFonts w:asciiTheme="minorHAnsi" w:hAnsiTheme="minorHAnsi"/>
              </w:rPr>
            </w:pPr>
          </w:p>
        </w:tc>
      </w:tr>
      <w:tr w:rsidR="00364ADA" w:rsidRPr="00364ADA" w14:paraId="7F65D340" w14:textId="77777777" w:rsidTr="00F4098D">
        <w:tc>
          <w:tcPr>
            <w:tcW w:w="1709" w:type="dxa"/>
          </w:tcPr>
          <w:p w14:paraId="7F1A450E" w14:textId="77777777" w:rsidR="00364ADA" w:rsidRPr="00364ADA" w:rsidRDefault="00364ADA" w:rsidP="00F4098D">
            <w:pPr>
              <w:rPr>
                <w:rFonts w:asciiTheme="minorHAnsi" w:hAnsiTheme="minorHAnsi"/>
              </w:rPr>
            </w:pPr>
            <w:r w:rsidRPr="00364ADA">
              <w:rPr>
                <w:rFonts w:asciiTheme="minorHAnsi" w:hAnsiTheme="minorHAnsi"/>
              </w:rPr>
              <w:lastRenderedPageBreak/>
              <w:t xml:space="preserve">Kabel </w:t>
            </w:r>
            <w:proofErr w:type="spellStart"/>
            <w:r w:rsidRPr="00364ADA">
              <w:rPr>
                <w:rFonts w:asciiTheme="minorHAnsi" w:hAnsiTheme="minorHAnsi"/>
              </w:rPr>
              <w:t>usb</w:t>
            </w:r>
            <w:proofErr w:type="spellEnd"/>
            <w:r w:rsidRPr="00364ADA">
              <w:rPr>
                <w:rFonts w:asciiTheme="minorHAnsi" w:hAnsiTheme="minorHAnsi"/>
              </w:rPr>
              <w:t xml:space="preserve">-micro </w:t>
            </w:r>
            <w:proofErr w:type="spellStart"/>
            <w:r w:rsidRPr="00364ADA">
              <w:rPr>
                <w:rFonts w:asciiTheme="minorHAnsi" w:hAnsiTheme="minorHAnsi"/>
              </w:rPr>
              <w:t>usb</w:t>
            </w:r>
            <w:proofErr w:type="spellEnd"/>
          </w:p>
        </w:tc>
        <w:tc>
          <w:tcPr>
            <w:tcW w:w="2403" w:type="dxa"/>
          </w:tcPr>
          <w:p w14:paraId="2DD8371A" w14:textId="77777777" w:rsidR="00364ADA" w:rsidRPr="00364ADA" w:rsidRDefault="00364ADA" w:rsidP="00F4098D">
            <w:pPr>
              <w:jc w:val="center"/>
              <w:rPr>
                <w:rFonts w:asciiTheme="minorHAnsi" w:hAnsiTheme="minorHAnsi"/>
                <w:noProof/>
                <w:lang w:eastAsia="pl-PL"/>
              </w:rPr>
            </w:pPr>
            <w:r w:rsidRPr="00364ADA">
              <w:rPr>
                <w:rFonts w:asciiTheme="minorHAnsi" w:hAnsiTheme="minorHAnsi"/>
                <w:noProof/>
              </w:rPr>
              <w:drawing>
                <wp:inline distT="0" distB="0" distL="0" distR="0" wp14:anchorId="42A5BA61" wp14:editId="6AEBF500">
                  <wp:extent cx="1123950" cy="996443"/>
                  <wp:effectExtent l="0" t="0" r="0" b="0"/>
                  <wp:docPr id="87" name="Obraz 87" descr="Znalezione obrazy dla zapytania kabel micro u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nalezione obrazy dla zapytania kabel micro usb"/>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29213" cy="1001109"/>
                          </a:xfrm>
                          <a:prstGeom prst="rect">
                            <a:avLst/>
                          </a:prstGeom>
                          <a:noFill/>
                          <a:ln>
                            <a:noFill/>
                          </a:ln>
                        </pic:spPr>
                      </pic:pic>
                    </a:graphicData>
                  </a:graphic>
                </wp:inline>
              </w:drawing>
            </w:r>
          </w:p>
        </w:tc>
        <w:tc>
          <w:tcPr>
            <w:tcW w:w="1276" w:type="dxa"/>
          </w:tcPr>
          <w:p w14:paraId="5AC6B497" w14:textId="77777777" w:rsidR="00364ADA" w:rsidRPr="00364ADA" w:rsidRDefault="00364ADA" w:rsidP="00F4098D">
            <w:pPr>
              <w:rPr>
                <w:rFonts w:asciiTheme="minorHAnsi" w:hAnsiTheme="minorHAnsi"/>
              </w:rPr>
            </w:pPr>
            <w:r w:rsidRPr="00364ADA">
              <w:rPr>
                <w:rFonts w:asciiTheme="minorHAnsi" w:hAnsiTheme="minorHAnsi"/>
              </w:rPr>
              <w:t>Długość min. 20 cm</w:t>
            </w:r>
          </w:p>
        </w:tc>
        <w:tc>
          <w:tcPr>
            <w:tcW w:w="1134" w:type="dxa"/>
          </w:tcPr>
          <w:p w14:paraId="140ADE06" w14:textId="77777777" w:rsidR="00364ADA" w:rsidRPr="00364ADA" w:rsidRDefault="00364ADA" w:rsidP="00F4098D">
            <w:pPr>
              <w:jc w:val="center"/>
              <w:rPr>
                <w:rFonts w:asciiTheme="minorHAnsi" w:hAnsiTheme="minorHAnsi"/>
              </w:rPr>
            </w:pPr>
            <w:r w:rsidRPr="00364ADA">
              <w:rPr>
                <w:rFonts w:asciiTheme="minorHAnsi" w:hAnsiTheme="minorHAnsi"/>
              </w:rPr>
              <w:t>1</w:t>
            </w:r>
          </w:p>
        </w:tc>
        <w:tc>
          <w:tcPr>
            <w:tcW w:w="2835" w:type="dxa"/>
          </w:tcPr>
          <w:p w14:paraId="7FF4457F" w14:textId="77777777" w:rsidR="00364ADA" w:rsidRPr="00364ADA" w:rsidRDefault="00364ADA" w:rsidP="00F4098D">
            <w:pPr>
              <w:rPr>
                <w:rFonts w:asciiTheme="minorHAnsi" w:hAnsiTheme="minorHAnsi"/>
              </w:rPr>
            </w:pPr>
            <w:r w:rsidRPr="00364ADA">
              <w:rPr>
                <w:rFonts w:asciiTheme="minorHAnsi" w:hAnsiTheme="minorHAnsi"/>
              </w:rPr>
              <w:t xml:space="preserve">Kabel komunikacyjny USB 2.0 zakończony </w:t>
            </w:r>
            <w:proofErr w:type="spellStart"/>
            <w:r w:rsidRPr="00364ADA">
              <w:rPr>
                <w:rFonts w:asciiTheme="minorHAnsi" w:hAnsiTheme="minorHAnsi"/>
              </w:rPr>
              <w:t>złączamu</w:t>
            </w:r>
            <w:proofErr w:type="spellEnd"/>
            <w:r w:rsidRPr="00364ADA">
              <w:rPr>
                <w:rFonts w:asciiTheme="minorHAnsi" w:hAnsiTheme="minorHAnsi"/>
              </w:rPr>
              <w:t xml:space="preserve"> USB Typu A i Micro-B</w:t>
            </w:r>
          </w:p>
        </w:tc>
        <w:tc>
          <w:tcPr>
            <w:tcW w:w="4677" w:type="dxa"/>
          </w:tcPr>
          <w:p w14:paraId="591B179D" w14:textId="77777777" w:rsidR="00364ADA" w:rsidRPr="00364ADA" w:rsidRDefault="00364ADA" w:rsidP="00F4098D">
            <w:pPr>
              <w:rPr>
                <w:rFonts w:asciiTheme="minorHAnsi" w:hAnsiTheme="minorHAnsi"/>
              </w:rPr>
            </w:pPr>
            <w:proofErr w:type="spellStart"/>
            <w:r w:rsidRPr="00364ADA">
              <w:rPr>
                <w:rFonts w:asciiTheme="minorHAnsi" w:hAnsiTheme="minorHAnsi"/>
              </w:rPr>
              <w:t>n.d</w:t>
            </w:r>
            <w:proofErr w:type="spellEnd"/>
            <w:r w:rsidRPr="00364ADA">
              <w:rPr>
                <w:rFonts w:asciiTheme="minorHAnsi" w:hAnsiTheme="minorHAnsi"/>
              </w:rPr>
              <w:t>.</w:t>
            </w:r>
          </w:p>
        </w:tc>
      </w:tr>
      <w:tr w:rsidR="00364ADA" w:rsidRPr="00364ADA" w14:paraId="07662389" w14:textId="77777777" w:rsidTr="00F4098D">
        <w:tc>
          <w:tcPr>
            <w:tcW w:w="1709" w:type="dxa"/>
          </w:tcPr>
          <w:p w14:paraId="006629B4" w14:textId="77777777" w:rsidR="00364ADA" w:rsidRPr="00364ADA" w:rsidRDefault="00364ADA" w:rsidP="00F4098D">
            <w:pPr>
              <w:rPr>
                <w:rFonts w:asciiTheme="minorHAnsi" w:hAnsiTheme="minorHAnsi"/>
              </w:rPr>
            </w:pPr>
            <w:r w:rsidRPr="00364ADA">
              <w:rPr>
                <w:rFonts w:asciiTheme="minorHAnsi" w:hAnsiTheme="minorHAnsi"/>
              </w:rPr>
              <w:lastRenderedPageBreak/>
              <w:t>Uchwyt bateryjny z przewodem i złączem JST PH</w:t>
            </w:r>
          </w:p>
        </w:tc>
        <w:tc>
          <w:tcPr>
            <w:tcW w:w="2403" w:type="dxa"/>
          </w:tcPr>
          <w:p w14:paraId="6A5A7DC9" w14:textId="77777777" w:rsidR="00364ADA" w:rsidRPr="00364ADA" w:rsidRDefault="00364ADA" w:rsidP="00F4098D">
            <w:pPr>
              <w:jc w:val="center"/>
              <w:rPr>
                <w:rFonts w:asciiTheme="minorHAnsi" w:hAnsiTheme="minorHAnsi"/>
                <w:noProof/>
                <w:lang w:eastAsia="pl-PL"/>
              </w:rPr>
            </w:pPr>
            <w:r w:rsidRPr="00364ADA">
              <w:rPr>
                <w:rFonts w:asciiTheme="minorHAnsi" w:hAnsiTheme="minorHAnsi"/>
                <w:noProof/>
              </w:rPr>
              <w:drawing>
                <wp:inline distT="0" distB="0" distL="0" distR="0" wp14:anchorId="7922F210" wp14:editId="4CAD53C3">
                  <wp:extent cx="1152525" cy="1152525"/>
                  <wp:effectExtent l="0" t="0" r="9525" b="9525"/>
                  <wp:docPr id="88" name="Obraz 88" descr="Znalezione obrazy dla zapytania JST PH 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nalezione obrazy dla zapytania JST PH aa"/>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flipH="1">
                            <a:off x="0" y="0"/>
                            <a:ext cx="1152525" cy="1152525"/>
                          </a:xfrm>
                          <a:prstGeom prst="rect">
                            <a:avLst/>
                          </a:prstGeom>
                          <a:noFill/>
                          <a:ln>
                            <a:noFill/>
                          </a:ln>
                        </pic:spPr>
                      </pic:pic>
                    </a:graphicData>
                  </a:graphic>
                </wp:inline>
              </w:drawing>
            </w:r>
          </w:p>
        </w:tc>
        <w:tc>
          <w:tcPr>
            <w:tcW w:w="1276" w:type="dxa"/>
          </w:tcPr>
          <w:p w14:paraId="2C9865FC" w14:textId="77777777" w:rsidR="00364ADA" w:rsidRPr="00364ADA" w:rsidRDefault="00364ADA" w:rsidP="00F4098D">
            <w:pPr>
              <w:rPr>
                <w:rFonts w:asciiTheme="minorHAnsi" w:hAnsiTheme="minorHAnsi"/>
              </w:rPr>
            </w:pPr>
            <w:r w:rsidRPr="00364ADA">
              <w:rPr>
                <w:rFonts w:asciiTheme="minorHAnsi" w:hAnsiTheme="minorHAnsi"/>
              </w:rPr>
              <w:t>Wymiary koszyka 32mm x 57 mm (+/- 5mm) długość przewodu min. 50mm</w:t>
            </w:r>
          </w:p>
        </w:tc>
        <w:tc>
          <w:tcPr>
            <w:tcW w:w="1134" w:type="dxa"/>
          </w:tcPr>
          <w:p w14:paraId="6D8D2DDD" w14:textId="77777777" w:rsidR="00364ADA" w:rsidRPr="00364ADA" w:rsidRDefault="00364ADA" w:rsidP="00F4098D">
            <w:pPr>
              <w:jc w:val="center"/>
              <w:rPr>
                <w:rFonts w:asciiTheme="minorHAnsi" w:hAnsiTheme="minorHAnsi"/>
              </w:rPr>
            </w:pPr>
            <w:r w:rsidRPr="00364ADA">
              <w:rPr>
                <w:rFonts w:asciiTheme="minorHAnsi" w:hAnsiTheme="minorHAnsi"/>
              </w:rPr>
              <w:t>1</w:t>
            </w:r>
          </w:p>
        </w:tc>
        <w:tc>
          <w:tcPr>
            <w:tcW w:w="2835" w:type="dxa"/>
          </w:tcPr>
          <w:p w14:paraId="5C2575C3" w14:textId="77777777" w:rsidR="00364ADA" w:rsidRPr="00364ADA" w:rsidRDefault="00364ADA" w:rsidP="00F4098D">
            <w:pPr>
              <w:rPr>
                <w:rFonts w:asciiTheme="minorHAnsi" w:hAnsiTheme="minorHAnsi"/>
              </w:rPr>
            </w:pPr>
            <w:r w:rsidRPr="00364ADA">
              <w:rPr>
                <w:rFonts w:asciiTheme="minorHAnsi" w:hAnsiTheme="minorHAnsi"/>
              </w:rPr>
              <w:t>Koszyk na dwie baterie AA z wyprowadzeniem przewodów zakończonym złączem JST PH lub równoważny.</w:t>
            </w:r>
          </w:p>
        </w:tc>
        <w:tc>
          <w:tcPr>
            <w:tcW w:w="4677" w:type="dxa"/>
          </w:tcPr>
          <w:p w14:paraId="2423AB0F" w14:textId="77777777" w:rsidR="00364ADA" w:rsidRPr="00364ADA" w:rsidRDefault="00364ADA" w:rsidP="00F4098D">
            <w:pPr>
              <w:rPr>
                <w:rFonts w:asciiTheme="minorHAnsi" w:hAnsiTheme="minorHAnsi"/>
              </w:rPr>
            </w:pPr>
            <w:r w:rsidRPr="00364ADA">
              <w:rPr>
                <w:rFonts w:asciiTheme="minorHAnsi" w:hAnsiTheme="minorHAnsi"/>
              </w:rPr>
              <w:t>Napięcie robocze zestawu 3V, złącze JST PH, długość przewodu minimum 50mm.</w:t>
            </w:r>
          </w:p>
        </w:tc>
      </w:tr>
      <w:tr w:rsidR="00364ADA" w:rsidRPr="00364ADA" w14:paraId="47BB85C7" w14:textId="77777777" w:rsidTr="00F4098D">
        <w:tc>
          <w:tcPr>
            <w:tcW w:w="1709" w:type="dxa"/>
          </w:tcPr>
          <w:p w14:paraId="746E0460" w14:textId="77777777" w:rsidR="00364ADA" w:rsidRPr="00364ADA" w:rsidRDefault="00364ADA" w:rsidP="00F4098D">
            <w:pPr>
              <w:rPr>
                <w:rFonts w:asciiTheme="minorHAnsi" w:hAnsiTheme="minorHAnsi"/>
              </w:rPr>
            </w:pPr>
            <w:r w:rsidRPr="00364ADA">
              <w:rPr>
                <w:rFonts w:asciiTheme="minorHAnsi" w:hAnsiTheme="minorHAnsi"/>
              </w:rPr>
              <w:t>Bateria AA o napięciu 1,5V</w:t>
            </w:r>
          </w:p>
        </w:tc>
        <w:tc>
          <w:tcPr>
            <w:tcW w:w="2403" w:type="dxa"/>
          </w:tcPr>
          <w:p w14:paraId="3BAACD43" w14:textId="77777777" w:rsidR="00364ADA" w:rsidRPr="00364ADA" w:rsidRDefault="00364ADA" w:rsidP="00F4098D">
            <w:pPr>
              <w:jc w:val="center"/>
              <w:rPr>
                <w:rFonts w:asciiTheme="minorHAnsi" w:hAnsiTheme="minorHAnsi"/>
                <w:noProof/>
                <w:lang w:eastAsia="pl-PL"/>
              </w:rPr>
            </w:pPr>
            <w:r w:rsidRPr="00364ADA">
              <w:rPr>
                <w:rFonts w:asciiTheme="minorHAnsi" w:hAnsiTheme="minorHAnsi"/>
                <w:noProof/>
              </w:rPr>
              <w:drawing>
                <wp:inline distT="0" distB="0" distL="0" distR="0" wp14:anchorId="307334BC" wp14:editId="4EBAE26B">
                  <wp:extent cx="838200" cy="1062990"/>
                  <wp:effectExtent l="0" t="0" r="0" b="3810"/>
                  <wp:docPr id="89" name="Obraz 89" descr="Znalezione obrazy dla zapytania aa bat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nalezione obrazy dla zapytania aa battery"/>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flipH="1">
                            <a:off x="0" y="0"/>
                            <a:ext cx="856054" cy="1085632"/>
                          </a:xfrm>
                          <a:prstGeom prst="rect">
                            <a:avLst/>
                          </a:prstGeom>
                          <a:noFill/>
                          <a:ln>
                            <a:noFill/>
                          </a:ln>
                        </pic:spPr>
                      </pic:pic>
                    </a:graphicData>
                  </a:graphic>
                </wp:inline>
              </w:drawing>
            </w:r>
          </w:p>
        </w:tc>
        <w:tc>
          <w:tcPr>
            <w:tcW w:w="1276" w:type="dxa"/>
          </w:tcPr>
          <w:p w14:paraId="22915CE2" w14:textId="77777777" w:rsidR="00364ADA" w:rsidRPr="00364ADA" w:rsidRDefault="00364ADA" w:rsidP="00F4098D">
            <w:pPr>
              <w:rPr>
                <w:rFonts w:asciiTheme="minorHAnsi" w:hAnsiTheme="minorHAnsi"/>
              </w:rPr>
            </w:pPr>
            <w:r w:rsidRPr="00364ADA">
              <w:rPr>
                <w:rFonts w:asciiTheme="minorHAnsi" w:hAnsiTheme="minorHAnsi" w:cs="Arial"/>
                <w:color w:val="222222"/>
                <w:sz w:val="21"/>
                <w:szCs w:val="21"/>
                <w:shd w:val="clear" w:color="auto" w:fill="FFFFFF"/>
              </w:rPr>
              <w:t>49,2–50,5 mm długości, 13,5–14,5 mm średnicy</w:t>
            </w:r>
          </w:p>
        </w:tc>
        <w:tc>
          <w:tcPr>
            <w:tcW w:w="1134" w:type="dxa"/>
          </w:tcPr>
          <w:p w14:paraId="3DA4FFE7" w14:textId="77777777" w:rsidR="00364ADA" w:rsidRPr="00364ADA" w:rsidRDefault="00364ADA" w:rsidP="00F4098D">
            <w:pPr>
              <w:jc w:val="center"/>
              <w:rPr>
                <w:rFonts w:asciiTheme="minorHAnsi" w:hAnsiTheme="minorHAnsi"/>
              </w:rPr>
            </w:pPr>
            <w:r w:rsidRPr="00364ADA">
              <w:rPr>
                <w:rFonts w:asciiTheme="minorHAnsi" w:hAnsiTheme="minorHAnsi"/>
              </w:rPr>
              <w:t>2</w:t>
            </w:r>
          </w:p>
        </w:tc>
        <w:tc>
          <w:tcPr>
            <w:tcW w:w="2835" w:type="dxa"/>
          </w:tcPr>
          <w:p w14:paraId="7DFA046D" w14:textId="77777777" w:rsidR="00364ADA" w:rsidRPr="00364ADA" w:rsidRDefault="00364ADA" w:rsidP="00F4098D">
            <w:pPr>
              <w:rPr>
                <w:rFonts w:asciiTheme="minorHAnsi" w:hAnsiTheme="minorHAnsi"/>
              </w:rPr>
            </w:pPr>
            <w:r w:rsidRPr="00364ADA">
              <w:rPr>
                <w:rFonts w:asciiTheme="minorHAnsi" w:hAnsiTheme="minorHAnsi"/>
              </w:rPr>
              <w:t>Bateria AA R6</w:t>
            </w:r>
          </w:p>
        </w:tc>
        <w:tc>
          <w:tcPr>
            <w:tcW w:w="4677" w:type="dxa"/>
          </w:tcPr>
          <w:p w14:paraId="7B88BCAF" w14:textId="77777777" w:rsidR="00364ADA" w:rsidRPr="00364ADA" w:rsidRDefault="00364ADA" w:rsidP="00F4098D">
            <w:pPr>
              <w:rPr>
                <w:rFonts w:asciiTheme="minorHAnsi" w:hAnsiTheme="minorHAnsi"/>
              </w:rPr>
            </w:pPr>
            <w:r w:rsidRPr="00364ADA">
              <w:rPr>
                <w:rFonts w:asciiTheme="minorHAnsi" w:hAnsiTheme="minorHAnsi"/>
              </w:rPr>
              <w:t>Bateria kompatybilna z koszykiem bateryjnym opisanym w niniejszym zamówieniu. Napięcie znamionowe baterii 1,5V. Dopuszcza się baterie litowe.</w:t>
            </w:r>
          </w:p>
        </w:tc>
      </w:tr>
    </w:tbl>
    <w:p w14:paraId="716B610F" w14:textId="77777777" w:rsidR="00364ADA" w:rsidRPr="00364ADA" w:rsidRDefault="00364ADA" w:rsidP="00CB62B6">
      <w:pPr>
        <w:spacing w:after="160" w:line="259" w:lineRule="auto"/>
        <w:contextualSpacing/>
        <w:rPr>
          <w:rFonts w:asciiTheme="minorHAnsi" w:eastAsia="Calibri" w:hAnsiTheme="minorHAnsi"/>
          <w:sz w:val="22"/>
          <w:szCs w:val="22"/>
          <w:lang w:eastAsia="en-US"/>
        </w:rPr>
      </w:pPr>
    </w:p>
    <w:p w14:paraId="4C80C782" w14:textId="03729D26" w:rsidR="00CB62B6" w:rsidRPr="00364ADA" w:rsidRDefault="00CB62B6" w:rsidP="00CB62B6">
      <w:pPr>
        <w:spacing w:after="160" w:line="259" w:lineRule="auto"/>
        <w:contextualSpacing/>
        <w:rPr>
          <w:rFonts w:asciiTheme="minorHAnsi" w:eastAsia="Calibri" w:hAnsiTheme="minorHAnsi"/>
          <w:sz w:val="22"/>
          <w:szCs w:val="22"/>
          <w:lang w:eastAsia="en-US"/>
        </w:rPr>
      </w:pPr>
    </w:p>
    <w:p w14:paraId="5F0362E4" w14:textId="1FF5A57D" w:rsidR="00CB62B6" w:rsidRPr="00364ADA" w:rsidRDefault="00CB62B6" w:rsidP="00CB62B6">
      <w:pPr>
        <w:spacing w:after="160" w:line="259" w:lineRule="auto"/>
        <w:contextualSpacing/>
        <w:rPr>
          <w:rFonts w:asciiTheme="minorHAnsi" w:eastAsia="Calibri" w:hAnsiTheme="minorHAnsi"/>
          <w:sz w:val="22"/>
          <w:szCs w:val="22"/>
          <w:lang w:eastAsia="en-US"/>
        </w:rPr>
      </w:pPr>
    </w:p>
    <w:p w14:paraId="2DDA6C07" w14:textId="7CBB239D" w:rsidR="00CB62B6" w:rsidRPr="00364ADA" w:rsidRDefault="00D5711D" w:rsidP="00CB62B6">
      <w:pPr>
        <w:spacing w:after="160" w:line="259" w:lineRule="auto"/>
        <w:contextualSpacing/>
        <w:rPr>
          <w:rFonts w:asciiTheme="minorHAnsi" w:eastAsia="Calibri" w:hAnsiTheme="minorHAnsi"/>
          <w:sz w:val="22"/>
          <w:szCs w:val="22"/>
          <w:lang w:eastAsia="en-US"/>
        </w:rPr>
      </w:pPr>
      <w:r>
        <w:rPr>
          <w:rFonts w:asciiTheme="minorHAnsi" w:eastAsia="Calibri" w:hAnsiTheme="minorHAnsi"/>
          <w:sz w:val="22"/>
          <w:szCs w:val="22"/>
          <w:lang w:eastAsia="en-US"/>
        </w:rPr>
        <w:t>Zestawy winny zostać oddzielnie popakowane.</w:t>
      </w:r>
    </w:p>
    <w:p w14:paraId="51006F64" w14:textId="2B169989" w:rsidR="00CB62B6" w:rsidRPr="00364ADA" w:rsidRDefault="00D5711D" w:rsidP="00CB62B6">
      <w:pPr>
        <w:spacing w:after="160" w:line="259" w:lineRule="auto"/>
        <w:contextualSpacing/>
        <w:rPr>
          <w:rFonts w:asciiTheme="minorHAnsi" w:eastAsia="Calibri" w:hAnsiTheme="minorHAnsi"/>
          <w:sz w:val="22"/>
          <w:szCs w:val="22"/>
          <w:lang w:eastAsia="en-US"/>
        </w:rPr>
      </w:pPr>
      <w:r w:rsidRPr="00D5711D">
        <w:rPr>
          <w:rFonts w:asciiTheme="minorHAnsi" w:eastAsia="Calibri" w:hAnsiTheme="minorHAnsi"/>
          <w:sz w:val="22"/>
          <w:szCs w:val="22"/>
          <w:lang w:eastAsia="en-US"/>
        </w:rPr>
        <w:t>Wszystkie użyte w zestawie elektryczne i elektroniczne elementy składowe powinny posiadać stosowne dopuszczenia (lub oświadczenia dostawcy) pozwalające na użytkowanie sprzętu w Polsce.</w:t>
      </w:r>
    </w:p>
    <w:p w14:paraId="53D935CC" w14:textId="4EF1C500" w:rsidR="00CB62B6" w:rsidRPr="00364ADA" w:rsidRDefault="00CB62B6" w:rsidP="00CB62B6">
      <w:pPr>
        <w:spacing w:after="160" w:line="259" w:lineRule="auto"/>
        <w:contextualSpacing/>
        <w:rPr>
          <w:rFonts w:asciiTheme="minorHAnsi" w:eastAsia="Calibri" w:hAnsiTheme="minorHAnsi"/>
          <w:sz w:val="22"/>
          <w:szCs w:val="22"/>
          <w:lang w:eastAsia="en-US"/>
        </w:rPr>
      </w:pPr>
    </w:p>
    <w:p w14:paraId="6FF220B9" w14:textId="6929A07B" w:rsidR="00CB62B6" w:rsidRDefault="00CB62B6" w:rsidP="00CB62B6">
      <w:pPr>
        <w:spacing w:after="160" w:line="259" w:lineRule="auto"/>
        <w:contextualSpacing/>
        <w:rPr>
          <w:rFonts w:ascii="Calibri" w:eastAsia="Calibri" w:hAnsi="Calibri"/>
          <w:sz w:val="22"/>
          <w:szCs w:val="22"/>
          <w:lang w:eastAsia="en-US"/>
        </w:rPr>
        <w:sectPr w:rsidR="00CB62B6" w:rsidSect="002E37CE">
          <w:pgSz w:w="16840" w:h="11907" w:orient="landscape"/>
          <w:pgMar w:top="1134" w:right="1418" w:bottom="1134" w:left="1418" w:header="708" w:footer="708" w:gutter="0"/>
          <w:cols w:space="708"/>
          <w:titlePg/>
          <w:docGrid w:linePitch="272"/>
        </w:sectPr>
      </w:pPr>
    </w:p>
    <w:p w14:paraId="53050C39" w14:textId="77777777" w:rsidR="00D5711D" w:rsidRPr="00D5711D" w:rsidRDefault="00D5711D" w:rsidP="00D5711D">
      <w:pPr>
        <w:jc w:val="right"/>
        <w:rPr>
          <w:rFonts w:ascii="Calibri" w:eastAsia="Calibri" w:hAnsi="Calibri"/>
          <w:b/>
          <w:sz w:val="22"/>
          <w:szCs w:val="21"/>
          <w:lang w:eastAsia="en-US"/>
        </w:rPr>
      </w:pPr>
      <w:r w:rsidRPr="00D5711D">
        <w:rPr>
          <w:rFonts w:ascii="Calibri" w:eastAsia="Calibri" w:hAnsi="Calibri"/>
          <w:b/>
          <w:sz w:val="22"/>
          <w:szCs w:val="21"/>
          <w:lang w:eastAsia="en-US"/>
        </w:rPr>
        <w:lastRenderedPageBreak/>
        <w:t>Załącznik nr 4.3 do SIWZ</w:t>
      </w:r>
    </w:p>
    <w:p w14:paraId="03B2BE27" w14:textId="77777777" w:rsidR="00D5711D" w:rsidRPr="00D5711D" w:rsidRDefault="00D5711D" w:rsidP="00D5711D">
      <w:pPr>
        <w:jc w:val="center"/>
        <w:rPr>
          <w:rFonts w:ascii="Calibri" w:eastAsia="Calibri" w:hAnsi="Calibri"/>
          <w:b/>
          <w:sz w:val="22"/>
          <w:szCs w:val="21"/>
          <w:lang w:eastAsia="en-US"/>
        </w:rPr>
      </w:pPr>
    </w:p>
    <w:p w14:paraId="7B3590AB" w14:textId="3002EEF2" w:rsidR="00D5711D" w:rsidRDefault="00F64D36" w:rsidP="00F64D36">
      <w:pPr>
        <w:jc w:val="center"/>
        <w:rPr>
          <w:rFonts w:ascii="Calibri" w:eastAsia="Calibri" w:hAnsi="Calibri"/>
          <w:b/>
          <w:sz w:val="22"/>
          <w:szCs w:val="21"/>
          <w:lang w:eastAsia="en-US"/>
        </w:rPr>
      </w:pPr>
      <w:r w:rsidRPr="00F64D36">
        <w:rPr>
          <w:rFonts w:ascii="Calibri" w:eastAsia="Calibri" w:hAnsi="Calibri"/>
          <w:b/>
          <w:sz w:val="22"/>
          <w:szCs w:val="21"/>
          <w:lang w:eastAsia="en-US"/>
        </w:rPr>
        <w:t xml:space="preserve">Lista miejsc dostaw Części I </w:t>
      </w:r>
      <w:proofErr w:type="spellStart"/>
      <w:r w:rsidRPr="00F64D36">
        <w:rPr>
          <w:rFonts w:ascii="Calibri" w:eastAsia="Calibri" w:hAnsi="Calibri"/>
          <w:b/>
          <w:sz w:val="22"/>
          <w:szCs w:val="21"/>
          <w:lang w:eastAsia="en-US"/>
        </w:rPr>
        <w:t>i</w:t>
      </w:r>
      <w:proofErr w:type="spellEnd"/>
      <w:r w:rsidRPr="00F64D36">
        <w:rPr>
          <w:rFonts w:ascii="Calibri" w:eastAsia="Calibri" w:hAnsi="Calibri"/>
          <w:b/>
          <w:sz w:val="22"/>
          <w:szCs w:val="21"/>
          <w:lang w:eastAsia="en-US"/>
        </w:rPr>
        <w:t xml:space="preserve"> II przedmiotu zamówienia</w:t>
      </w:r>
    </w:p>
    <w:p w14:paraId="7B957DCC" w14:textId="09106AE0" w:rsidR="00130726" w:rsidRPr="00D5711D" w:rsidRDefault="00130726" w:rsidP="00F64D36">
      <w:pPr>
        <w:jc w:val="center"/>
        <w:rPr>
          <w:rFonts w:ascii="Calibri" w:eastAsia="Calibri" w:hAnsi="Calibri"/>
          <w:b/>
          <w:sz w:val="22"/>
          <w:szCs w:val="21"/>
          <w:lang w:eastAsia="en-US"/>
        </w:rPr>
      </w:pPr>
      <w:r>
        <w:rPr>
          <w:rFonts w:ascii="Calibri" w:eastAsia="Calibri" w:hAnsi="Calibri"/>
          <w:b/>
          <w:sz w:val="22"/>
          <w:szCs w:val="21"/>
          <w:lang w:eastAsia="en-US"/>
        </w:rPr>
        <w:t>Obszar województwa Mazowieckiego</w:t>
      </w:r>
    </w:p>
    <w:p w14:paraId="50FBDA4B" w14:textId="77777777" w:rsidR="00D5711D" w:rsidRPr="00D5711D" w:rsidRDefault="00D5711D" w:rsidP="00D5711D">
      <w:pPr>
        <w:ind w:left="720"/>
        <w:contextualSpacing/>
        <w:rPr>
          <w:rFonts w:ascii="Calibri" w:eastAsia="Calibri" w:hAnsi="Calibri"/>
          <w:sz w:val="22"/>
          <w:szCs w:val="21"/>
          <w:lang w:eastAsia="en-US"/>
        </w:rPr>
      </w:pPr>
    </w:p>
    <w:p w14:paraId="68F257EB" w14:textId="492E78C8" w:rsidR="00D5711D" w:rsidRDefault="00D5711D" w:rsidP="00D5711D">
      <w:pPr>
        <w:pStyle w:val="Akapitzlist"/>
        <w:numPr>
          <w:ilvl w:val="0"/>
          <w:numId w:val="42"/>
        </w:numPr>
        <w:spacing w:after="0"/>
        <w:rPr>
          <w:rFonts w:eastAsia="Calibri"/>
          <w:szCs w:val="21"/>
        </w:rPr>
      </w:pPr>
      <w:r>
        <w:rPr>
          <w:rFonts w:eastAsia="Calibri"/>
          <w:szCs w:val="21"/>
        </w:rPr>
        <w:t>Centrum Nauki Kopernik w Warszawie</w:t>
      </w:r>
    </w:p>
    <w:p w14:paraId="575B2992" w14:textId="00EC2C13" w:rsidR="009B1B24" w:rsidRPr="009B1B24" w:rsidRDefault="009B1B24" w:rsidP="009B1B24">
      <w:pPr>
        <w:pStyle w:val="Akapitzlist"/>
        <w:numPr>
          <w:ilvl w:val="0"/>
          <w:numId w:val="42"/>
        </w:numPr>
        <w:rPr>
          <w:rFonts w:eastAsia="Calibri"/>
          <w:szCs w:val="21"/>
        </w:rPr>
      </w:pPr>
      <w:r w:rsidRPr="009B1B24">
        <w:rPr>
          <w:rFonts w:eastAsia="Calibri"/>
          <w:szCs w:val="21"/>
        </w:rPr>
        <w:t>Szkoła Podstawowa nr 66 im. KS. J. CHROŚCICKIEGO w Warszawie</w:t>
      </w:r>
    </w:p>
    <w:p w14:paraId="5F56AB31" w14:textId="7F6372DF" w:rsidR="009B1B24" w:rsidRPr="009B1B24" w:rsidRDefault="009B1B24" w:rsidP="009B1B24">
      <w:pPr>
        <w:pStyle w:val="Akapitzlist"/>
        <w:numPr>
          <w:ilvl w:val="0"/>
          <w:numId w:val="42"/>
        </w:numPr>
        <w:rPr>
          <w:rFonts w:eastAsia="Calibri"/>
          <w:szCs w:val="21"/>
        </w:rPr>
      </w:pPr>
      <w:r w:rsidRPr="009B1B24">
        <w:rPr>
          <w:rFonts w:eastAsia="Calibri"/>
          <w:szCs w:val="21"/>
        </w:rPr>
        <w:t>Szkoła Podstawowa nr 81 w Warszawie</w:t>
      </w:r>
    </w:p>
    <w:p w14:paraId="1AF258E2" w14:textId="253AC808" w:rsidR="009B1B24" w:rsidRPr="009B1B24" w:rsidRDefault="009B1B24" w:rsidP="009B1B24">
      <w:pPr>
        <w:pStyle w:val="Akapitzlist"/>
        <w:numPr>
          <w:ilvl w:val="0"/>
          <w:numId w:val="42"/>
        </w:numPr>
        <w:rPr>
          <w:rFonts w:eastAsia="Calibri"/>
          <w:szCs w:val="21"/>
        </w:rPr>
      </w:pPr>
      <w:r w:rsidRPr="009B1B24">
        <w:rPr>
          <w:rFonts w:eastAsia="Calibri"/>
          <w:szCs w:val="21"/>
        </w:rPr>
        <w:t>Szkoła Podstawowa nr 120 z Oddziałami Integracyjnymi w Warszawie</w:t>
      </w:r>
    </w:p>
    <w:p w14:paraId="5E48A706" w14:textId="5B189307" w:rsidR="009B1B24" w:rsidRPr="009B1B24" w:rsidRDefault="009B1B24" w:rsidP="009B1B24">
      <w:pPr>
        <w:pStyle w:val="Akapitzlist"/>
        <w:numPr>
          <w:ilvl w:val="0"/>
          <w:numId w:val="42"/>
        </w:numPr>
        <w:rPr>
          <w:rFonts w:eastAsia="Calibri"/>
          <w:szCs w:val="21"/>
        </w:rPr>
      </w:pPr>
      <w:r w:rsidRPr="009B1B24">
        <w:rPr>
          <w:rFonts w:eastAsia="Calibri"/>
          <w:szCs w:val="21"/>
        </w:rPr>
        <w:t>Szkoła Podstawowa nr 138 z Oddziałami Integracyjnymi im. Józefa Horsta w Warszawie</w:t>
      </w:r>
    </w:p>
    <w:p w14:paraId="243C719D" w14:textId="58CD4F41" w:rsidR="009B1B24" w:rsidRPr="009B1B24" w:rsidRDefault="009B1B24" w:rsidP="009B1B24">
      <w:pPr>
        <w:pStyle w:val="Akapitzlist"/>
        <w:numPr>
          <w:ilvl w:val="0"/>
          <w:numId w:val="42"/>
        </w:numPr>
        <w:rPr>
          <w:rFonts w:eastAsia="Calibri"/>
          <w:szCs w:val="21"/>
        </w:rPr>
      </w:pPr>
      <w:r w:rsidRPr="009B1B24">
        <w:rPr>
          <w:rFonts w:eastAsia="Calibri"/>
          <w:szCs w:val="21"/>
        </w:rPr>
        <w:t>Szkoła Podstawowa nr 189 im. Marszałka Józefa Piłsudskiego z Oddz. Integracyjnymi - Zespół Szkół nr 76 w Warszawie</w:t>
      </w:r>
    </w:p>
    <w:p w14:paraId="3DDF651C" w14:textId="5766570A" w:rsidR="009B1B24" w:rsidRPr="009B1B24" w:rsidRDefault="009B1B24" w:rsidP="009B1B24">
      <w:pPr>
        <w:pStyle w:val="Akapitzlist"/>
        <w:numPr>
          <w:ilvl w:val="0"/>
          <w:numId w:val="42"/>
        </w:numPr>
        <w:rPr>
          <w:rFonts w:eastAsia="Calibri"/>
          <w:szCs w:val="21"/>
        </w:rPr>
      </w:pPr>
      <w:r w:rsidRPr="009B1B24">
        <w:rPr>
          <w:rFonts w:eastAsia="Calibri"/>
          <w:szCs w:val="21"/>
        </w:rPr>
        <w:t>Szkoła Podstawowa z Oddziałami Integracyjnymi NR 216 "Klonowego Liścia" w Warszawie</w:t>
      </w:r>
    </w:p>
    <w:p w14:paraId="3E36AB2E" w14:textId="0C260017" w:rsidR="009B1B24" w:rsidRPr="009B1B24" w:rsidRDefault="009B1B24" w:rsidP="009B1B24">
      <w:pPr>
        <w:pStyle w:val="Akapitzlist"/>
        <w:numPr>
          <w:ilvl w:val="0"/>
          <w:numId w:val="42"/>
        </w:numPr>
        <w:rPr>
          <w:rFonts w:eastAsia="Calibri"/>
          <w:szCs w:val="21"/>
        </w:rPr>
      </w:pPr>
      <w:r w:rsidRPr="009B1B24">
        <w:rPr>
          <w:rFonts w:eastAsia="Calibri"/>
          <w:szCs w:val="21"/>
        </w:rPr>
        <w:t>Szkoła Podstawowa nr 217 z Oddziałami Integracyjnymi im. Obrońców Radiostacji AK w Rembertowie w Warszawie</w:t>
      </w:r>
    </w:p>
    <w:p w14:paraId="5251CC8A" w14:textId="28DE2396" w:rsidR="009B1B24" w:rsidRPr="009B1B24" w:rsidRDefault="009B1B24" w:rsidP="009B1B24">
      <w:pPr>
        <w:pStyle w:val="Akapitzlist"/>
        <w:numPr>
          <w:ilvl w:val="0"/>
          <w:numId w:val="42"/>
        </w:numPr>
        <w:rPr>
          <w:rFonts w:eastAsia="Calibri"/>
          <w:szCs w:val="21"/>
        </w:rPr>
      </w:pPr>
      <w:r w:rsidRPr="009B1B24">
        <w:rPr>
          <w:rFonts w:eastAsia="Calibri"/>
          <w:szCs w:val="21"/>
        </w:rPr>
        <w:t>Szkoła Podstawowa nr 300 im. Wandy Rutkiewicz w Warszawie</w:t>
      </w:r>
    </w:p>
    <w:p w14:paraId="2720B941" w14:textId="6D07F1EE" w:rsidR="009B1B24" w:rsidRPr="009B1B24" w:rsidRDefault="009B1B24" w:rsidP="009B1B24">
      <w:pPr>
        <w:pStyle w:val="Akapitzlist"/>
        <w:numPr>
          <w:ilvl w:val="0"/>
          <w:numId w:val="42"/>
        </w:numPr>
        <w:rPr>
          <w:rFonts w:eastAsia="Calibri"/>
          <w:szCs w:val="21"/>
        </w:rPr>
      </w:pPr>
      <w:r w:rsidRPr="009B1B24">
        <w:rPr>
          <w:rFonts w:eastAsia="Calibri"/>
          <w:szCs w:val="21"/>
        </w:rPr>
        <w:t>Szkoła Podstawowa nr 322 w Warszawie</w:t>
      </w:r>
    </w:p>
    <w:p w14:paraId="2D6FB467" w14:textId="64D91964" w:rsidR="009B1B24" w:rsidRPr="009B1B24" w:rsidRDefault="009B1B24" w:rsidP="009B1B24">
      <w:pPr>
        <w:pStyle w:val="Akapitzlist"/>
        <w:numPr>
          <w:ilvl w:val="0"/>
          <w:numId w:val="42"/>
        </w:numPr>
        <w:rPr>
          <w:rFonts w:eastAsia="Calibri"/>
          <w:szCs w:val="21"/>
        </w:rPr>
      </w:pPr>
      <w:r w:rsidRPr="009B1B24">
        <w:rPr>
          <w:rFonts w:eastAsia="Calibri"/>
          <w:szCs w:val="21"/>
        </w:rPr>
        <w:t xml:space="preserve">Liceum Ogólnokształcące nr LXVIII w Warszawie  </w:t>
      </w:r>
    </w:p>
    <w:p w14:paraId="31689954" w14:textId="77AFFAC0" w:rsidR="009B1B24" w:rsidRPr="009B1B24" w:rsidRDefault="009B1B24" w:rsidP="009B1B24">
      <w:pPr>
        <w:pStyle w:val="Akapitzlist"/>
        <w:numPr>
          <w:ilvl w:val="0"/>
          <w:numId w:val="42"/>
        </w:numPr>
        <w:rPr>
          <w:rFonts w:eastAsia="Calibri"/>
          <w:szCs w:val="21"/>
        </w:rPr>
      </w:pPr>
      <w:r w:rsidRPr="009B1B24">
        <w:rPr>
          <w:rFonts w:eastAsia="Calibri"/>
          <w:szCs w:val="21"/>
        </w:rPr>
        <w:t xml:space="preserve">Szkoła Podstawowa nr 146 w Warszawie </w:t>
      </w:r>
    </w:p>
    <w:p w14:paraId="14CEF10D" w14:textId="22CE555C" w:rsidR="009B1B24" w:rsidRPr="009B1B24" w:rsidRDefault="009B1B24" w:rsidP="009B1B24">
      <w:pPr>
        <w:pStyle w:val="Akapitzlist"/>
        <w:numPr>
          <w:ilvl w:val="0"/>
          <w:numId w:val="42"/>
        </w:numPr>
        <w:rPr>
          <w:rFonts w:eastAsia="Calibri"/>
          <w:szCs w:val="21"/>
        </w:rPr>
      </w:pPr>
      <w:r w:rsidRPr="009B1B24">
        <w:rPr>
          <w:rFonts w:eastAsia="Calibri"/>
          <w:szCs w:val="21"/>
        </w:rPr>
        <w:t xml:space="preserve">Szkoła Podstawowa w Koczargach Starych </w:t>
      </w:r>
    </w:p>
    <w:p w14:paraId="620248C7" w14:textId="60AD6A56" w:rsidR="009B1B24" w:rsidRPr="009B1B24" w:rsidRDefault="009B1B24" w:rsidP="009B1B24">
      <w:pPr>
        <w:pStyle w:val="Akapitzlist"/>
        <w:numPr>
          <w:ilvl w:val="0"/>
          <w:numId w:val="42"/>
        </w:numPr>
        <w:rPr>
          <w:rFonts w:eastAsia="Calibri"/>
          <w:szCs w:val="21"/>
        </w:rPr>
      </w:pPr>
      <w:r w:rsidRPr="009B1B24">
        <w:rPr>
          <w:rFonts w:eastAsia="Calibri"/>
          <w:szCs w:val="21"/>
        </w:rPr>
        <w:t xml:space="preserve">Szkoła Podstawowa nr 103 w Warszawie </w:t>
      </w:r>
    </w:p>
    <w:p w14:paraId="0CAED7F5" w14:textId="77D53CC1" w:rsidR="009B1B24" w:rsidRPr="009B1B24" w:rsidRDefault="009B1B24" w:rsidP="009B1B24">
      <w:pPr>
        <w:pStyle w:val="Akapitzlist"/>
        <w:numPr>
          <w:ilvl w:val="0"/>
          <w:numId w:val="42"/>
        </w:numPr>
        <w:rPr>
          <w:rFonts w:eastAsia="Calibri"/>
          <w:szCs w:val="21"/>
        </w:rPr>
      </w:pPr>
      <w:r w:rsidRPr="009B1B24">
        <w:rPr>
          <w:rFonts w:eastAsia="Calibri"/>
          <w:szCs w:val="21"/>
        </w:rPr>
        <w:t xml:space="preserve">Szkoła Podstawowa nr 312 w Warszawie  </w:t>
      </w:r>
    </w:p>
    <w:p w14:paraId="2A9F876E" w14:textId="4A88BE4F" w:rsidR="009B1B24" w:rsidRPr="009B1B24" w:rsidRDefault="009B1B24" w:rsidP="009B1B24">
      <w:pPr>
        <w:pStyle w:val="Akapitzlist"/>
        <w:numPr>
          <w:ilvl w:val="0"/>
          <w:numId w:val="42"/>
        </w:numPr>
        <w:rPr>
          <w:rFonts w:eastAsia="Calibri"/>
          <w:szCs w:val="21"/>
        </w:rPr>
      </w:pPr>
      <w:r w:rsidRPr="009B1B24">
        <w:rPr>
          <w:rFonts w:eastAsia="Calibri"/>
          <w:szCs w:val="21"/>
        </w:rPr>
        <w:t xml:space="preserve">Szkoła Podstawowa nr 32 w Warszawie  </w:t>
      </w:r>
    </w:p>
    <w:p w14:paraId="451B4DFE" w14:textId="7AF9C2D3" w:rsidR="009B1B24" w:rsidRPr="009B1B24" w:rsidRDefault="009B1B24" w:rsidP="009B1B24">
      <w:pPr>
        <w:pStyle w:val="Akapitzlist"/>
        <w:numPr>
          <w:ilvl w:val="0"/>
          <w:numId w:val="42"/>
        </w:numPr>
        <w:rPr>
          <w:rFonts w:eastAsia="Calibri"/>
          <w:szCs w:val="21"/>
        </w:rPr>
      </w:pPr>
      <w:r w:rsidRPr="009B1B24">
        <w:rPr>
          <w:rFonts w:eastAsia="Calibri"/>
          <w:szCs w:val="21"/>
        </w:rPr>
        <w:t xml:space="preserve">Szkoła Podstawowa nr 387 w Warszawie  </w:t>
      </w:r>
    </w:p>
    <w:p w14:paraId="438BEA9B" w14:textId="5AB40898" w:rsidR="009B1B24" w:rsidRPr="009B1B24" w:rsidRDefault="009B1B24" w:rsidP="009B1B24">
      <w:pPr>
        <w:pStyle w:val="Akapitzlist"/>
        <w:numPr>
          <w:ilvl w:val="0"/>
          <w:numId w:val="42"/>
        </w:numPr>
        <w:rPr>
          <w:rFonts w:eastAsia="Calibri"/>
          <w:szCs w:val="21"/>
        </w:rPr>
      </w:pPr>
      <w:r w:rsidRPr="009B1B24">
        <w:rPr>
          <w:rFonts w:eastAsia="Calibri"/>
          <w:szCs w:val="21"/>
        </w:rPr>
        <w:t xml:space="preserve">Szkoła Podstawowa nr 392 w Warszawie  </w:t>
      </w:r>
    </w:p>
    <w:p w14:paraId="69B41446" w14:textId="47BA9772" w:rsidR="009B1B24" w:rsidRPr="009B1B24" w:rsidRDefault="009B1B24" w:rsidP="009B1B24">
      <w:pPr>
        <w:pStyle w:val="Akapitzlist"/>
        <w:numPr>
          <w:ilvl w:val="0"/>
          <w:numId w:val="42"/>
        </w:numPr>
        <w:rPr>
          <w:rFonts w:eastAsia="Calibri"/>
          <w:szCs w:val="21"/>
        </w:rPr>
      </w:pPr>
      <w:r w:rsidRPr="009B1B24">
        <w:rPr>
          <w:rFonts w:eastAsia="Calibri"/>
          <w:szCs w:val="21"/>
        </w:rPr>
        <w:t>Szkoła Podstawowa nr 362 w Warszawie</w:t>
      </w:r>
    </w:p>
    <w:p w14:paraId="3C7AA4B6" w14:textId="5C50BD4A" w:rsidR="009B1B24" w:rsidRPr="009B1B24" w:rsidRDefault="009B1B24" w:rsidP="009B1B24">
      <w:pPr>
        <w:pStyle w:val="Akapitzlist"/>
        <w:numPr>
          <w:ilvl w:val="0"/>
          <w:numId w:val="42"/>
        </w:numPr>
        <w:rPr>
          <w:rFonts w:eastAsia="Calibri"/>
          <w:szCs w:val="21"/>
        </w:rPr>
      </w:pPr>
      <w:r w:rsidRPr="009B1B24">
        <w:rPr>
          <w:rFonts w:eastAsia="Calibri"/>
          <w:szCs w:val="21"/>
        </w:rPr>
        <w:t xml:space="preserve">Szkoła Podstawowa nr 359, Zespół Szkół nr 17 im. Zawiszaków Proporca "Victoria" w Warszawie  </w:t>
      </w:r>
    </w:p>
    <w:p w14:paraId="480DA771" w14:textId="207AA7A9" w:rsidR="009B1B24" w:rsidRPr="009B1B24" w:rsidRDefault="009B1B24" w:rsidP="009B1B24">
      <w:pPr>
        <w:pStyle w:val="Akapitzlist"/>
        <w:numPr>
          <w:ilvl w:val="0"/>
          <w:numId w:val="42"/>
        </w:numPr>
        <w:rPr>
          <w:rFonts w:eastAsia="Calibri"/>
          <w:szCs w:val="21"/>
        </w:rPr>
      </w:pPr>
      <w:r w:rsidRPr="009B1B24">
        <w:rPr>
          <w:rFonts w:eastAsia="Calibri"/>
          <w:szCs w:val="21"/>
        </w:rPr>
        <w:t xml:space="preserve">Szkoła Podstawowa nr 172, Zespół Szkół nr 94 w Warszawie </w:t>
      </w:r>
    </w:p>
    <w:p w14:paraId="4EDD8546" w14:textId="1C7EC7D4" w:rsidR="009B1B24" w:rsidRPr="009B1B24" w:rsidRDefault="009B1B24" w:rsidP="009B1B24">
      <w:pPr>
        <w:pStyle w:val="Akapitzlist"/>
        <w:numPr>
          <w:ilvl w:val="0"/>
          <w:numId w:val="42"/>
        </w:numPr>
        <w:rPr>
          <w:rFonts w:eastAsia="Calibri"/>
          <w:szCs w:val="21"/>
        </w:rPr>
      </w:pPr>
      <w:r w:rsidRPr="009B1B24">
        <w:rPr>
          <w:rFonts w:eastAsia="Calibri"/>
          <w:szCs w:val="21"/>
        </w:rPr>
        <w:t xml:space="preserve">Szkoła Podstawowa nr 254, Zespół Szkół nr 74 w Warszawie  </w:t>
      </w:r>
    </w:p>
    <w:p w14:paraId="234EA580" w14:textId="46C4C3CA" w:rsidR="009B1B24" w:rsidRPr="009B1B24" w:rsidRDefault="009B1B24" w:rsidP="009B1B24">
      <w:pPr>
        <w:pStyle w:val="Akapitzlist"/>
        <w:numPr>
          <w:ilvl w:val="0"/>
          <w:numId w:val="42"/>
        </w:numPr>
        <w:rPr>
          <w:rFonts w:eastAsia="Calibri"/>
          <w:szCs w:val="21"/>
        </w:rPr>
      </w:pPr>
      <w:r w:rsidRPr="009B1B24">
        <w:rPr>
          <w:rFonts w:eastAsia="Calibri"/>
          <w:szCs w:val="21"/>
        </w:rPr>
        <w:t xml:space="preserve">Szkoła Podstawowa nr 383 w Warszawie </w:t>
      </w:r>
    </w:p>
    <w:p w14:paraId="1B2FD587" w14:textId="059809EF" w:rsidR="009B1B24" w:rsidRPr="009B1B24" w:rsidRDefault="009B1B24" w:rsidP="009B1B24">
      <w:pPr>
        <w:pStyle w:val="Akapitzlist"/>
        <w:numPr>
          <w:ilvl w:val="0"/>
          <w:numId w:val="42"/>
        </w:numPr>
        <w:rPr>
          <w:rFonts w:eastAsia="Calibri"/>
          <w:szCs w:val="21"/>
        </w:rPr>
      </w:pPr>
      <w:r w:rsidRPr="009B1B24">
        <w:rPr>
          <w:rFonts w:eastAsia="Calibri"/>
          <w:szCs w:val="21"/>
        </w:rPr>
        <w:t>Szkoła Podstawowa nr 1 im. HENRYKA SIENKIEWICZA w Grodzisku Mazowieckim</w:t>
      </w:r>
    </w:p>
    <w:p w14:paraId="151F4E19" w14:textId="34C1B85E" w:rsidR="009B1B24" w:rsidRPr="009B1B24" w:rsidRDefault="009B1B24" w:rsidP="009B1B24">
      <w:pPr>
        <w:pStyle w:val="Akapitzlist"/>
        <w:numPr>
          <w:ilvl w:val="0"/>
          <w:numId w:val="42"/>
        </w:numPr>
        <w:rPr>
          <w:rFonts w:eastAsia="Calibri"/>
          <w:szCs w:val="21"/>
        </w:rPr>
      </w:pPr>
      <w:r w:rsidRPr="009B1B24">
        <w:rPr>
          <w:rFonts w:eastAsia="Calibri"/>
          <w:szCs w:val="21"/>
        </w:rPr>
        <w:t>Szkoła Podstawowa nr 2 im. MARII KONOPNICKIEJ w Grodzisku Mazowieckim</w:t>
      </w:r>
    </w:p>
    <w:p w14:paraId="6D03D571" w14:textId="06CABDE0" w:rsidR="009B1B24" w:rsidRPr="009B1B24" w:rsidRDefault="009B1B24" w:rsidP="009B1B24">
      <w:pPr>
        <w:pStyle w:val="Akapitzlist"/>
        <w:numPr>
          <w:ilvl w:val="0"/>
          <w:numId w:val="42"/>
        </w:numPr>
        <w:rPr>
          <w:rFonts w:eastAsia="Calibri"/>
          <w:szCs w:val="21"/>
        </w:rPr>
      </w:pPr>
      <w:r w:rsidRPr="009B1B24">
        <w:rPr>
          <w:rFonts w:eastAsia="Calibri"/>
          <w:szCs w:val="21"/>
        </w:rPr>
        <w:t>Szkoła Podstawowa im. DOKTORA MATEUSZA CHEŁMOŃSKIEGO w Adamowiźnie</w:t>
      </w:r>
    </w:p>
    <w:p w14:paraId="47205160" w14:textId="2AE2F80B" w:rsidR="009B1B24" w:rsidRPr="009B1B24" w:rsidRDefault="009B1B24" w:rsidP="009B1B24">
      <w:pPr>
        <w:pStyle w:val="Akapitzlist"/>
        <w:numPr>
          <w:ilvl w:val="0"/>
          <w:numId w:val="42"/>
        </w:numPr>
        <w:rPr>
          <w:rFonts w:eastAsia="Calibri"/>
          <w:szCs w:val="21"/>
        </w:rPr>
      </w:pPr>
      <w:r w:rsidRPr="009B1B24">
        <w:rPr>
          <w:rFonts w:eastAsia="Calibri"/>
          <w:szCs w:val="21"/>
        </w:rPr>
        <w:t>Szkoła Podstawowa nr 5 im. Leonida Teligi w Warszawie   Zadanie 8</w:t>
      </w:r>
    </w:p>
    <w:p w14:paraId="3DDEBD7F" w14:textId="60528447" w:rsidR="009B1B24" w:rsidRPr="009B1B24" w:rsidRDefault="009B1B24" w:rsidP="009B1B24">
      <w:pPr>
        <w:pStyle w:val="Akapitzlist"/>
        <w:numPr>
          <w:ilvl w:val="0"/>
          <w:numId w:val="42"/>
        </w:numPr>
        <w:rPr>
          <w:rFonts w:eastAsia="Calibri"/>
          <w:szCs w:val="21"/>
        </w:rPr>
      </w:pPr>
      <w:r w:rsidRPr="009B1B24">
        <w:rPr>
          <w:rFonts w:eastAsia="Calibri"/>
          <w:szCs w:val="21"/>
        </w:rPr>
        <w:t>Szkoła Podstawowa nr 6 im. M.E. ANDRIOLLEGO w Otwocku</w:t>
      </w:r>
    </w:p>
    <w:p w14:paraId="25188103" w14:textId="58A9802B" w:rsidR="009B1B24" w:rsidRPr="009B1B24" w:rsidRDefault="009B1B24" w:rsidP="009B1B24">
      <w:pPr>
        <w:pStyle w:val="Akapitzlist"/>
        <w:numPr>
          <w:ilvl w:val="0"/>
          <w:numId w:val="42"/>
        </w:numPr>
        <w:rPr>
          <w:rFonts w:eastAsia="Calibri"/>
          <w:szCs w:val="21"/>
        </w:rPr>
      </w:pPr>
      <w:r w:rsidRPr="009B1B24">
        <w:rPr>
          <w:rFonts w:eastAsia="Calibri"/>
          <w:szCs w:val="21"/>
        </w:rPr>
        <w:t xml:space="preserve">Szkoła Podstawowa nr 8 </w:t>
      </w:r>
      <w:proofErr w:type="spellStart"/>
      <w:r w:rsidRPr="009B1B24">
        <w:rPr>
          <w:rFonts w:eastAsia="Calibri"/>
          <w:szCs w:val="21"/>
        </w:rPr>
        <w:t>im.GEN</w:t>
      </w:r>
      <w:proofErr w:type="spellEnd"/>
      <w:r w:rsidRPr="009B1B24">
        <w:rPr>
          <w:rFonts w:eastAsia="Calibri"/>
          <w:szCs w:val="21"/>
        </w:rPr>
        <w:t>. JULIANA FILIPOWICZA w Otwocku</w:t>
      </w:r>
    </w:p>
    <w:p w14:paraId="381A1BB1" w14:textId="79A6CC6E" w:rsidR="009B1B24" w:rsidRPr="009B1B24" w:rsidRDefault="009B1B24" w:rsidP="009B1B24">
      <w:pPr>
        <w:pStyle w:val="Akapitzlist"/>
        <w:numPr>
          <w:ilvl w:val="0"/>
          <w:numId w:val="42"/>
        </w:numPr>
        <w:rPr>
          <w:rFonts w:eastAsia="Calibri"/>
          <w:szCs w:val="21"/>
        </w:rPr>
      </w:pPr>
      <w:r w:rsidRPr="009B1B24">
        <w:rPr>
          <w:rFonts w:eastAsia="Calibri"/>
          <w:szCs w:val="21"/>
        </w:rPr>
        <w:t>Szkoła Podstawowa nr 12 im. KORNELA MAKUSZYŃSKIEGO w Otwocku</w:t>
      </w:r>
    </w:p>
    <w:p w14:paraId="5CA539B4" w14:textId="0EFD9DDC" w:rsidR="009B1B24" w:rsidRPr="009B1B24" w:rsidRDefault="009B1B24" w:rsidP="009B1B24">
      <w:pPr>
        <w:pStyle w:val="Akapitzlist"/>
        <w:numPr>
          <w:ilvl w:val="0"/>
          <w:numId w:val="42"/>
        </w:numPr>
        <w:rPr>
          <w:rFonts w:eastAsia="Calibri"/>
          <w:szCs w:val="21"/>
        </w:rPr>
      </w:pPr>
      <w:r w:rsidRPr="009B1B24">
        <w:rPr>
          <w:rFonts w:eastAsia="Calibri"/>
          <w:szCs w:val="21"/>
        </w:rPr>
        <w:t xml:space="preserve">Szkoła Podstawowa nr 3 w Otwocku </w:t>
      </w:r>
    </w:p>
    <w:p w14:paraId="49A39784" w14:textId="329DCB2D" w:rsidR="009B1B24" w:rsidRPr="009B1B24" w:rsidRDefault="009B1B24" w:rsidP="009B1B24">
      <w:pPr>
        <w:pStyle w:val="Akapitzlist"/>
        <w:numPr>
          <w:ilvl w:val="0"/>
          <w:numId w:val="42"/>
        </w:numPr>
        <w:rPr>
          <w:rFonts w:eastAsia="Calibri"/>
          <w:szCs w:val="21"/>
        </w:rPr>
      </w:pPr>
      <w:r w:rsidRPr="009B1B24">
        <w:rPr>
          <w:rFonts w:eastAsia="Calibri"/>
          <w:szCs w:val="21"/>
        </w:rPr>
        <w:t>Szkoła Podstawowa nr 6 im. ELIZY ORZESZKOWEJ w Żyrardowie</w:t>
      </w:r>
    </w:p>
    <w:p w14:paraId="23F876BA" w14:textId="6A885769" w:rsidR="009B1B24" w:rsidRPr="009B1B24" w:rsidRDefault="009B1B24" w:rsidP="009B1B24">
      <w:pPr>
        <w:pStyle w:val="Akapitzlist"/>
        <w:numPr>
          <w:ilvl w:val="0"/>
          <w:numId w:val="42"/>
        </w:numPr>
        <w:rPr>
          <w:rFonts w:eastAsia="Calibri"/>
          <w:szCs w:val="21"/>
        </w:rPr>
      </w:pPr>
      <w:r w:rsidRPr="009B1B24">
        <w:rPr>
          <w:rFonts w:eastAsia="Calibri"/>
          <w:szCs w:val="21"/>
        </w:rPr>
        <w:t>Szkoła Podstawowa nr 7 im. HENRYKA SIENKIEWICZA w Żyrardowie</w:t>
      </w:r>
    </w:p>
    <w:p w14:paraId="0DEF73E6" w14:textId="0B8E3DBA" w:rsidR="009B1B24" w:rsidRPr="009B1B24" w:rsidRDefault="009B1B24" w:rsidP="009B1B24">
      <w:pPr>
        <w:pStyle w:val="Akapitzlist"/>
        <w:numPr>
          <w:ilvl w:val="0"/>
          <w:numId w:val="42"/>
        </w:numPr>
        <w:rPr>
          <w:rFonts w:eastAsia="Calibri"/>
          <w:szCs w:val="21"/>
        </w:rPr>
      </w:pPr>
      <w:r w:rsidRPr="009B1B24">
        <w:rPr>
          <w:rFonts w:eastAsia="Calibri"/>
          <w:szCs w:val="21"/>
        </w:rPr>
        <w:lastRenderedPageBreak/>
        <w:t xml:space="preserve">Szkoła Podstawowa nr 1 im. Filipa de Girarda w Żyrardowie  </w:t>
      </w:r>
    </w:p>
    <w:p w14:paraId="363DE61E" w14:textId="6AE2AF3B" w:rsidR="009B1B24" w:rsidRPr="009B1B24" w:rsidRDefault="009B1B24" w:rsidP="009B1B24">
      <w:pPr>
        <w:pStyle w:val="Akapitzlist"/>
        <w:numPr>
          <w:ilvl w:val="0"/>
          <w:numId w:val="42"/>
        </w:numPr>
        <w:rPr>
          <w:rFonts w:eastAsia="Calibri"/>
          <w:szCs w:val="21"/>
        </w:rPr>
      </w:pPr>
      <w:r w:rsidRPr="009B1B24">
        <w:rPr>
          <w:rFonts w:eastAsia="Calibri"/>
          <w:szCs w:val="21"/>
        </w:rPr>
        <w:t xml:space="preserve">Szkoła Podstawowa nr 4 im. Mikołaja Reja w Żyrardowie </w:t>
      </w:r>
    </w:p>
    <w:p w14:paraId="7FB1E323" w14:textId="15696026" w:rsidR="009B1B24" w:rsidRPr="009B1B24" w:rsidRDefault="009B1B24" w:rsidP="009B1B24">
      <w:pPr>
        <w:pStyle w:val="Akapitzlist"/>
        <w:numPr>
          <w:ilvl w:val="0"/>
          <w:numId w:val="42"/>
        </w:numPr>
        <w:rPr>
          <w:rFonts w:eastAsia="Calibri"/>
          <w:szCs w:val="21"/>
        </w:rPr>
      </w:pPr>
      <w:r w:rsidRPr="009B1B24">
        <w:rPr>
          <w:rFonts w:eastAsia="Calibri"/>
          <w:szCs w:val="21"/>
        </w:rPr>
        <w:t xml:space="preserve">Szkoła Podstawowa nr 2 w Kobyłce  </w:t>
      </w:r>
    </w:p>
    <w:p w14:paraId="6663B88A" w14:textId="069A5312" w:rsidR="009B1B24" w:rsidRPr="009B1B24" w:rsidRDefault="009B1B24" w:rsidP="009B1B24">
      <w:pPr>
        <w:pStyle w:val="Akapitzlist"/>
        <w:numPr>
          <w:ilvl w:val="0"/>
          <w:numId w:val="42"/>
        </w:numPr>
        <w:rPr>
          <w:rFonts w:eastAsia="Calibri"/>
          <w:szCs w:val="21"/>
        </w:rPr>
      </w:pPr>
      <w:r w:rsidRPr="009B1B24">
        <w:rPr>
          <w:rFonts w:eastAsia="Calibri"/>
          <w:szCs w:val="21"/>
        </w:rPr>
        <w:t>Zespół Szkół Publicznych nr 3 im. Karola Wojtyły w Kobyłce</w:t>
      </w:r>
    </w:p>
    <w:p w14:paraId="1AAB65AB" w14:textId="69719508" w:rsidR="009B1B24" w:rsidRPr="009B1B24" w:rsidRDefault="009B1B24" w:rsidP="009B1B24">
      <w:pPr>
        <w:pStyle w:val="Akapitzlist"/>
        <w:numPr>
          <w:ilvl w:val="0"/>
          <w:numId w:val="42"/>
        </w:numPr>
        <w:rPr>
          <w:rFonts w:eastAsia="Calibri"/>
          <w:szCs w:val="21"/>
        </w:rPr>
      </w:pPr>
      <w:r w:rsidRPr="009B1B24">
        <w:rPr>
          <w:rFonts w:eastAsia="Calibri"/>
          <w:szCs w:val="21"/>
        </w:rPr>
        <w:t>Szkoła Podstawowa nr 1 im. ZOFII NAŁKOWSKIEJ W ZSP nr 1 w Kobyłce/ Zespól szkół publicznych nr 1 w Kobyłce</w:t>
      </w:r>
    </w:p>
    <w:p w14:paraId="16DC6135" w14:textId="56827B50" w:rsidR="009B1B24" w:rsidRDefault="009B1B24" w:rsidP="009B1B24">
      <w:pPr>
        <w:pStyle w:val="Akapitzlist"/>
        <w:numPr>
          <w:ilvl w:val="0"/>
          <w:numId w:val="42"/>
        </w:numPr>
        <w:spacing w:after="0"/>
        <w:rPr>
          <w:rFonts w:eastAsia="Calibri"/>
          <w:szCs w:val="21"/>
        </w:rPr>
      </w:pPr>
      <w:r w:rsidRPr="009B1B24">
        <w:rPr>
          <w:rFonts w:eastAsia="Calibri"/>
          <w:szCs w:val="21"/>
        </w:rPr>
        <w:t>Publiczna Szkoła Podstawowa im. MARII KONOPNICKIEJ w Mrokowie</w:t>
      </w:r>
    </w:p>
    <w:p w14:paraId="66C1A25F" w14:textId="5DE72122" w:rsidR="009B1B24" w:rsidRDefault="009B1B24" w:rsidP="009B1B24">
      <w:pPr>
        <w:rPr>
          <w:rFonts w:eastAsia="Calibri"/>
          <w:szCs w:val="21"/>
        </w:rPr>
      </w:pPr>
    </w:p>
    <w:p w14:paraId="06EEFDE1" w14:textId="198E6321" w:rsidR="009B1B24" w:rsidRDefault="009B1B24" w:rsidP="009B1B24">
      <w:pPr>
        <w:rPr>
          <w:rFonts w:eastAsia="Calibri"/>
          <w:szCs w:val="21"/>
        </w:rPr>
      </w:pPr>
    </w:p>
    <w:p w14:paraId="7B48AAAC" w14:textId="038E3105" w:rsidR="00A018BA" w:rsidRPr="00A018BA" w:rsidRDefault="009B1B24" w:rsidP="009B1B24">
      <w:pPr>
        <w:rPr>
          <w:rFonts w:asciiTheme="minorHAnsi" w:eastAsia="Calibri" w:hAnsiTheme="minorHAnsi"/>
          <w:sz w:val="22"/>
          <w:szCs w:val="21"/>
        </w:rPr>
      </w:pPr>
      <w:r w:rsidRPr="00A018BA">
        <w:rPr>
          <w:rFonts w:asciiTheme="minorHAnsi" w:eastAsia="Calibri" w:hAnsiTheme="minorHAnsi"/>
          <w:sz w:val="22"/>
          <w:szCs w:val="21"/>
        </w:rPr>
        <w:t xml:space="preserve">Do każdej szkoły </w:t>
      </w:r>
      <w:r w:rsidR="00A018BA" w:rsidRPr="00A018BA">
        <w:rPr>
          <w:rFonts w:asciiTheme="minorHAnsi" w:eastAsia="Calibri" w:hAnsiTheme="minorHAnsi"/>
          <w:sz w:val="22"/>
          <w:szCs w:val="21"/>
        </w:rPr>
        <w:t xml:space="preserve">należy </w:t>
      </w:r>
      <w:r w:rsidRPr="00A018BA">
        <w:rPr>
          <w:rFonts w:asciiTheme="minorHAnsi" w:eastAsia="Calibri" w:hAnsiTheme="minorHAnsi"/>
          <w:sz w:val="22"/>
          <w:szCs w:val="21"/>
        </w:rPr>
        <w:t xml:space="preserve">dostarczyć 10 szt. zestawów edukacyjnych </w:t>
      </w:r>
      <w:r w:rsidR="00A018BA" w:rsidRPr="00A018BA">
        <w:rPr>
          <w:rFonts w:asciiTheme="minorHAnsi" w:eastAsia="Calibri" w:hAnsiTheme="minorHAnsi"/>
          <w:sz w:val="22"/>
          <w:szCs w:val="21"/>
        </w:rPr>
        <w:t>„</w:t>
      </w:r>
      <w:r w:rsidRPr="00A018BA">
        <w:rPr>
          <w:rFonts w:asciiTheme="minorHAnsi" w:eastAsia="Calibri" w:hAnsiTheme="minorHAnsi"/>
          <w:sz w:val="22"/>
          <w:szCs w:val="21"/>
        </w:rPr>
        <w:t>WODA</w:t>
      </w:r>
      <w:r w:rsidR="00A018BA" w:rsidRPr="00A018BA">
        <w:rPr>
          <w:rFonts w:asciiTheme="minorHAnsi" w:eastAsia="Calibri" w:hAnsiTheme="minorHAnsi"/>
          <w:sz w:val="22"/>
          <w:szCs w:val="21"/>
        </w:rPr>
        <w:t>”</w:t>
      </w:r>
      <w:r w:rsidRPr="00A018BA">
        <w:rPr>
          <w:rFonts w:asciiTheme="minorHAnsi" w:eastAsia="Calibri" w:hAnsiTheme="minorHAnsi"/>
          <w:sz w:val="22"/>
          <w:szCs w:val="21"/>
        </w:rPr>
        <w:t xml:space="preserve"> (Część</w:t>
      </w:r>
      <w:r w:rsidR="00A018BA" w:rsidRPr="00A018BA">
        <w:rPr>
          <w:rFonts w:asciiTheme="minorHAnsi" w:eastAsia="Calibri" w:hAnsiTheme="minorHAnsi"/>
          <w:sz w:val="22"/>
          <w:szCs w:val="21"/>
        </w:rPr>
        <w:t xml:space="preserve"> I</w:t>
      </w:r>
      <w:r w:rsidRPr="00A018BA">
        <w:rPr>
          <w:rFonts w:asciiTheme="minorHAnsi" w:eastAsia="Calibri" w:hAnsiTheme="minorHAnsi"/>
          <w:sz w:val="22"/>
          <w:szCs w:val="21"/>
        </w:rPr>
        <w:t xml:space="preserve">) </w:t>
      </w:r>
    </w:p>
    <w:p w14:paraId="00FB514E" w14:textId="58DE3C62" w:rsidR="00A018BA" w:rsidRPr="00A018BA" w:rsidRDefault="00A018BA" w:rsidP="009B1B24">
      <w:pPr>
        <w:rPr>
          <w:rFonts w:asciiTheme="minorHAnsi" w:eastAsia="Calibri" w:hAnsiTheme="minorHAnsi"/>
          <w:sz w:val="22"/>
          <w:szCs w:val="21"/>
        </w:rPr>
      </w:pPr>
      <w:r w:rsidRPr="00A018BA">
        <w:rPr>
          <w:rFonts w:asciiTheme="minorHAnsi" w:eastAsia="Calibri" w:hAnsiTheme="minorHAnsi"/>
          <w:sz w:val="22"/>
          <w:szCs w:val="21"/>
        </w:rPr>
        <w:t>Pozostałe ilości 10 sztuk zestawów edukacyjnych „WODA” należy dostarczyć do siedziby Centrum Nauki Kopernik</w:t>
      </w:r>
    </w:p>
    <w:p w14:paraId="25C038C1" w14:textId="77777777" w:rsidR="00130726" w:rsidRDefault="00A018BA" w:rsidP="009B1B24">
      <w:pPr>
        <w:rPr>
          <w:rFonts w:asciiTheme="minorHAnsi" w:eastAsia="Calibri" w:hAnsiTheme="minorHAnsi"/>
          <w:sz w:val="22"/>
          <w:szCs w:val="21"/>
        </w:rPr>
      </w:pPr>
      <w:r w:rsidRPr="00A018BA">
        <w:rPr>
          <w:rFonts w:asciiTheme="minorHAnsi" w:eastAsia="Calibri" w:hAnsiTheme="minorHAnsi"/>
          <w:sz w:val="22"/>
          <w:szCs w:val="21"/>
        </w:rPr>
        <w:t>Do każdej szkoły należy dostarczyć</w:t>
      </w:r>
      <w:r w:rsidR="009B1B24" w:rsidRPr="00A018BA">
        <w:rPr>
          <w:rFonts w:asciiTheme="minorHAnsi" w:eastAsia="Calibri" w:hAnsiTheme="minorHAnsi"/>
          <w:sz w:val="22"/>
          <w:szCs w:val="21"/>
        </w:rPr>
        <w:t xml:space="preserve"> </w:t>
      </w:r>
      <w:r w:rsidR="00130726">
        <w:rPr>
          <w:rFonts w:asciiTheme="minorHAnsi" w:eastAsia="Calibri" w:hAnsiTheme="minorHAnsi"/>
          <w:sz w:val="22"/>
          <w:szCs w:val="21"/>
        </w:rPr>
        <w:t xml:space="preserve">około </w:t>
      </w:r>
      <w:r w:rsidR="009B1B24" w:rsidRPr="00A018BA">
        <w:rPr>
          <w:rFonts w:asciiTheme="minorHAnsi" w:eastAsia="Calibri" w:hAnsiTheme="minorHAnsi"/>
          <w:sz w:val="22"/>
          <w:szCs w:val="21"/>
        </w:rPr>
        <w:t>50 szt.</w:t>
      </w:r>
      <w:r w:rsidR="00130726">
        <w:rPr>
          <w:rFonts w:asciiTheme="minorHAnsi" w:eastAsia="Calibri" w:hAnsiTheme="minorHAnsi"/>
          <w:sz w:val="22"/>
          <w:szCs w:val="21"/>
        </w:rPr>
        <w:t xml:space="preserve"> (+/- 10 </w:t>
      </w:r>
      <w:proofErr w:type="spellStart"/>
      <w:r w:rsidR="00130726">
        <w:rPr>
          <w:rFonts w:asciiTheme="minorHAnsi" w:eastAsia="Calibri" w:hAnsiTheme="minorHAnsi"/>
          <w:sz w:val="22"/>
          <w:szCs w:val="21"/>
        </w:rPr>
        <w:t>szt</w:t>
      </w:r>
      <w:proofErr w:type="spellEnd"/>
      <w:r w:rsidR="00130726">
        <w:rPr>
          <w:rFonts w:asciiTheme="minorHAnsi" w:eastAsia="Calibri" w:hAnsiTheme="minorHAnsi"/>
          <w:sz w:val="22"/>
          <w:szCs w:val="21"/>
        </w:rPr>
        <w:t>)</w:t>
      </w:r>
      <w:r w:rsidR="009B1B24" w:rsidRPr="00A018BA">
        <w:rPr>
          <w:rFonts w:asciiTheme="minorHAnsi" w:eastAsia="Calibri" w:hAnsiTheme="minorHAnsi"/>
          <w:sz w:val="22"/>
          <w:szCs w:val="21"/>
        </w:rPr>
        <w:t xml:space="preserve"> zestawów informatycznych</w:t>
      </w:r>
      <w:r w:rsidRPr="00A018BA">
        <w:rPr>
          <w:rFonts w:asciiTheme="minorHAnsi" w:eastAsia="Calibri" w:hAnsiTheme="minorHAnsi"/>
          <w:sz w:val="22"/>
          <w:szCs w:val="21"/>
        </w:rPr>
        <w:t xml:space="preserve"> (Część II)</w:t>
      </w:r>
      <w:r w:rsidR="00130726">
        <w:rPr>
          <w:rFonts w:asciiTheme="minorHAnsi" w:eastAsia="Calibri" w:hAnsiTheme="minorHAnsi"/>
          <w:sz w:val="22"/>
          <w:szCs w:val="21"/>
        </w:rPr>
        <w:t xml:space="preserve"> </w:t>
      </w:r>
    </w:p>
    <w:p w14:paraId="067D99EC" w14:textId="71DFC912" w:rsidR="009B1B24" w:rsidRPr="00A018BA" w:rsidRDefault="00130726" w:rsidP="009B1B24">
      <w:pPr>
        <w:rPr>
          <w:rFonts w:asciiTheme="minorHAnsi" w:eastAsia="Calibri" w:hAnsiTheme="minorHAnsi"/>
          <w:sz w:val="22"/>
          <w:szCs w:val="21"/>
        </w:rPr>
      </w:pPr>
      <w:r>
        <w:rPr>
          <w:rFonts w:asciiTheme="minorHAnsi" w:eastAsia="Calibri" w:hAnsiTheme="minorHAnsi"/>
          <w:sz w:val="22"/>
          <w:szCs w:val="21"/>
        </w:rPr>
        <w:t xml:space="preserve">Uwaga !!! O dokładnej ilości zastawów informatycznych </w:t>
      </w:r>
      <w:proofErr w:type="spellStart"/>
      <w:r>
        <w:rPr>
          <w:rFonts w:asciiTheme="minorHAnsi" w:eastAsia="Calibri" w:hAnsiTheme="minorHAnsi"/>
          <w:sz w:val="22"/>
          <w:szCs w:val="21"/>
        </w:rPr>
        <w:t>mojących</w:t>
      </w:r>
      <w:proofErr w:type="spellEnd"/>
      <w:r>
        <w:rPr>
          <w:rFonts w:asciiTheme="minorHAnsi" w:eastAsia="Calibri" w:hAnsiTheme="minorHAnsi"/>
          <w:sz w:val="22"/>
          <w:szCs w:val="21"/>
        </w:rPr>
        <w:t xml:space="preserve"> zostać dostarczonych do danej lokalizacji Zamawiający poinformuje Wykonawcę przy podpisaniu umowy.</w:t>
      </w:r>
    </w:p>
    <w:p w14:paraId="38DC8D4F" w14:textId="2450018F" w:rsidR="00A018BA" w:rsidRPr="00A018BA" w:rsidRDefault="00A018BA" w:rsidP="009B1B24">
      <w:pPr>
        <w:rPr>
          <w:rFonts w:asciiTheme="minorHAnsi" w:eastAsia="Calibri" w:hAnsiTheme="minorHAnsi"/>
          <w:sz w:val="22"/>
          <w:szCs w:val="21"/>
        </w:rPr>
      </w:pPr>
      <w:r w:rsidRPr="00A018BA">
        <w:rPr>
          <w:rFonts w:asciiTheme="minorHAnsi" w:eastAsia="Calibri" w:hAnsiTheme="minorHAnsi"/>
          <w:sz w:val="22"/>
          <w:szCs w:val="21"/>
        </w:rPr>
        <w:t>Pozostałe ilości 120 sztuk zestawów informatycznych należy dostarczyć do siedziby Centrum Nauki Kopernik</w:t>
      </w:r>
    </w:p>
    <w:p w14:paraId="2C58A16B" w14:textId="4C47856F" w:rsidR="00A018BA" w:rsidRPr="00A018BA" w:rsidRDefault="00A018BA" w:rsidP="009B1B24">
      <w:pPr>
        <w:rPr>
          <w:rFonts w:asciiTheme="minorHAnsi" w:eastAsia="Calibri" w:hAnsiTheme="minorHAnsi"/>
          <w:sz w:val="22"/>
          <w:szCs w:val="21"/>
        </w:rPr>
      </w:pPr>
      <w:r w:rsidRPr="00A018BA">
        <w:rPr>
          <w:rFonts w:asciiTheme="minorHAnsi" w:eastAsia="Calibri" w:hAnsiTheme="minorHAnsi"/>
          <w:sz w:val="22"/>
          <w:szCs w:val="21"/>
        </w:rPr>
        <w:t>Dostawy należy realizować w godzinach pracy szkół oraz po wcześniejszym ustaleniu terminu z osobami upoważnionymi do odbioru dostawy w imieniu Zamawiającego.</w:t>
      </w:r>
    </w:p>
    <w:p w14:paraId="088BE43D" w14:textId="7CFC1280" w:rsidR="00A018BA" w:rsidRPr="00A018BA" w:rsidRDefault="00A018BA" w:rsidP="009B1B24">
      <w:pPr>
        <w:rPr>
          <w:rFonts w:asciiTheme="minorHAnsi" w:eastAsia="Calibri" w:hAnsiTheme="minorHAnsi"/>
          <w:sz w:val="22"/>
          <w:szCs w:val="21"/>
        </w:rPr>
      </w:pPr>
      <w:r w:rsidRPr="00A018BA">
        <w:rPr>
          <w:rFonts w:asciiTheme="minorHAnsi" w:eastAsia="Calibri" w:hAnsiTheme="minorHAnsi"/>
          <w:sz w:val="22"/>
          <w:szCs w:val="21"/>
        </w:rPr>
        <w:t>Zamawiający wraz z zawarciem umowy przekaże wykonawcy listę osób upoważnionych do odbioru dostawy w każdej ze szkół wraz z danymi kontaktowymi.</w:t>
      </w:r>
    </w:p>
    <w:p w14:paraId="6D5EBD92" w14:textId="6408F4A8" w:rsidR="00A018BA" w:rsidRPr="00A018BA" w:rsidRDefault="00A018BA" w:rsidP="009B1B24">
      <w:pPr>
        <w:rPr>
          <w:rFonts w:asciiTheme="minorHAnsi" w:eastAsia="Calibri" w:hAnsiTheme="minorHAnsi"/>
          <w:sz w:val="22"/>
          <w:szCs w:val="21"/>
        </w:rPr>
      </w:pPr>
      <w:r w:rsidRPr="00A018BA">
        <w:rPr>
          <w:rFonts w:asciiTheme="minorHAnsi" w:eastAsia="Calibri" w:hAnsiTheme="minorHAnsi"/>
          <w:sz w:val="22"/>
          <w:szCs w:val="21"/>
        </w:rPr>
        <w:t>Po stronie Zamawiającego za koordynację dostaw odpowiada osoba wskazana w treści umowy.</w:t>
      </w:r>
    </w:p>
    <w:p w14:paraId="4C44DB72" w14:textId="77777777" w:rsidR="00A018BA" w:rsidRPr="009B1B24" w:rsidRDefault="00A018BA" w:rsidP="009B1B24">
      <w:pPr>
        <w:rPr>
          <w:rFonts w:eastAsia="Calibri"/>
          <w:szCs w:val="21"/>
        </w:rPr>
      </w:pPr>
    </w:p>
    <w:sectPr w:rsidR="00A018BA" w:rsidRPr="009B1B2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E99D10" w14:textId="77777777" w:rsidR="00F4098D" w:rsidRDefault="00F4098D">
      <w:r>
        <w:separator/>
      </w:r>
    </w:p>
  </w:endnote>
  <w:endnote w:type="continuationSeparator" w:id="0">
    <w:p w14:paraId="5B2E4E0C" w14:textId="77777777" w:rsidR="00F4098D" w:rsidRDefault="00F409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EE"/>
    <w:family w:val="roman"/>
    <w:pitch w:val="variable"/>
    <w:sig w:usb0="E0002EFF" w:usb1="C0007843" w:usb2="00000009" w:usb3="00000000" w:csb0="000001FF" w:csb1="00000000"/>
  </w:font>
  <w:font w:name="Symbol">
    <w:altName w:val="Wingdings 3"/>
    <w:panose1 w:val="05050102010706020507"/>
    <w:charset w:val="02"/>
    <w:family w:val="roman"/>
    <w:pitch w:val="variable"/>
    <w:sig w:usb0="00000000" w:usb1="10000000" w:usb2="00000000" w:usb3="00000000" w:csb0="80000000" w:csb1="00000000"/>
  </w:font>
  <w:font w:name="Arial">
    <w:altName w:val="Arial"/>
    <w:panose1 w:val="020B0604020202020204"/>
    <w:charset w:val="EE"/>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altName w:val="Century Gothic"/>
    <w:panose1 w:val="020F0502020204030204"/>
    <w:charset w:val="EE"/>
    <w:family w:val="swiss"/>
    <w:pitch w:val="variable"/>
    <w:sig w:usb0="E00002FF" w:usb1="4000ACFF" w:usb2="00000001" w:usb3="00000000" w:csb0="0000019F" w:csb1="00000000"/>
  </w:font>
  <w:font w:name="Times New Roman Normalny">
    <w:altName w:val="Times New Roman"/>
    <w:panose1 w:val="00000000000000000000"/>
    <w:charset w:val="00"/>
    <w:family w:val="auto"/>
    <w:notTrueType/>
    <w:pitch w:val="variable"/>
    <w:sig w:usb0="00000003" w:usb1="00000000" w:usb2="00000000" w:usb3="00000000" w:csb0="00000001" w:csb1="00000000"/>
  </w:font>
  <w:font w:name="Tahoma">
    <w:altName w:val="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Segoe UI">
    <w:altName w:val="Century Gothic"/>
    <w:panose1 w:val="020B0502040204020203"/>
    <w:charset w:val="EE"/>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75133" w14:textId="354F2ECA" w:rsidR="00F4098D" w:rsidRPr="004F4E56" w:rsidRDefault="00F4098D" w:rsidP="004F4E56">
    <w:pPr>
      <w:pStyle w:val="Stopka"/>
      <w:jc w:val="center"/>
      <w:rPr>
        <w:rFonts w:ascii="Calibri" w:eastAsia="Calibri" w:hAnsi="Calibri"/>
        <w:b/>
        <w:lang w:eastAsia="en-US"/>
      </w:rPr>
    </w:pPr>
    <w:r w:rsidRPr="004F4E56">
      <w:rPr>
        <w:rFonts w:ascii="Calibri" w:eastAsia="Calibri" w:hAnsi="Calibri"/>
        <w:b/>
        <w:lang w:eastAsia="en-US"/>
      </w:rPr>
      <w:t>Projekt „Szkoła bliżej nauki - stworzenie w 7 gminach Warszawskiego Obszaru Funkcjonalnego warunków dla nauczania opartego na metodzie eksperymentu poprzez zwiększenie umiejętności i kompetencji nauczycielek i nauczycieli w zakresie pracy metodą eksperymentu, wyposażenie szkół w zestawy edukacyjne i narzędzia do nauczania przedmiotów przyrodniczych oraz rozwój kompetencji uczniów i uczennic w zakresie przedmiotów przyrodniczych m.in. poprzez realizację projektów edukacyjno-badawczych.”</w:t>
    </w:r>
  </w:p>
  <w:p w14:paraId="7B813AFF" w14:textId="2EC2E4A0" w:rsidR="00F4098D" w:rsidRPr="004F4E56" w:rsidRDefault="00F4098D" w:rsidP="004F4E56">
    <w:pPr>
      <w:pStyle w:val="Stopka"/>
      <w:jc w:val="center"/>
      <w:rPr>
        <w:rFonts w:eastAsia="Calibri"/>
      </w:rPr>
    </w:pPr>
    <w:r w:rsidRPr="004F4E56">
      <w:rPr>
        <w:rFonts w:ascii="Calibri" w:eastAsia="Calibri" w:hAnsi="Calibri"/>
        <w:b/>
        <w:lang w:eastAsia="en-US"/>
      </w:rPr>
      <w:t>współfinansowany jest przez Unię Europejską ze środków Europejskiego Funduszu Społecznego w ramach Regionalnego Programu Operacyjnego Województwa Mazowieckiego 2014-2020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8DBDB" w14:textId="581D9132" w:rsidR="00F4098D" w:rsidRPr="004F4E56" w:rsidRDefault="00F4098D" w:rsidP="004F4E56">
    <w:pPr>
      <w:pStyle w:val="Stopka"/>
      <w:jc w:val="center"/>
      <w:rPr>
        <w:rFonts w:ascii="Calibri" w:eastAsia="Calibri" w:hAnsi="Calibri"/>
        <w:b/>
        <w:lang w:eastAsia="en-US"/>
      </w:rPr>
    </w:pPr>
    <w:r w:rsidRPr="004F4E56">
      <w:rPr>
        <w:rFonts w:ascii="Calibri" w:eastAsia="Calibri" w:hAnsi="Calibri"/>
        <w:b/>
        <w:lang w:eastAsia="en-US"/>
      </w:rPr>
      <w:t>Projekt „Szkoła bliżej nauki - stworzenie w 7 gminach Warszawskiego Obszaru Funkcjonalnego warunków dla nauczania opartego na metodzie eksperymentu poprzez zwiększenie umiejętności i kompetencji nauczycielek i nauczycieli w zakresie pracy metodą eksperymentu, wyposażenie szkół w zestawy edukacyjne i narzędzia do nauczania przedmiotów przyrodniczych oraz rozwój kompetencji uczniów i uczennic w zakresie przedmiotów przyrodniczych m.in. poprzez realizację projektów edukacyjno-badawczych.”</w:t>
    </w:r>
  </w:p>
  <w:p w14:paraId="2D6D2154" w14:textId="47B72545" w:rsidR="00F4098D" w:rsidRPr="004F4E56" w:rsidRDefault="00F4098D" w:rsidP="004F4E56">
    <w:pPr>
      <w:pStyle w:val="Stopka"/>
      <w:jc w:val="center"/>
      <w:rPr>
        <w:rFonts w:eastAsia="Calibri"/>
      </w:rPr>
    </w:pPr>
    <w:r w:rsidRPr="004F4E56">
      <w:rPr>
        <w:rFonts w:ascii="Calibri" w:eastAsia="Calibri" w:hAnsi="Calibri"/>
        <w:b/>
        <w:lang w:eastAsia="en-US"/>
      </w:rPr>
      <w:t>współfinansowany jest przez Unię Europejską ze środków Europejskiego Funduszu Społecznego w ramach Regionalnego Programu Operacyjnego Województwa Mazowieckiego 2014-2020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1E6FD4" w14:textId="77777777" w:rsidR="00F4098D" w:rsidRDefault="00F4098D">
      <w:r>
        <w:separator/>
      </w:r>
    </w:p>
  </w:footnote>
  <w:footnote w:type="continuationSeparator" w:id="0">
    <w:p w14:paraId="5DCEFA51" w14:textId="77777777" w:rsidR="00F4098D" w:rsidRDefault="00F4098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FAACC9" w14:textId="2434A34A" w:rsidR="00F4098D" w:rsidRPr="00BD0AF3" w:rsidRDefault="00F4098D" w:rsidP="003C1664">
    <w:pPr>
      <w:pStyle w:val="Nagwek"/>
      <w:tabs>
        <w:tab w:val="clear" w:pos="4536"/>
        <w:tab w:val="clear" w:pos="9072"/>
        <w:tab w:val="left" w:pos="3000"/>
      </w:tabs>
      <w:rPr>
        <w:rFonts w:ascii="Arial" w:hAnsi="Arial" w:cs="Arial"/>
      </w:rPr>
    </w:pPr>
    <w:r w:rsidRPr="00BD0AF3">
      <w:rPr>
        <w:rFonts w:ascii="Arial" w:hAnsi="Arial" w:cs="Arial"/>
      </w:rPr>
      <w:t>PZP/ZP/</w:t>
    </w:r>
    <w:r>
      <w:rPr>
        <w:rFonts w:ascii="Arial" w:hAnsi="Arial" w:cs="Arial"/>
      </w:rPr>
      <w:t>25</w:t>
    </w:r>
    <w:r w:rsidRPr="00BD0AF3">
      <w:rPr>
        <w:rFonts w:ascii="Arial" w:hAnsi="Arial" w:cs="Arial"/>
      </w:rPr>
      <w:t>/2017/CNK/</w:t>
    </w:r>
    <w:proofErr w:type="spellStart"/>
    <w:r w:rsidRPr="00BD0AF3">
      <w:rPr>
        <w:rFonts w:ascii="Arial" w:hAnsi="Arial" w:cs="Arial"/>
      </w:rPr>
      <w:t>MSi</w:t>
    </w:r>
    <w:proofErr w:type="spellEnd"/>
    <w:r>
      <w:rPr>
        <w:rFonts w:ascii="Arial" w:hAnsi="Arial" w:cs="Arial"/>
        <w:noProof/>
      </w:rPr>
      <w:drawing>
        <wp:inline distT="0" distB="0" distL="0" distR="0" wp14:anchorId="4CFD6036" wp14:editId="1C7EDAB8">
          <wp:extent cx="5761355" cy="1017905"/>
          <wp:effectExtent l="0" t="0" r="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1017905"/>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FE576B" w14:textId="459DB301" w:rsidR="00F4098D" w:rsidRDefault="00F4098D" w:rsidP="00767263">
    <w:pPr>
      <w:pStyle w:val="Nagwek"/>
      <w:jc w:val="center"/>
    </w:pPr>
    <w:r>
      <w:rPr>
        <w:noProof/>
      </w:rPr>
      <w:drawing>
        <wp:inline distT="0" distB="0" distL="0" distR="0" wp14:anchorId="545DDD89" wp14:editId="55FF7E50">
          <wp:extent cx="5761355" cy="1017905"/>
          <wp:effectExtent l="0" t="0" r="0" b="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101790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rPr>
    </w:lvl>
  </w:abstractNum>
  <w:abstractNum w:abstractNumId="2" w15:restartNumberingAfterBreak="0">
    <w:nsid w:val="00000003"/>
    <w:multiLevelType w:val="singleLevel"/>
    <w:tmpl w:val="00000003"/>
    <w:name w:val="WW8Num3"/>
    <w:lvl w:ilvl="0">
      <w:start w:val="1"/>
      <w:numFmt w:val="decimal"/>
      <w:lvlText w:val="%1."/>
      <w:lvlJc w:val="left"/>
      <w:pPr>
        <w:tabs>
          <w:tab w:val="num" w:pos="360"/>
        </w:tabs>
        <w:ind w:left="360" w:hanging="360"/>
      </w:pPr>
      <w:rPr>
        <w:rFonts w:cs="Times New Roman"/>
      </w:rPr>
    </w:lvl>
  </w:abstractNum>
  <w:abstractNum w:abstractNumId="3" w15:restartNumberingAfterBreak="0">
    <w:nsid w:val="00000004"/>
    <w:multiLevelType w:val="singleLevel"/>
    <w:tmpl w:val="00000004"/>
    <w:name w:val="WW8Num4"/>
    <w:lvl w:ilvl="0">
      <w:numFmt w:val="bullet"/>
      <w:lvlText w:val=""/>
      <w:lvlJc w:val="left"/>
      <w:pPr>
        <w:tabs>
          <w:tab w:val="num" w:pos="598"/>
        </w:tabs>
        <w:ind w:left="598" w:hanging="283"/>
      </w:pPr>
      <w:rPr>
        <w:rFonts w:ascii="Symbol" w:hAnsi="Symbol"/>
      </w:rPr>
    </w:lvl>
  </w:abstractNum>
  <w:abstractNum w:abstractNumId="4" w15:restartNumberingAfterBreak="0">
    <w:nsid w:val="00000005"/>
    <w:multiLevelType w:val="singleLevel"/>
    <w:tmpl w:val="00000005"/>
    <w:name w:val="WW8Num9"/>
    <w:lvl w:ilvl="0">
      <w:start w:val="1"/>
      <w:numFmt w:val="lowerLetter"/>
      <w:lvlText w:val="%1)"/>
      <w:lvlJc w:val="left"/>
      <w:pPr>
        <w:tabs>
          <w:tab w:val="num" w:pos="643"/>
        </w:tabs>
        <w:ind w:left="643" w:hanging="360"/>
      </w:pPr>
      <w:rPr>
        <w:rFonts w:cs="Times New Roman"/>
      </w:rPr>
    </w:lvl>
  </w:abstractNum>
  <w:abstractNum w:abstractNumId="5" w15:restartNumberingAfterBreak="0">
    <w:nsid w:val="00000006"/>
    <w:multiLevelType w:val="multilevel"/>
    <w:tmpl w:val="AEF6C266"/>
    <w:name w:val="WW8Num6"/>
    <w:lvl w:ilvl="0">
      <w:start w:val="1"/>
      <w:numFmt w:val="decimal"/>
      <w:lvlText w:val="%1."/>
      <w:lvlJc w:val="left"/>
      <w:pPr>
        <w:tabs>
          <w:tab w:val="num" w:pos="360"/>
        </w:tabs>
        <w:ind w:left="360" w:hanging="360"/>
      </w:pPr>
      <w:rPr>
        <w:rFonts w:cs="Times New Roman"/>
      </w:rPr>
    </w:lvl>
    <w:lvl w:ilvl="1">
      <w:start w:val="2"/>
      <w:numFmt w:val="decimal"/>
      <w:isLgl/>
      <w:lvlText w:val="%1.%2"/>
      <w:lvlJc w:val="left"/>
      <w:pPr>
        <w:tabs>
          <w:tab w:val="num" w:pos="960"/>
        </w:tabs>
        <w:ind w:left="960" w:hanging="360"/>
      </w:pPr>
      <w:rPr>
        <w:rFonts w:cs="Times New Roman" w:hint="default"/>
      </w:rPr>
    </w:lvl>
    <w:lvl w:ilvl="2">
      <w:start w:val="1"/>
      <w:numFmt w:val="decimal"/>
      <w:isLgl/>
      <w:lvlText w:val="%1.%2.%3"/>
      <w:lvlJc w:val="left"/>
      <w:pPr>
        <w:tabs>
          <w:tab w:val="num" w:pos="1920"/>
        </w:tabs>
        <w:ind w:left="1920" w:hanging="720"/>
      </w:pPr>
      <w:rPr>
        <w:rFonts w:cs="Times New Roman" w:hint="default"/>
      </w:rPr>
    </w:lvl>
    <w:lvl w:ilvl="3">
      <w:start w:val="1"/>
      <w:numFmt w:val="decimal"/>
      <w:isLgl/>
      <w:lvlText w:val="%1.%2.%3.%4"/>
      <w:lvlJc w:val="left"/>
      <w:pPr>
        <w:tabs>
          <w:tab w:val="num" w:pos="2520"/>
        </w:tabs>
        <w:ind w:left="2520" w:hanging="720"/>
      </w:pPr>
      <w:rPr>
        <w:rFonts w:cs="Times New Roman" w:hint="default"/>
      </w:rPr>
    </w:lvl>
    <w:lvl w:ilvl="4">
      <w:start w:val="1"/>
      <w:numFmt w:val="decimal"/>
      <w:isLgl/>
      <w:lvlText w:val="%1.%2.%3.%4.%5"/>
      <w:lvlJc w:val="left"/>
      <w:pPr>
        <w:tabs>
          <w:tab w:val="num" w:pos="3480"/>
        </w:tabs>
        <w:ind w:left="3480" w:hanging="1080"/>
      </w:pPr>
      <w:rPr>
        <w:rFonts w:cs="Times New Roman" w:hint="default"/>
      </w:rPr>
    </w:lvl>
    <w:lvl w:ilvl="5">
      <w:start w:val="1"/>
      <w:numFmt w:val="decimal"/>
      <w:isLgl/>
      <w:lvlText w:val="%1.%2.%3.%4.%5.%6"/>
      <w:lvlJc w:val="left"/>
      <w:pPr>
        <w:tabs>
          <w:tab w:val="num" w:pos="4080"/>
        </w:tabs>
        <w:ind w:left="4080" w:hanging="1080"/>
      </w:pPr>
      <w:rPr>
        <w:rFonts w:cs="Times New Roman" w:hint="default"/>
      </w:rPr>
    </w:lvl>
    <w:lvl w:ilvl="6">
      <w:start w:val="1"/>
      <w:numFmt w:val="decimal"/>
      <w:isLgl/>
      <w:lvlText w:val="%1.%2.%3.%4.%5.%6.%7"/>
      <w:lvlJc w:val="left"/>
      <w:pPr>
        <w:tabs>
          <w:tab w:val="num" w:pos="5040"/>
        </w:tabs>
        <w:ind w:left="5040" w:hanging="1440"/>
      </w:pPr>
      <w:rPr>
        <w:rFonts w:cs="Times New Roman" w:hint="default"/>
      </w:rPr>
    </w:lvl>
    <w:lvl w:ilvl="7">
      <w:start w:val="1"/>
      <w:numFmt w:val="decimal"/>
      <w:isLgl/>
      <w:lvlText w:val="%1.%2.%3.%4.%5.%6.%7.%8"/>
      <w:lvlJc w:val="left"/>
      <w:pPr>
        <w:tabs>
          <w:tab w:val="num" w:pos="5640"/>
        </w:tabs>
        <w:ind w:left="5640" w:hanging="1440"/>
      </w:pPr>
      <w:rPr>
        <w:rFonts w:cs="Times New Roman" w:hint="default"/>
      </w:rPr>
    </w:lvl>
    <w:lvl w:ilvl="8">
      <w:start w:val="1"/>
      <w:numFmt w:val="decimal"/>
      <w:isLgl/>
      <w:lvlText w:val="%1.%2.%3.%4.%5.%6.%7.%8.%9"/>
      <w:lvlJc w:val="left"/>
      <w:pPr>
        <w:tabs>
          <w:tab w:val="num" w:pos="6600"/>
        </w:tabs>
        <w:ind w:left="6600" w:hanging="1800"/>
      </w:pPr>
      <w:rPr>
        <w:rFonts w:cs="Times New Roman" w:hint="default"/>
      </w:rPr>
    </w:lvl>
  </w:abstractNum>
  <w:abstractNum w:abstractNumId="6" w15:restartNumberingAfterBreak="0">
    <w:nsid w:val="00000008"/>
    <w:multiLevelType w:val="singleLevel"/>
    <w:tmpl w:val="00000008"/>
    <w:name w:val="WW8Num162"/>
    <w:lvl w:ilvl="0">
      <w:start w:val="1"/>
      <w:numFmt w:val="decimal"/>
      <w:lvlText w:val="%1."/>
      <w:lvlJc w:val="left"/>
      <w:pPr>
        <w:tabs>
          <w:tab w:val="num" w:pos="283"/>
        </w:tabs>
        <w:ind w:left="283" w:hanging="283"/>
      </w:pPr>
      <w:rPr>
        <w:rFonts w:cs="Times New Roman"/>
      </w:rPr>
    </w:lvl>
  </w:abstractNum>
  <w:abstractNum w:abstractNumId="7" w15:restartNumberingAfterBreak="0">
    <w:nsid w:val="0000000A"/>
    <w:multiLevelType w:val="singleLevel"/>
    <w:tmpl w:val="03204A08"/>
    <w:name w:val="WW8Num10"/>
    <w:lvl w:ilvl="0">
      <w:start w:val="1"/>
      <w:numFmt w:val="decimal"/>
      <w:lvlText w:val="%1. "/>
      <w:lvlJc w:val="left"/>
      <w:pPr>
        <w:tabs>
          <w:tab w:val="num" w:pos="283"/>
        </w:tabs>
        <w:ind w:left="283" w:hanging="283"/>
      </w:pPr>
      <w:rPr>
        <w:rFonts w:ascii="Arial" w:hAnsi="Arial" w:cs="Arial" w:hint="default"/>
        <w:b w:val="0"/>
        <w:i w:val="0"/>
        <w:sz w:val="22"/>
        <w:u w:val="none"/>
      </w:rPr>
    </w:lvl>
  </w:abstractNum>
  <w:abstractNum w:abstractNumId="8" w15:restartNumberingAfterBreak="0">
    <w:nsid w:val="0000000C"/>
    <w:multiLevelType w:val="singleLevel"/>
    <w:tmpl w:val="0000000C"/>
    <w:name w:val="WW8Num12"/>
    <w:lvl w:ilvl="0">
      <w:start w:val="1"/>
      <w:numFmt w:val="lowerLetter"/>
      <w:lvlText w:val="%1)"/>
      <w:lvlJc w:val="left"/>
      <w:pPr>
        <w:tabs>
          <w:tab w:val="num" w:pos="360"/>
        </w:tabs>
        <w:ind w:left="360" w:hanging="360"/>
      </w:pPr>
      <w:rPr>
        <w:rFonts w:cs="Times New Roman"/>
      </w:rPr>
    </w:lvl>
  </w:abstractNum>
  <w:abstractNum w:abstractNumId="9" w15:restartNumberingAfterBreak="0">
    <w:nsid w:val="0000000D"/>
    <w:multiLevelType w:val="singleLevel"/>
    <w:tmpl w:val="0000000D"/>
    <w:name w:val="WW8Num13"/>
    <w:lvl w:ilvl="0">
      <w:start w:val="1"/>
      <w:numFmt w:val="decimal"/>
      <w:lvlText w:val="%1."/>
      <w:lvlJc w:val="left"/>
      <w:pPr>
        <w:tabs>
          <w:tab w:val="num" w:pos="360"/>
        </w:tabs>
        <w:ind w:left="360" w:hanging="360"/>
      </w:pPr>
      <w:rPr>
        <w:rFonts w:ascii="Times New Roman" w:hAnsi="Times New Roman" w:cs="Times New Roman"/>
        <w:b w:val="0"/>
        <w:i w:val="0"/>
        <w:sz w:val="24"/>
        <w:u w:val="none"/>
      </w:rPr>
    </w:lvl>
  </w:abstractNum>
  <w:abstractNum w:abstractNumId="10" w15:restartNumberingAfterBreak="0">
    <w:nsid w:val="0000000E"/>
    <w:multiLevelType w:val="singleLevel"/>
    <w:tmpl w:val="0000000E"/>
    <w:name w:val="WW8Num14"/>
    <w:lvl w:ilvl="0">
      <w:start w:val="1"/>
      <w:numFmt w:val="decimal"/>
      <w:lvlText w:val="%1."/>
      <w:lvlJc w:val="left"/>
      <w:pPr>
        <w:tabs>
          <w:tab w:val="num" w:pos="360"/>
        </w:tabs>
        <w:ind w:left="360" w:hanging="360"/>
      </w:pPr>
      <w:rPr>
        <w:rFonts w:cs="Times New Roman"/>
      </w:rPr>
    </w:lvl>
  </w:abstractNum>
  <w:abstractNum w:abstractNumId="11" w15:restartNumberingAfterBreak="0">
    <w:nsid w:val="00000012"/>
    <w:multiLevelType w:val="singleLevel"/>
    <w:tmpl w:val="00000012"/>
    <w:name w:val="WW8Num18"/>
    <w:lvl w:ilvl="0">
      <w:start w:val="1"/>
      <w:numFmt w:val="lowerLetter"/>
      <w:lvlText w:val="%1)"/>
      <w:lvlJc w:val="left"/>
      <w:pPr>
        <w:tabs>
          <w:tab w:val="num" w:pos="360"/>
        </w:tabs>
        <w:ind w:left="360" w:hanging="360"/>
      </w:pPr>
      <w:rPr>
        <w:rFonts w:cs="Times New Roman"/>
      </w:rPr>
    </w:lvl>
  </w:abstractNum>
  <w:abstractNum w:abstractNumId="12" w15:restartNumberingAfterBreak="0">
    <w:nsid w:val="00000015"/>
    <w:multiLevelType w:val="multilevel"/>
    <w:tmpl w:val="00000015"/>
    <w:name w:val="WW8Num21"/>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3" w15:restartNumberingAfterBreak="0">
    <w:nsid w:val="00000019"/>
    <w:multiLevelType w:val="singleLevel"/>
    <w:tmpl w:val="00000019"/>
    <w:name w:val="WW8Num25"/>
    <w:lvl w:ilvl="0">
      <w:start w:val="1"/>
      <w:numFmt w:val="decimal"/>
      <w:lvlText w:val="%1."/>
      <w:lvlJc w:val="left"/>
      <w:pPr>
        <w:tabs>
          <w:tab w:val="num" w:pos="360"/>
        </w:tabs>
        <w:ind w:left="360" w:hanging="360"/>
      </w:pPr>
      <w:rPr>
        <w:rFonts w:cs="Times New Roman"/>
      </w:rPr>
    </w:lvl>
  </w:abstractNum>
  <w:abstractNum w:abstractNumId="14" w15:restartNumberingAfterBreak="0">
    <w:nsid w:val="0000001F"/>
    <w:multiLevelType w:val="singleLevel"/>
    <w:tmpl w:val="0000001F"/>
    <w:name w:val="WW8Num31"/>
    <w:lvl w:ilvl="0">
      <w:start w:val="1"/>
      <w:numFmt w:val="lowerLetter"/>
      <w:lvlText w:val="%1)"/>
      <w:lvlJc w:val="left"/>
      <w:pPr>
        <w:tabs>
          <w:tab w:val="num" w:pos="360"/>
        </w:tabs>
        <w:ind w:left="360" w:hanging="360"/>
      </w:pPr>
      <w:rPr>
        <w:rFonts w:cs="Times New Roman"/>
      </w:rPr>
    </w:lvl>
  </w:abstractNum>
  <w:abstractNum w:abstractNumId="15" w15:restartNumberingAfterBreak="0">
    <w:nsid w:val="00000025"/>
    <w:multiLevelType w:val="multilevel"/>
    <w:tmpl w:val="00000025"/>
    <w:name w:val="WW8Num37"/>
    <w:lvl w:ilvl="0">
      <w:start w:val="100"/>
      <w:numFmt w:val="lowerRoman"/>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16" w15:restartNumberingAfterBreak="0">
    <w:nsid w:val="079D4BC4"/>
    <w:multiLevelType w:val="hybridMultilevel"/>
    <w:tmpl w:val="AAB21858"/>
    <w:lvl w:ilvl="0" w:tplc="AF48CFCA">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07C00240"/>
    <w:multiLevelType w:val="hybridMultilevel"/>
    <w:tmpl w:val="0136C9BA"/>
    <w:lvl w:ilvl="0" w:tplc="0415000F">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8" w15:restartNumberingAfterBreak="0">
    <w:nsid w:val="09D56001"/>
    <w:multiLevelType w:val="hybridMultilevel"/>
    <w:tmpl w:val="B8C2606E"/>
    <w:lvl w:ilvl="0" w:tplc="D656278E">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9" w15:restartNumberingAfterBreak="0">
    <w:nsid w:val="0B043DB3"/>
    <w:multiLevelType w:val="singleLevel"/>
    <w:tmpl w:val="00000009"/>
    <w:name w:val="WW8Num92"/>
    <w:lvl w:ilvl="0">
      <w:start w:val="1"/>
      <w:numFmt w:val="decimal"/>
      <w:lvlText w:val="%1."/>
      <w:lvlJc w:val="left"/>
      <w:pPr>
        <w:tabs>
          <w:tab w:val="num" w:pos="360"/>
        </w:tabs>
        <w:ind w:left="360" w:hanging="360"/>
      </w:pPr>
      <w:rPr>
        <w:rFonts w:ascii="Times New Roman" w:hAnsi="Times New Roman" w:cs="Times New Roman"/>
        <w:b w:val="0"/>
        <w:i w:val="0"/>
        <w:sz w:val="26"/>
        <w:u w:val="none"/>
      </w:rPr>
    </w:lvl>
  </w:abstractNum>
  <w:abstractNum w:abstractNumId="20" w15:restartNumberingAfterBreak="0">
    <w:nsid w:val="0E92334A"/>
    <w:multiLevelType w:val="hybridMultilevel"/>
    <w:tmpl w:val="470ACAB6"/>
    <w:lvl w:ilvl="0" w:tplc="481472FC">
      <w:start w:val="1"/>
      <w:numFmt w:val="decimal"/>
      <w:lvlText w:val="%1."/>
      <w:lvlJc w:val="left"/>
      <w:pPr>
        <w:ind w:left="720" w:hanging="360"/>
      </w:pPr>
      <w:rPr>
        <w:rFonts w:hint="default"/>
        <w:b w:val="0"/>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1BA4BDA"/>
    <w:multiLevelType w:val="hybridMultilevel"/>
    <w:tmpl w:val="17A6A2A2"/>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4A371DA"/>
    <w:multiLevelType w:val="hybridMultilevel"/>
    <w:tmpl w:val="F022F2A8"/>
    <w:lvl w:ilvl="0" w:tplc="9908672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200E6F83"/>
    <w:multiLevelType w:val="hybridMultilevel"/>
    <w:tmpl w:val="930A70B4"/>
    <w:lvl w:ilvl="0" w:tplc="A3021EC8">
      <w:start w:val="1"/>
      <w:numFmt w:val="decimal"/>
      <w:lvlText w:val="%1)"/>
      <w:lvlJc w:val="left"/>
      <w:pPr>
        <w:tabs>
          <w:tab w:val="num" w:pos="720"/>
        </w:tabs>
        <w:ind w:left="720" w:hanging="360"/>
      </w:pPr>
      <w:rPr>
        <w:rFonts w:cs="Times New Roman"/>
        <w:b w:val="0"/>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4" w15:restartNumberingAfterBreak="0">
    <w:nsid w:val="200F043C"/>
    <w:multiLevelType w:val="hybridMultilevel"/>
    <w:tmpl w:val="44643A96"/>
    <w:name w:val="WW8Num1252"/>
    <w:lvl w:ilvl="0" w:tplc="04150011">
      <w:start w:val="1"/>
      <w:numFmt w:val="decimal"/>
      <w:lvlText w:val="%1)"/>
      <w:lvlJc w:val="left"/>
      <w:pPr>
        <w:tabs>
          <w:tab w:val="num" w:pos="3420"/>
        </w:tabs>
        <w:ind w:left="3420" w:hanging="360"/>
      </w:pPr>
      <w:rPr>
        <w:rFonts w:cs="Times New Roman"/>
      </w:rPr>
    </w:lvl>
    <w:lvl w:ilvl="1" w:tplc="04150019">
      <w:start w:val="1"/>
      <w:numFmt w:val="lowerLetter"/>
      <w:lvlText w:val="%2."/>
      <w:lvlJc w:val="left"/>
      <w:pPr>
        <w:tabs>
          <w:tab w:val="num" w:pos="4140"/>
        </w:tabs>
        <w:ind w:left="4140" w:hanging="360"/>
      </w:pPr>
      <w:rPr>
        <w:rFonts w:cs="Times New Roman"/>
      </w:rPr>
    </w:lvl>
    <w:lvl w:ilvl="2" w:tplc="0415001B">
      <w:start w:val="1"/>
      <w:numFmt w:val="lowerRoman"/>
      <w:lvlText w:val="%3."/>
      <w:lvlJc w:val="right"/>
      <w:pPr>
        <w:tabs>
          <w:tab w:val="num" w:pos="4860"/>
        </w:tabs>
        <w:ind w:left="4860" w:hanging="180"/>
      </w:pPr>
      <w:rPr>
        <w:rFonts w:cs="Times New Roman"/>
      </w:rPr>
    </w:lvl>
    <w:lvl w:ilvl="3" w:tplc="0415000F">
      <w:start w:val="1"/>
      <w:numFmt w:val="decimal"/>
      <w:lvlText w:val="%4."/>
      <w:lvlJc w:val="left"/>
      <w:pPr>
        <w:tabs>
          <w:tab w:val="num" w:pos="5580"/>
        </w:tabs>
        <w:ind w:left="5580" w:hanging="360"/>
      </w:pPr>
      <w:rPr>
        <w:rFonts w:cs="Times New Roman"/>
      </w:rPr>
    </w:lvl>
    <w:lvl w:ilvl="4" w:tplc="04150019">
      <w:start w:val="1"/>
      <w:numFmt w:val="lowerLetter"/>
      <w:lvlText w:val="%5."/>
      <w:lvlJc w:val="left"/>
      <w:pPr>
        <w:tabs>
          <w:tab w:val="num" w:pos="6300"/>
        </w:tabs>
        <w:ind w:left="6300" w:hanging="360"/>
      </w:pPr>
      <w:rPr>
        <w:rFonts w:cs="Times New Roman"/>
      </w:rPr>
    </w:lvl>
    <w:lvl w:ilvl="5" w:tplc="0415001B">
      <w:start w:val="1"/>
      <w:numFmt w:val="lowerRoman"/>
      <w:lvlText w:val="%6."/>
      <w:lvlJc w:val="right"/>
      <w:pPr>
        <w:tabs>
          <w:tab w:val="num" w:pos="7020"/>
        </w:tabs>
        <w:ind w:left="7020" w:hanging="180"/>
      </w:pPr>
      <w:rPr>
        <w:rFonts w:cs="Times New Roman"/>
      </w:rPr>
    </w:lvl>
    <w:lvl w:ilvl="6" w:tplc="0415000F">
      <w:start w:val="1"/>
      <w:numFmt w:val="decimal"/>
      <w:lvlText w:val="%7."/>
      <w:lvlJc w:val="left"/>
      <w:pPr>
        <w:tabs>
          <w:tab w:val="num" w:pos="7740"/>
        </w:tabs>
        <w:ind w:left="7740" w:hanging="360"/>
      </w:pPr>
      <w:rPr>
        <w:rFonts w:cs="Times New Roman"/>
      </w:rPr>
    </w:lvl>
    <w:lvl w:ilvl="7" w:tplc="04150019">
      <w:start w:val="1"/>
      <w:numFmt w:val="lowerLetter"/>
      <w:lvlText w:val="%8."/>
      <w:lvlJc w:val="left"/>
      <w:pPr>
        <w:tabs>
          <w:tab w:val="num" w:pos="8460"/>
        </w:tabs>
        <w:ind w:left="8460" w:hanging="360"/>
      </w:pPr>
      <w:rPr>
        <w:rFonts w:cs="Times New Roman"/>
      </w:rPr>
    </w:lvl>
    <w:lvl w:ilvl="8" w:tplc="0415001B">
      <w:start w:val="1"/>
      <w:numFmt w:val="lowerRoman"/>
      <w:lvlText w:val="%9."/>
      <w:lvlJc w:val="right"/>
      <w:pPr>
        <w:tabs>
          <w:tab w:val="num" w:pos="9180"/>
        </w:tabs>
        <w:ind w:left="9180" w:hanging="180"/>
      </w:pPr>
      <w:rPr>
        <w:rFonts w:cs="Times New Roman"/>
      </w:rPr>
    </w:lvl>
  </w:abstractNum>
  <w:abstractNum w:abstractNumId="25" w15:restartNumberingAfterBreak="0">
    <w:nsid w:val="20F05964"/>
    <w:multiLevelType w:val="hybridMultilevel"/>
    <w:tmpl w:val="E5323DB0"/>
    <w:lvl w:ilvl="0" w:tplc="AB16200C">
      <w:start w:val="1"/>
      <w:numFmt w:val="decimal"/>
      <w:suff w:val="space"/>
      <w:lvlText w:val="%1)"/>
      <w:lvlJc w:val="left"/>
      <w:pPr>
        <w:ind w:left="1440" w:hanging="360"/>
      </w:pPr>
      <w:rPr>
        <w:rFonts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6" w15:restartNumberingAfterBreak="0">
    <w:nsid w:val="250A2BBD"/>
    <w:multiLevelType w:val="hybridMultilevel"/>
    <w:tmpl w:val="4C76A1DA"/>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AFE458A8">
      <w:start w:val="1"/>
      <w:numFmt w:val="decimal"/>
      <w:lvlText w:val="%3)"/>
      <w:lvlJc w:val="right"/>
      <w:pPr>
        <w:ind w:left="2160" w:hanging="180"/>
      </w:pPr>
      <w:rPr>
        <w:rFonts w:ascii="Arial" w:eastAsia="Times New Roman" w:hAnsi="Arial" w:cs="Arial"/>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7" w15:restartNumberingAfterBreak="0">
    <w:nsid w:val="285E499C"/>
    <w:multiLevelType w:val="hybridMultilevel"/>
    <w:tmpl w:val="47B8E0B4"/>
    <w:lvl w:ilvl="0" w:tplc="2E36434C">
      <w:start w:val="1"/>
      <w:numFmt w:val="decimal"/>
      <w:lvlText w:val="%1."/>
      <w:lvlJc w:val="left"/>
      <w:pPr>
        <w:ind w:left="36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28" w15:restartNumberingAfterBreak="0">
    <w:nsid w:val="288A610A"/>
    <w:multiLevelType w:val="hybridMultilevel"/>
    <w:tmpl w:val="D35AE492"/>
    <w:lvl w:ilvl="0" w:tplc="9E7A3220">
      <w:start w:val="1"/>
      <w:numFmt w:val="decimal"/>
      <w:lvlText w:val="%1."/>
      <w:lvlJc w:val="left"/>
      <w:pPr>
        <w:tabs>
          <w:tab w:val="num" w:pos="360"/>
        </w:tabs>
        <w:ind w:left="340" w:hanging="340"/>
      </w:pPr>
      <w:rPr>
        <w:rFonts w:ascii="Arial" w:hAnsi="Arial" w:cs="Arial" w:hint="default"/>
        <w:b w:val="0"/>
        <w:i w:val="0"/>
        <w:sz w:val="22"/>
      </w:rPr>
    </w:lvl>
    <w:lvl w:ilvl="1" w:tplc="B8B81B50">
      <w:start w:val="1"/>
      <w:numFmt w:val="decimal"/>
      <w:lvlText w:val="%2)"/>
      <w:lvlJc w:val="left"/>
      <w:pPr>
        <w:tabs>
          <w:tab w:val="num" w:pos="1647"/>
        </w:tabs>
        <w:ind w:left="1647" w:hanging="567"/>
      </w:pPr>
      <w:rPr>
        <w:rFonts w:cs="Times New Roman"/>
        <w:b w:val="0"/>
        <w:i w:val="0"/>
        <w:sz w:val="22"/>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9" w15:restartNumberingAfterBreak="0">
    <w:nsid w:val="2E9F436C"/>
    <w:multiLevelType w:val="hybridMultilevel"/>
    <w:tmpl w:val="7422BD22"/>
    <w:name w:val="WW8Num12233"/>
    <w:lvl w:ilvl="0" w:tplc="04150011">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2F5A56D1"/>
    <w:multiLevelType w:val="hybridMultilevel"/>
    <w:tmpl w:val="CA48D0DC"/>
    <w:lvl w:ilvl="0" w:tplc="0415000F">
      <w:start w:val="1"/>
      <w:numFmt w:val="decimal"/>
      <w:lvlText w:val="%1."/>
      <w:lvlJc w:val="left"/>
      <w:pPr>
        <w:ind w:left="1080" w:hanging="360"/>
      </w:pPr>
      <w:rPr>
        <w:rFonts w:cs="Times New Roman"/>
      </w:rPr>
    </w:lvl>
    <w:lvl w:ilvl="1" w:tplc="04150019">
      <w:start w:val="1"/>
      <w:numFmt w:val="lowerLetter"/>
      <w:lvlText w:val="%2."/>
      <w:lvlJc w:val="left"/>
      <w:pPr>
        <w:ind w:left="1800" w:hanging="360"/>
      </w:pPr>
      <w:rPr>
        <w:rFonts w:cs="Times New Roman"/>
      </w:rPr>
    </w:lvl>
    <w:lvl w:ilvl="2" w:tplc="0415001B">
      <w:start w:val="1"/>
      <w:numFmt w:val="lowerRoman"/>
      <w:lvlText w:val="%3."/>
      <w:lvlJc w:val="right"/>
      <w:pPr>
        <w:ind w:left="2520" w:hanging="180"/>
      </w:pPr>
      <w:rPr>
        <w:rFonts w:cs="Times New Roman"/>
      </w:rPr>
    </w:lvl>
    <w:lvl w:ilvl="3" w:tplc="0415000F">
      <w:start w:val="1"/>
      <w:numFmt w:val="decimal"/>
      <w:lvlText w:val="%4."/>
      <w:lvlJc w:val="left"/>
      <w:pPr>
        <w:ind w:left="3240" w:hanging="360"/>
      </w:pPr>
      <w:rPr>
        <w:rFonts w:cs="Times New Roman"/>
      </w:rPr>
    </w:lvl>
    <w:lvl w:ilvl="4" w:tplc="04150019">
      <w:start w:val="1"/>
      <w:numFmt w:val="lowerLetter"/>
      <w:lvlText w:val="%5."/>
      <w:lvlJc w:val="left"/>
      <w:pPr>
        <w:ind w:left="3960" w:hanging="360"/>
      </w:pPr>
      <w:rPr>
        <w:rFonts w:cs="Times New Roman"/>
      </w:rPr>
    </w:lvl>
    <w:lvl w:ilvl="5" w:tplc="0415001B">
      <w:start w:val="1"/>
      <w:numFmt w:val="lowerRoman"/>
      <w:lvlText w:val="%6."/>
      <w:lvlJc w:val="right"/>
      <w:pPr>
        <w:ind w:left="4680" w:hanging="180"/>
      </w:pPr>
      <w:rPr>
        <w:rFonts w:cs="Times New Roman"/>
      </w:rPr>
    </w:lvl>
    <w:lvl w:ilvl="6" w:tplc="0415000F">
      <w:start w:val="1"/>
      <w:numFmt w:val="decimal"/>
      <w:lvlText w:val="%7."/>
      <w:lvlJc w:val="left"/>
      <w:pPr>
        <w:ind w:left="5400" w:hanging="360"/>
      </w:pPr>
      <w:rPr>
        <w:rFonts w:cs="Times New Roman"/>
      </w:rPr>
    </w:lvl>
    <w:lvl w:ilvl="7" w:tplc="04150019">
      <w:start w:val="1"/>
      <w:numFmt w:val="lowerLetter"/>
      <w:lvlText w:val="%8."/>
      <w:lvlJc w:val="left"/>
      <w:pPr>
        <w:ind w:left="6120" w:hanging="360"/>
      </w:pPr>
      <w:rPr>
        <w:rFonts w:cs="Times New Roman"/>
      </w:rPr>
    </w:lvl>
    <w:lvl w:ilvl="8" w:tplc="0415001B">
      <w:start w:val="1"/>
      <w:numFmt w:val="lowerRoman"/>
      <w:lvlText w:val="%9."/>
      <w:lvlJc w:val="right"/>
      <w:pPr>
        <w:ind w:left="6840" w:hanging="180"/>
      </w:pPr>
      <w:rPr>
        <w:rFonts w:cs="Times New Roman"/>
      </w:rPr>
    </w:lvl>
  </w:abstractNum>
  <w:abstractNum w:abstractNumId="31" w15:restartNumberingAfterBreak="0">
    <w:nsid w:val="308936BA"/>
    <w:multiLevelType w:val="hybridMultilevel"/>
    <w:tmpl w:val="CA9099D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1EB3946"/>
    <w:multiLevelType w:val="hybridMultilevel"/>
    <w:tmpl w:val="1792A6D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24079BA"/>
    <w:multiLevelType w:val="hybridMultilevel"/>
    <w:tmpl w:val="10C821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36B86A69"/>
    <w:multiLevelType w:val="hybridMultilevel"/>
    <w:tmpl w:val="9190D458"/>
    <w:lvl w:ilvl="0" w:tplc="2F66A1C6">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5" w15:restartNumberingAfterBreak="0">
    <w:nsid w:val="41B625FA"/>
    <w:multiLevelType w:val="hybridMultilevel"/>
    <w:tmpl w:val="5B52DF5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30D1B9C"/>
    <w:multiLevelType w:val="hybridMultilevel"/>
    <w:tmpl w:val="D88AA176"/>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15:restartNumberingAfterBreak="0">
    <w:nsid w:val="4316761C"/>
    <w:multiLevelType w:val="hybridMultilevel"/>
    <w:tmpl w:val="ADD67BD6"/>
    <w:lvl w:ilvl="0" w:tplc="5080BE06">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456568FA"/>
    <w:multiLevelType w:val="hybridMultilevel"/>
    <w:tmpl w:val="10027964"/>
    <w:lvl w:ilvl="0" w:tplc="2ECEF5DE">
      <w:start w:val="1"/>
      <w:numFmt w:val="lowerLetter"/>
      <w:lvlText w:val="%1."/>
      <w:lvlJc w:val="left"/>
      <w:pPr>
        <w:tabs>
          <w:tab w:val="num" w:pos="2164"/>
        </w:tabs>
        <w:ind w:left="2164" w:hanging="360"/>
      </w:pPr>
      <w:rPr>
        <w:rFonts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469B7764"/>
    <w:multiLevelType w:val="multilevel"/>
    <w:tmpl w:val="B7525812"/>
    <w:lvl w:ilvl="0">
      <w:start w:val="1"/>
      <w:numFmt w:val="decimal"/>
      <w:lvlText w:val="%1."/>
      <w:lvlJc w:val="left"/>
      <w:pPr>
        <w:tabs>
          <w:tab w:val="num" w:pos="720"/>
        </w:tabs>
        <w:ind w:left="720" w:hanging="360"/>
      </w:pPr>
      <w:rPr>
        <w:rFonts w:cs="Times New Roman"/>
        <w:b w:val="0"/>
        <w:color w:val="000000"/>
      </w:rPr>
    </w:lvl>
    <w:lvl w:ilvl="1">
      <w:start w:val="1"/>
      <w:numFmt w:val="lowerLetter"/>
      <w:lvlText w:val="%2."/>
      <w:lvlJc w:val="left"/>
      <w:pPr>
        <w:tabs>
          <w:tab w:val="num" w:pos="1440"/>
        </w:tabs>
        <w:ind w:left="1440" w:hanging="360"/>
      </w:pPr>
      <w:rPr>
        <w:rFonts w:cs="Times New Roman"/>
      </w:rPr>
    </w:lvl>
    <w:lvl w:ilvl="2">
      <w:start w:val="1"/>
      <w:numFmt w:val="lowerLetter"/>
      <w:lvlText w:val="%3)"/>
      <w:lvlJc w:val="left"/>
      <w:pPr>
        <w:tabs>
          <w:tab w:val="num" w:pos="2340"/>
        </w:tabs>
        <w:ind w:left="2340" w:hanging="360"/>
      </w:pPr>
      <w:rPr>
        <w:rFonts w:cs="Times New Roman"/>
        <w:b w:val="0"/>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0" w15:restartNumberingAfterBreak="0">
    <w:nsid w:val="495A584C"/>
    <w:multiLevelType w:val="hybridMultilevel"/>
    <w:tmpl w:val="16229D3A"/>
    <w:lvl w:ilvl="0" w:tplc="0415000F">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1" w15:restartNumberingAfterBreak="0">
    <w:nsid w:val="4D3D5297"/>
    <w:multiLevelType w:val="hybridMultilevel"/>
    <w:tmpl w:val="6464AAC6"/>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4DBE338D"/>
    <w:multiLevelType w:val="hybridMultilevel"/>
    <w:tmpl w:val="6076F7B4"/>
    <w:lvl w:ilvl="0" w:tplc="BC360A00">
      <w:start w:val="1"/>
      <w:numFmt w:val="decimal"/>
      <w:lvlText w:val="%1."/>
      <w:lvlJc w:val="left"/>
      <w:pPr>
        <w:ind w:left="732" w:hanging="372"/>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F390283"/>
    <w:multiLevelType w:val="hybridMultilevel"/>
    <w:tmpl w:val="F3DCFF2C"/>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4" w15:restartNumberingAfterBreak="0">
    <w:nsid w:val="50285536"/>
    <w:multiLevelType w:val="hybridMultilevel"/>
    <w:tmpl w:val="9CB8C7D6"/>
    <w:lvl w:ilvl="0" w:tplc="04150011">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800"/>
        </w:tabs>
        <w:ind w:left="1800" w:hanging="360"/>
      </w:pPr>
      <w:rPr>
        <w:rFonts w:cs="Times New Roman"/>
      </w:rPr>
    </w:lvl>
    <w:lvl w:ilvl="2" w:tplc="0415001B">
      <w:start w:val="1"/>
      <w:numFmt w:val="lowerRoman"/>
      <w:lvlText w:val="%3."/>
      <w:lvlJc w:val="right"/>
      <w:pPr>
        <w:tabs>
          <w:tab w:val="num" w:pos="2520"/>
        </w:tabs>
        <w:ind w:left="2520" w:hanging="180"/>
      </w:pPr>
      <w:rPr>
        <w:rFonts w:cs="Times New Roman"/>
      </w:rPr>
    </w:lvl>
    <w:lvl w:ilvl="3" w:tplc="0415000F">
      <w:start w:val="1"/>
      <w:numFmt w:val="decimal"/>
      <w:lvlText w:val="%4."/>
      <w:lvlJc w:val="left"/>
      <w:pPr>
        <w:tabs>
          <w:tab w:val="num" w:pos="3240"/>
        </w:tabs>
        <w:ind w:left="3240" w:hanging="360"/>
      </w:pPr>
      <w:rPr>
        <w:rFonts w:cs="Times New Roman"/>
      </w:rPr>
    </w:lvl>
    <w:lvl w:ilvl="4" w:tplc="04150019">
      <w:start w:val="1"/>
      <w:numFmt w:val="lowerLetter"/>
      <w:lvlText w:val="%5."/>
      <w:lvlJc w:val="left"/>
      <w:pPr>
        <w:tabs>
          <w:tab w:val="num" w:pos="3960"/>
        </w:tabs>
        <w:ind w:left="3960" w:hanging="360"/>
      </w:pPr>
      <w:rPr>
        <w:rFonts w:cs="Times New Roman"/>
      </w:rPr>
    </w:lvl>
    <w:lvl w:ilvl="5" w:tplc="0415001B">
      <w:start w:val="1"/>
      <w:numFmt w:val="lowerRoman"/>
      <w:lvlText w:val="%6."/>
      <w:lvlJc w:val="right"/>
      <w:pPr>
        <w:tabs>
          <w:tab w:val="num" w:pos="4680"/>
        </w:tabs>
        <w:ind w:left="4680" w:hanging="180"/>
      </w:pPr>
      <w:rPr>
        <w:rFonts w:cs="Times New Roman"/>
      </w:rPr>
    </w:lvl>
    <w:lvl w:ilvl="6" w:tplc="0415000F">
      <w:start w:val="1"/>
      <w:numFmt w:val="decimal"/>
      <w:lvlText w:val="%7."/>
      <w:lvlJc w:val="left"/>
      <w:pPr>
        <w:tabs>
          <w:tab w:val="num" w:pos="5400"/>
        </w:tabs>
        <w:ind w:left="5400" w:hanging="360"/>
      </w:pPr>
      <w:rPr>
        <w:rFonts w:cs="Times New Roman"/>
      </w:rPr>
    </w:lvl>
    <w:lvl w:ilvl="7" w:tplc="04150019">
      <w:start w:val="1"/>
      <w:numFmt w:val="lowerLetter"/>
      <w:lvlText w:val="%8."/>
      <w:lvlJc w:val="left"/>
      <w:pPr>
        <w:tabs>
          <w:tab w:val="num" w:pos="6120"/>
        </w:tabs>
        <w:ind w:left="6120" w:hanging="360"/>
      </w:pPr>
      <w:rPr>
        <w:rFonts w:cs="Times New Roman"/>
      </w:rPr>
    </w:lvl>
    <w:lvl w:ilvl="8" w:tplc="0415001B">
      <w:start w:val="1"/>
      <w:numFmt w:val="lowerRoman"/>
      <w:lvlText w:val="%9."/>
      <w:lvlJc w:val="right"/>
      <w:pPr>
        <w:tabs>
          <w:tab w:val="num" w:pos="6840"/>
        </w:tabs>
        <w:ind w:left="6840" w:hanging="180"/>
      </w:pPr>
      <w:rPr>
        <w:rFonts w:cs="Times New Roman"/>
      </w:rPr>
    </w:lvl>
  </w:abstractNum>
  <w:abstractNum w:abstractNumId="45" w15:restartNumberingAfterBreak="0">
    <w:nsid w:val="51F03B85"/>
    <w:multiLevelType w:val="hybridMultilevel"/>
    <w:tmpl w:val="B258652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4980DFF"/>
    <w:multiLevelType w:val="hybridMultilevel"/>
    <w:tmpl w:val="20B08B44"/>
    <w:lvl w:ilvl="0" w:tplc="2E36434C">
      <w:start w:val="1"/>
      <w:numFmt w:val="decimal"/>
      <w:lvlText w:val="%1."/>
      <w:lvlJc w:val="left"/>
      <w:pPr>
        <w:ind w:left="360" w:hanging="360"/>
      </w:pPr>
      <w:rPr>
        <w:rFonts w:cs="Times New Roman"/>
      </w:rPr>
    </w:lvl>
    <w:lvl w:ilvl="1" w:tplc="04150017">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47" w15:restartNumberingAfterBreak="0">
    <w:nsid w:val="55014570"/>
    <w:multiLevelType w:val="hybridMultilevel"/>
    <w:tmpl w:val="CEAC2CD2"/>
    <w:lvl w:ilvl="0" w:tplc="18BC5734">
      <w:start w:val="1"/>
      <w:numFmt w:val="decimal"/>
      <w:suff w:val="space"/>
      <w:lvlText w:val="%1."/>
      <w:lvlJc w:val="left"/>
      <w:pPr>
        <w:ind w:left="283" w:hanging="283"/>
      </w:pPr>
      <w:rPr>
        <w:rFonts w:cs="Times New Roman"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340"/>
        </w:tabs>
        <w:ind w:left="234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48" w15:restartNumberingAfterBreak="0">
    <w:nsid w:val="5BEA79B0"/>
    <w:multiLevelType w:val="multilevel"/>
    <w:tmpl w:val="27C057F8"/>
    <w:lvl w:ilvl="0">
      <w:start w:val="1"/>
      <w:numFmt w:val="decimal"/>
      <w:lvlText w:val="%1."/>
      <w:lvlJc w:val="left"/>
      <w:pPr>
        <w:ind w:left="720" w:firstLine="360"/>
      </w:pPr>
    </w:lvl>
    <w:lvl w:ilvl="1">
      <w:start w:val="1"/>
      <w:numFmt w:val="decimal"/>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49" w15:restartNumberingAfterBreak="0">
    <w:nsid w:val="5C1279EE"/>
    <w:multiLevelType w:val="hybridMultilevel"/>
    <w:tmpl w:val="CA06C7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FC5512A"/>
    <w:multiLevelType w:val="hybridMultilevel"/>
    <w:tmpl w:val="42C4AD5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655A09DD"/>
    <w:multiLevelType w:val="hybridMultilevel"/>
    <w:tmpl w:val="B298EF0A"/>
    <w:name w:val="WW8Num125"/>
    <w:lvl w:ilvl="0" w:tplc="0415000F">
      <w:start w:val="1"/>
      <w:numFmt w:val="decimal"/>
      <w:lvlText w:val="%1."/>
      <w:lvlJc w:val="left"/>
      <w:pPr>
        <w:tabs>
          <w:tab w:val="num" w:pos="2700"/>
        </w:tabs>
        <w:ind w:left="2700" w:hanging="360"/>
      </w:pPr>
      <w:rPr>
        <w:rFonts w:cs="Times New Roman"/>
      </w:rPr>
    </w:lvl>
    <w:lvl w:ilvl="1" w:tplc="04150011">
      <w:start w:val="1"/>
      <w:numFmt w:val="decimal"/>
      <w:lvlText w:val="%2)"/>
      <w:lvlJc w:val="left"/>
      <w:pPr>
        <w:tabs>
          <w:tab w:val="num" w:pos="3420"/>
        </w:tabs>
        <w:ind w:left="3420" w:hanging="360"/>
      </w:pPr>
      <w:rPr>
        <w:rFonts w:cs="Times New Roman"/>
      </w:rPr>
    </w:lvl>
    <w:lvl w:ilvl="2" w:tplc="0415001B" w:tentative="1">
      <w:start w:val="1"/>
      <w:numFmt w:val="lowerRoman"/>
      <w:lvlText w:val="%3."/>
      <w:lvlJc w:val="right"/>
      <w:pPr>
        <w:tabs>
          <w:tab w:val="num" w:pos="4140"/>
        </w:tabs>
        <w:ind w:left="4140" w:hanging="180"/>
      </w:pPr>
      <w:rPr>
        <w:rFonts w:cs="Times New Roman"/>
      </w:rPr>
    </w:lvl>
    <w:lvl w:ilvl="3" w:tplc="0415000F" w:tentative="1">
      <w:start w:val="1"/>
      <w:numFmt w:val="decimal"/>
      <w:lvlText w:val="%4."/>
      <w:lvlJc w:val="left"/>
      <w:pPr>
        <w:tabs>
          <w:tab w:val="num" w:pos="4860"/>
        </w:tabs>
        <w:ind w:left="4860" w:hanging="360"/>
      </w:pPr>
      <w:rPr>
        <w:rFonts w:cs="Times New Roman"/>
      </w:rPr>
    </w:lvl>
    <w:lvl w:ilvl="4" w:tplc="04150019" w:tentative="1">
      <w:start w:val="1"/>
      <w:numFmt w:val="lowerLetter"/>
      <w:lvlText w:val="%5."/>
      <w:lvlJc w:val="left"/>
      <w:pPr>
        <w:tabs>
          <w:tab w:val="num" w:pos="5580"/>
        </w:tabs>
        <w:ind w:left="5580" w:hanging="360"/>
      </w:pPr>
      <w:rPr>
        <w:rFonts w:cs="Times New Roman"/>
      </w:rPr>
    </w:lvl>
    <w:lvl w:ilvl="5" w:tplc="0415001B" w:tentative="1">
      <w:start w:val="1"/>
      <w:numFmt w:val="lowerRoman"/>
      <w:lvlText w:val="%6."/>
      <w:lvlJc w:val="right"/>
      <w:pPr>
        <w:tabs>
          <w:tab w:val="num" w:pos="6300"/>
        </w:tabs>
        <w:ind w:left="6300" w:hanging="180"/>
      </w:pPr>
      <w:rPr>
        <w:rFonts w:cs="Times New Roman"/>
      </w:rPr>
    </w:lvl>
    <w:lvl w:ilvl="6" w:tplc="0415000F" w:tentative="1">
      <w:start w:val="1"/>
      <w:numFmt w:val="decimal"/>
      <w:lvlText w:val="%7."/>
      <w:lvlJc w:val="left"/>
      <w:pPr>
        <w:tabs>
          <w:tab w:val="num" w:pos="7020"/>
        </w:tabs>
        <w:ind w:left="7020" w:hanging="360"/>
      </w:pPr>
      <w:rPr>
        <w:rFonts w:cs="Times New Roman"/>
      </w:rPr>
    </w:lvl>
    <w:lvl w:ilvl="7" w:tplc="04150019" w:tentative="1">
      <w:start w:val="1"/>
      <w:numFmt w:val="lowerLetter"/>
      <w:lvlText w:val="%8."/>
      <w:lvlJc w:val="left"/>
      <w:pPr>
        <w:tabs>
          <w:tab w:val="num" w:pos="7740"/>
        </w:tabs>
        <w:ind w:left="7740" w:hanging="360"/>
      </w:pPr>
      <w:rPr>
        <w:rFonts w:cs="Times New Roman"/>
      </w:rPr>
    </w:lvl>
    <w:lvl w:ilvl="8" w:tplc="0415001B" w:tentative="1">
      <w:start w:val="1"/>
      <w:numFmt w:val="lowerRoman"/>
      <w:lvlText w:val="%9."/>
      <w:lvlJc w:val="right"/>
      <w:pPr>
        <w:tabs>
          <w:tab w:val="num" w:pos="8460"/>
        </w:tabs>
        <w:ind w:left="8460" w:hanging="180"/>
      </w:pPr>
      <w:rPr>
        <w:rFonts w:cs="Times New Roman"/>
      </w:rPr>
    </w:lvl>
  </w:abstractNum>
  <w:abstractNum w:abstractNumId="52" w15:restartNumberingAfterBreak="0">
    <w:nsid w:val="6A4B0D12"/>
    <w:multiLevelType w:val="hybridMultilevel"/>
    <w:tmpl w:val="B9405100"/>
    <w:lvl w:ilvl="0" w:tplc="06EAC38E">
      <w:start w:val="4"/>
      <w:numFmt w:val="decimal"/>
      <w:lvlText w:val="%1."/>
      <w:lvlJc w:val="left"/>
      <w:pPr>
        <w:ind w:left="3240" w:hanging="360"/>
      </w:pPr>
      <w:rPr>
        <w:rFonts w:hint="default"/>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B2D5DB6"/>
    <w:multiLevelType w:val="hybridMultilevel"/>
    <w:tmpl w:val="86A855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6BA57886"/>
    <w:multiLevelType w:val="hybridMultilevel"/>
    <w:tmpl w:val="D90C3526"/>
    <w:lvl w:ilvl="0" w:tplc="2354B91A">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5" w15:restartNumberingAfterBreak="0">
    <w:nsid w:val="6DD43EB1"/>
    <w:multiLevelType w:val="hybridMultilevel"/>
    <w:tmpl w:val="0316DA3A"/>
    <w:lvl w:ilvl="0" w:tplc="EC88DF80">
      <w:start w:val="1"/>
      <w:numFmt w:val="lowerLetter"/>
      <w:lvlText w:val="%1)"/>
      <w:lvlJc w:val="left"/>
      <w:pPr>
        <w:tabs>
          <w:tab w:val="num" w:pos="2164"/>
        </w:tabs>
        <w:ind w:left="2164" w:hanging="360"/>
      </w:pPr>
      <w:rPr>
        <w:rFonts w:cs="Times New Roman" w:hint="default"/>
      </w:rPr>
    </w:lvl>
    <w:lvl w:ilvl="1" w:tplc="2ECEF5DE">
      <w:start w:val="1"/>
      <w:numFmt w:val="lowerLetter"/>
      <w:lvlText w:val="%2."/>
      <w:lvlJc w:val="left"/>
      <w:pPr>
        <w:tabs>
          <w:tab w:val="num" w:pos="2164"/>
        </w:tabs>
        <w:ind w:left="2164" w:hanging="360"/>
      </w:pPr>
      <w:rPr>
        <w:rFonts w:cs="Times New Roman" w:hint="default"/>
      </w:rPr>
    </w:lvl>
    <w:lvl w:ilvl="2" w:tplc="0415001B">
      <w:start w:val="1"/>
      <w:numFmt w:val="lowerRoman"/>
      <w:lvlText w:val="%3."/>
      <w:lvlJc w:val="right"/>
      <w:pPr>
        <w:tabs>
          <w:tab w:val="num" w:pos="2884"/>
        </w:tabs>
        <w:ind w:left="2884" w:hanging="180"/>
      </w:pPr>
      <w:rPr>
        <w:rFonts w:cs="Times New Roman"/>
      </w:rPr>
    </w:lvl>
    <w:lvl w:ilvl="3" w:tplc="0415000F">
      <w:start w:val="1"/>
      <w:numFmt w:val="decimal"/>
      <w:lvlText w:val="%4."/>
      <w:lvlJc w:val="left"/>
      <w:pPr>
        <w:tabs>
          <w:tab w:val="num" w:pos="3604"/>
        </w:tabs>
        <w:ind w:left="3604" w:hanging="360"/>
      </w:pPr>
      <w:rPr>
        <w:rFonts w:cs="Times New Roman"/>
      </w:rPr>
    </w:lvl>
    <w:lvl w:ilvl="4" w:tplc="04150019">
      <w:start w:val="1"/>
      <w:numFmt w:val="lowerLetter"/>
      <w:lvlText w:val="%5."/>
      <w:lvlJc w:val="left"/>
      <w:pPr>
        <w:tabs>
          <w:tab w:val="num" w:pos="4324"/>
        </w:tabs>
        <w:ind w:left="4324" w:hanging="360"/>
      </w:pPr>
      <w:rPr>
        <w:rFonts w:cs="Times New Roman"/>
      </w:rPr>
    </w:lvl>
    <w:lvl w:ilvl="5" w:tplc="0415001B">
      <w:start w:val="1"/>
      <w:numFmt w:val="lowerRoman"/>
      <w:lvlText w:val="%6."/>
      <w:lvlJc w:val="right"/>
      <w:pPr>
        <w:tabs>
          <w:tab w:val="num" w:pos="5044"/>
        </w:tabs>
        <w:ind w:left="5044" w:hanging="180"/>
      </w:pPr>
      <w:rPr>
        <w:rFonts w:cs="Times New Roman"/>
      </w:rPr>
    </w:lvl>
    <w:lvl w:ilvl="6" w:tplc="0415000F">
      <w:start w:val="1"/>
      <w:numFmt w:val="decimal"/>
      <w:lvlText w:val="%7."/>
      <w:lvlJc w:val="left"/>
      <w:pPr>
        <w:tabs>
          <w:tab w:val="num" w:pos="5764"/>
        </w:tabs>
        <w:ind w:left="5764" w:hanging="360"/>
      </w:pPr>
      <w:rPr>
        <w:rFonts w:cs="Times New Roman"/>
      </w:rPr>
    </w:lvl>
    <w:lvl w:ilvl="7" w:tplc="04150019">
      <w:start w:val="1"/>
      <w:numFmt w:val="lowerLetter"/>
      <w:lvlText w:val="%8."/>
      <w:lvlJc w:val="left"/>
      <w:pPr>
        <w:tabs>
          <w:tab w:val="num" w:pos="6484"/>
        </w:tabs>
        <w:ind w:left="6484" w:hanging="360"/>
      </w:pPr>
      <w:rPr>
        <w:rFonts w:cs="Times New Roman"/>
      </w:rPr>
    </w:lvl>
    <w:lvl w:ilvl="8" w:tplc="0415001B">
      <w:start w:val="1"/>
      <w:numFmt w:val="lowerRoman"/>
      <w:lvlText w:val="%9."/>
      <w:lvlJc w:val="right"/>
      <w:pPr>
        <w:tabs>
          <w:tab w:val="num" w:pos="7204"/>
        </w:tabs>
        <w:ind w:left="7204" w:hanging="180"/>
      </w:pPr>
      <w:rPr>
        <w:rFonts w:cs="Times New Roman"/>
      </w:rPr>
    </w:lvl>
  </w:abstractNum>
  <w:abstractNum w:abstractNumId="56" w15:restartNumberingAfterBreak="0">
    <w:nsid w:val="72BF542B"/>
    <w:multiLevelType w:val="hybridMultilevel"/>
    <w:tmpl w:val="AC70BFB4"/>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15:restartNumberingAfterBreak="0">
    <w:nsid w:val="733E513B"/>
    <w:multiLevelType w:val="multilevel"/>
    <w:tmpl w:val="61209218"/>
    <w:lvl w:ilvl="0">
      <w:start w:val="1"/>
      <w:numFmt w:val="decimal"/>
      <w:lvlText w:val="%1."/>
      <w:lvlJc w:val="left"/>
      <w:pPr>
        <w:ind w:left="988" w:hanging="420"/>
      </w:pPr>
      <w:rPr>
        <w:rFonts w:cs="Times New Roman" w:hint="default"/>
      </w:rPr>
    </w:lvl>
    <w:lvl w:ilvl="1">
      <w:start w:val="4"/>
      <w:numFmt w:val="decimal"/>
      <w:isLgl/>
      <w:lvlText w:val="%1.%2"/>
      <w:lvlJc w:val="left"/>
      <w:pPr>
        <w:ind w:left="988" w:hanging="420"/>
      </w:pPr>
      <w:rPr>
        <w:rFonts w:cs="Times New Roman" w:hint="default"/>
      </w:rPr>
    </w:lvl>
    <w:lvl w:ilvl="2">
      <w:start w:val="1"/>
      <w:numFmt w:val="decimal"/>
      <w:isLgl/>
      <w:lvlText w:val="%1.%2.%3"/>
      <w:lvlJc w:val="left"/>
      <w:pPr>
        <w:ind w:left="1288" w:hanging="720"/>
      </w:pPr>
      <w:rPr>
        <w:rFonts w:cs="Times New Roman" w:hint="default"/>
      </w:rPr>
    </w:lvl>
    <w:lvl w:ilvl="3">
      <w:start w:val="1"/>
      <w:numFmt w:val="decimal"/>
      <w:isLgl/>
      <w:lvlText w:val="%1.%2.%3.%4"/>
      <w:lvlJc w:val="left"/>
      <w:pPr>
        <w:ind w:left="1288" w:hanging="720"/>
      </w:pPr>
      <w:rPr>
        <w:rFonts w:cs="Times New Roman" w:hint="default"/>
      </w:rPr>
    </w:lvl>
    <w:lvl w:ilvl="4">
      <w:start w:val="1"/>
      <w:numFmt w:val="decimal"/>
      <w:isLgl/>
      <w:lvlText w:val="%1.%2.%3.%4.%5"/>
      <w:lvlJc w:val="left"/>
      <w:pPr>
        <w:ind w:left="1648" w:hanging="1080"/>
      </w:pPr>
      <w:rPr>
        <w:rFonts w:cs="Times New Roman" w:hint="default"/>
      </w:rPr>
    </w:lvl>
    <w:lvl w:ilvl="5">
      <w:start w:val="1"/>
      <w:numFmt w:val="decimal"/>
      <w:isLgl/>
      <w:lvlText w:val="%1.%2.%3.%4.%5.%6"/>
      <w:lvlJc w:val="left"/>
      <w:pPr>
        <w:ind w:left="1648" w:hanging="1080"/>
      </w:pPr>
      <w:rPr>
        <w:rFonts w:cs="Times New Roman" w:hint="default"/>
      </w:rPr>
    </w:lvl>
    <w:lvl w:ilvl="6">
      <w:start w:val="1"/>
      <w:numFmt w:val="decimal"/>
      <w:isLgl/>
      <w:lvlText w:val="%1.%2.%3.%4.%5.%6.%7"/>
      <w:lvlJc w:val="left"/>
      <w:pPr>
        <w:ind w:left="2008" w:hanging="1440"/>
      </w:pPr>
      <w:rPr>
        <w:rFonts w:cs="Times New Roman" w:hint="default"/>
      </w:rPr>
    </w:lvl>
    <w:lvl w:ilvl="7">
      <w:start w:val="1"/>
      <w:numFmt w:val="decimal"/>
      <w:isLgl/>
      <w:lvlText w:val="%1.%2.%3.%4.%5.%6.%7.%8"/>
      <w:lvlJc w:val="left"/>
      <w:pPr>
        <w:ind w:left="2008" w:hanging="1440"/>
      </w:pPr>
      <w:rPr>
        <w:rFonts w:cs="Times New Roman" w:hint="default"/>
      </w:rPr>
    </w:lvl>
    <w:lvl w:ilvl="8">
      <w:start w:val="1"/>
      <w:numFmt w:val="decimal"/>
      <w:isLgl/>
      <w:lvlText w:val="%1.%2.%3.%4.%5.%6.%7.%8.%9"/>
      <w:lvlJc w:val="left"/>
      <w:pPr>
        <w:ind w:left="2368" w:hanging="1800"/>
      </w:pPr>
      <w:rPr>
        <w:rFonts w:cs="Times New Roman" w:hint="default"/>
      </w:rPr>
    </w:lvl>
  </w:abstractNum>
  <w:abstractNum w:abstractNumId="58" w15:restartNumberingAfterBreak="0">
    <w:nsid w:val="7492618A"/>
    <w:multiLevelType w:val="multilevel"/>
    <w:tmpl w:val="B7525812"/>
    <w:lvl w:ilvl="0">
      <w:start w:val="1"/>
      <w:numFmt w:val="decimal"/>
      <w:lvlText w:val="%1."/>
      <w:lvlJc w:val="left"/>
      <w:pPr>
        <w:tabs>
          <w:tab w:val="num" w:pos="720"/>
        </w:tabs>
        <w:ind w:left="720" w:hanging="360"/>
      </w:pPr>
      <w:rPr>
        <w:rFonts w:cs="Times New Roman"/>
        <w:b w:val="0"/>
        <w:color w:val="000000"/>
      </w:rPr>
    </w:lvl>
    <w:lvl w:ilvl="1">
      <w:start w:val="1"/>
      <w:numFmt w:val="lowerLetter"/>
      <w:lvlText w:val="%2."/>
      <w:lvlJc w:val="left"/>
      <w:pPr>
        <w:tabs>
          <w:tab w:val="num" w:pos="1440"/>
        </w:tabs>
        <w:ind w:left="1440" w:hanging="360"/>
      </w:pPr>
      <w:rPr>
        <w:rFonts w:cs="Times New Roman"/>
      </w:rPr>
    </w:lvl>
    <w:lvl w:ilvl="2">
      <w:start w:val="1"/>
      <w:numFmt w:val="lowerLetter"/>
      <w:lvlText w:val="%3)"/>
      <w:lvlJc w:val="left"/>
      <w:pPr>
        <w:tabs>
          <w:tab w:val="num" w:pos="2340"/>
        </w:tabs>
        <w:ind w:left="2340" w:hanging="360"/>
      </w:pPr>
      <w:rPr>
        <w:rFonts w:cs="Times New Roman"/>
        <w:b w:val="0"/>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9" w15:restartNumberingAfterBreak="0">
    <w:nsid w:val="76F2049B"/>
    <w:multiLevelType w:val="hybridMultilevel"/>
    <w:tmpl w:val="AABC8F3A"/>
    <w:name w:val="WW8Num162"/>
    <w:lvl w:ilvl="0" w:tplc="00000008">
      <w:start w:val="1"/>
      <w:numFmt w:val="decimal"/>
      <w:lvlText w:val="%1."/>
      <w:lvlJc w:val="left"/>
      <w:pPr>
        <w:tabs>
          <w:tab w:val="num" w:pos="283"/>
        </w:tabs>
        <w:ind w:left="283" w:hanging="283"/>
      </w:pPr>
      <w:rPr>
        <w:rFonts w:cs="Times New Roman"/>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0" w15:restartNumberingAfterBreak="0">
    <w:nsid w:val="781C1F88"/>
    <w:multiLevelType w:val="hybridMultilevel"/>
    <w:tmpl w:val="68087230"/>
    <w:lvl w:ilvl="0" w:tplc="F73AF0AA">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1" w15:restartNumberingAfterBreak="0">
    <w:nsid w:val="78B758F7"/>
    <w:multiLevelType w:val="hybridMultilevel"/>
    <w:tmpl w:val="C35C37B0"/>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62" w15:restartNumberingAfterBreak="0">
    <w:nsid w:val="7E990770"/>
    <w:multiLevelType w:val="hybridMultilevel"/>
    <w:tmpl w:val="1338C30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57"/>
  </w:num>
  <w:num w:numId="2">
    <w:abstractNumId w:val="55"/>
  </w:num>
  <w:num w:numId="3">
    <w:abstractNumId w:val="34"/>
  </w:num>
  <w:num w:numId="4">
    <w:abstractNumId w:val="25"/>
  </w:num>
  <w:num w:numId="5">
    <w:abstractNumId w:val="38"/>
  </w:num>
  <w:num w:numId="6">
    <w:abstractNumId w:val="22"/>
  </w:num>
  <w:num w:numId="7">
    <w:abstractNumId w:val="16"/>
  </w:num>
  <w:num w:numId="8">
    <w:abstractNumId w:val="37"/>
  </w:num>
  <w:num w:numId="9">
    <w:abstractNumId w:val="54"/>
  </w:num>
  <w:num w:numId="10">
    <w:abstractNumId w:val="21"/>
  </w:num>
  <w:num w:numId="11">
    <w:abstractNumId w:val="42"/>
  </w:num>
  <w:num w:numId="12">
    <w:abstractNumId w:val="33"/>
  </w:num>
  <w:num w:numId="13">
    <w:abstractNumId w:val="53"/>
  </w:num>
  <w:num w:numId="14">
    <w:abstractNumId w:val="50"/>
  </w:num>
  <w:num w:numId="15">
    <w:abstractNumId w:val="31"/>
  </w:num>
  <w:num w:numId="16">
    <w:abstractNumId w:val="48"/>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0"/>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5"/>
  </w:num>
  <w:num w:numId="30">
    <w:abstractNumId w:val="35"/>
  </w:num>
  <w:num w:numId="31">
    <w:abstractNumId w:val="20"/>
  </w:num>
  <w:num w:numId="32">
    <w:abstractNumId w:val="47"/>
  </w:num>
  <w:num w:numId="3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2"/>
  </w:num>
  <w:num w:numId="37">
    <w:abstractNumId w:val="41"/>
  </w:num>
  <w:num w:numId="38">
    <w:abstractNumId w:val="24"/>
  </w:num>
  <w:num w:numId="39">
    <w:abstractNumId w:val="17"/>
  </w:num>
  <w:num w:numId="40">
    <w:abstractNumId w:val="52"/>
  </w:num>
  <w:num w:numId="41">
    <w:abstractNumId w:val="49"/>
  </w:num>
  <w:num w:numId="42">
    <w:abstractNumId w:val="32"/>
  </w:num>
  <w:num w:numId="43">
    <w:abstractNumId w:val="61"/>
  </w:num>
  <w:num w:numId="44">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788"/>
    <w:rsid w:val="000019A2"/>
    <w:rsid w:val="000050CD"/>
    <w:rsid w:val="00006A0F"/>
    <w:rsid w:val="00010CBF"/>
    <w:rsid w:val="00016875"/>
    <w:rsid w:val="0002011F"/>
    <w:rsid w:val="00025C8D"/>
    <w:rsid w:val="00026B9B"/>
    <w:rsid w:val="0003110C"/>
    <w:rsid w:val="0004007F"/>
    <w:rsid w:val="00041040"/>
    <w:rsid w:val="00050CAA"/>
    <w:rsid w:val="000576CF"/>
    <w:rsid w:val="000613EB"/>
    <w:rsid w:val="00061831"/>
    <w:rsid w:val="000716C8"/>
    <w:rsid w:val="000817F4"/>
    <w:rsid w:val="0008224A"/>
    <w:rsid w:val="000860F2"/>
    <w:rsid w:val="000940CC"/>
    <w:rsid w:val="000A1437"/>
    <w:rsid w:val="000A6C78"/>
    <w:rsid w:val="000B5945"/>
    <w:rsid w:val="000C6DB2"/>
    <w:rsid w:val="000E3B4E"/>
    <w:rsid w:val="000F1229"/>
    <w:rsid w:val="000F2452"/>
    <w:rsid w:val="0010245E"/>
    <w:rsid w:val="001061A6"/>
    <w:rsid w:val="0011152A"/>
    <w:rsid w:val="00130726"/>
    <w:rsid w:val="00142A6E"/>
    <w:rsid w:val="0014355D"/>
    <w:rsid w:val="00143FF6"/>
    <w:rsid w:val="001448FB"/>
    <w:rsid w:val="001609DA"/>
    <w:rsid w:val="0016379B"/>
    <w:rsid w:val="001715A7"/>
    <w:rsid w:val="00171C5A"/>
    <w:rsid w:val="00172903"/>
    <w:rsid w:val="00172D28"/>
    <w:rsid w:val="00180446"/>
    <w:rsid w:val="0018610A"/>
    <w:rsid w:val="001876A1"/>
    <w:rsid w:val="00187E44"/>
    <w:rsid w:val="00190D6E"/>
    <w:rsid w:val="00192318"/>
    <w:rsid w:val="00193BD7"/>
    <w:rsid w:val="00193E01"/>
    <w:rsid w:val="00194556"/>
    <w:rsid w:val="001A58F5"/>
    <w:rsid w:val="001B01B3"/>
    <w:rsid w:val="001C44AE"/>
    <w:rsid w:val="001C6583"/>
    <w:rsid w:val="001D3A19"/>
    <w:rsid w:val="001D45FB"/>
    <w:rsid w:val="001D788E"/>
    <w:rsid w:val="001E0339"/>
    <w:rsid w:val="001F0687"/>
    <w:rsid w:val="001F1073"/>
    <w:rsid w:val="001F2BF5"/>
    <w:rsid w:val="001F4C82"/>
    <w:rsid w:val="00205AE0"/>
    <w:rsid w:val="0020661B"/>
    <w:rsid w:val="00212F99"/>
    <w:rsid w:val="00215C71"/>
    <w:rsid w:val="002239AD"/>
    <w:rsid w:val="0022550D"/>
    <w:rsid w:val="0023154E"/>
    <w:rsid w:val="002427E0"/>
    <w:rsid w:val="002511A1"/>
    <w:rsid w:val="00253631"/>
    <w:rsid w:val="00256AA6"/>
    <w:rsid w:val="00260F49"/>
    <w:rsid w:val="002625C7"/>
    <w:rsid w:val="00262D61"/>
    <w:rsid w:val="00265C41"/>
    <w:rsid w:val="002710E9"/>
    <w:rsid w:val="00274563"/>
    <w:rsid w:val="00274788"/>
    <w:rsid w:val="0027574A"/>
    <w:rsid w:val="00277E75"/>
    <w:rsid w:val="002856C3"/>
    <w:rsid w:val="002908F3"/>
    <w:rsid w:val="00293B1A"/>
    <w:rsid w:val="002A306D"/>
    <w:rsid w:val="002A45B8"/>
    <w:rsid w:val="002B7172"/>
    <w:rsid w:val="002C42F8"/>
    <w:rsid w:val="002C4FF0"/>
    <w:rsid w:val="002C69C0"/>
    <w:rsid w:val="002D3390"/>
    <w:rsid w:val="002E37CE"/>
    <w:rsid w:val="002E70C8"/>
    <w:rsid w:val="002F3CC1"/>
    <w:rsid w:val="003028CF"/>
    <w:rsid w:val="00307A36"/>
    <w:rsid w:val="00314454"/>
    <w:rsid w:val="00320C2B"/>
    <w:rsid w:val="00323339"/>
    <w:rsid w:val="00325725"/>
    <w:rsid w:val="00331743"/>
    <w:rsid w:val="003373E8"/>
    <w:rsid w:val="00352A35"/>
    <w:rsid w:val="00356120"/>
    <w:rsid w:val="00364ADA"/>
    <w:rsid w:val="00364C40"/>
    <w:rsid w:val="0036705B"/>
    <w:rsid w:val="003711DC"/>
    <w:rsid w:val="00392859"/>
    <w:rsid w:val="003B3364"/>
    <w:rsid w:val="003B5106"/>
    <w:rsid w:val="003C1664"/>
    <w:rsid w:val="003C20AF"/>
    <w:rsid w:val="003C58F8"/>
    <w:rsid w:val="003D272A"/>
    <w:rsid w:val="003E0E8C"/>
    <w:rsid w:val="003E1710"/>
    <w:rsid w:val="003E4E34"/>
    <w:rsid w:val="003F17A5"/>
    <w:rsid w:val="003F5772"/>
    <w:rsid w:val="00401610"/>
    <w:rsid w:val="00403B92"/>
    <w:rsid w:val="00410E74"/>
    <w:rsid w:val="004160BE"/>
    <w:rsid w:val="004164D6"/>
    <w:rsid w:val="00422E12"/>
    <w:rsid w:val="004233F3"/>
    <w:rsid w:val="004359D4"/>
    <w:rsid w:val="004375F9"/>
    <w:rsid w:val="00441CA0"/>
    <w:rsid w:val="00454C1C"/>
    <w:rsid w:val="00461CA1"/>
    <w:rsid w:val="00462105"/>
    <w:rsid w:val="00462B53"/>
    <w:rsid w:val="00465E0D"/>
    <w:rsid w:val="004775B7"/>
    <w:rsid w:val="00493973"/>
    <w:rsid w:val="004A1F64"/>
    <w:rsid w:val="004A389C"/>
    <w:rsid w:val="004A5E5A"/>
    <w:rsid w:val="004A6DD7"/>
    <w:rsid w:val="004B00A9"/>
    <w:rsid w:val="004B33C2"/>
    <w:rsid w:val="004C4747"/>
    <w:rsid w:val="004D6601"/>
    <w:rsid w:val="004D7313"/>
    <w:rsid w:val="004D7E48"/>
    <w:rsid w:val="004E3B16"/>
    <w:rsid w:val="004E619C"/>
    <w:rsid w:val="004E74D9"/>
    <w:rsid w:val="004F025F"/>
    <w:rsid w:val="004F4E56"/>
    <w:rsid w:val="004F5BFB"/>
    <w:rsid w:val="004F7F08"/>
    <w:rsid w:val="005013C0"/>
    <w:rsid w:val="00501C82"/>
    <w:rsid w:val="00502DD3"/>
    <w:rsid w:val="00505D90"/>
    <w:rsid w:val="00520CD3"/>
    <w:rsid w:val="005319CA"/>
    <w:rsid w:val="00540818"/>
    <w:rsid w:val="00551A97"/>
    <w:rsid w:val="00565633"/>
    <w:rsid w:val="00577E33"/>
    <w:rsid w:val="005871EF"/>
    <w:rsid w:val="00591E34"/>
    <w:rsid w:val="00593499"/>
    <w:rsid w:val="0059434B"/>
    <w:rsid w:val="0059673E"/>
    <w:rsid w:val="005A0647"/>
    <w:rsid w:val="005A5577"/>
    <w:rsid w:val="005A73FB"/>
    <w:rsid w:val="005B097D"/>
    <w:rsid w:val="005B32C7"/>
    <w:rsid w:val="005B646D"/>
    <w:rsid w:val="005B67EF"/>
    <w:rsid w:val="005B68CD"/>
    <w:rsid w:val="005C3B6A"/>
    <w:rsid w:val="005C6DF1"/>
    <w:rsid w:val="005C6FFF"/>
    <w:rsid w:val="005D2538"/>
    <w:rsid w:val="005D4C4D"/>
    <w:rsid w:val="005F1915"/>
    <w:rsid w:val="005F26BF"/>
    <w:rsid w:val="005F2EB0"/>
    <w:rsid w:val="005F2FB4"/>
    <w:rsid w:val="00603766"/>
    <w:rsid w:val="00612184"/>
    <w:rsid w:val="00616E1A"/>
    <w:rsid w:val="0061797A"/>
    <w:rsid w:val="006314EB"/>
    <w:rsid w:val="006404F4"/>
    <w:rsid w:val="00653FF9"/>
    <w:rsid w:val="00656CBA"/>
    <w:rsid w:val="00673DD5"/>
    <w:rsid w:val="0068228A"/>
    <w:rsid w:val="006834AC"/>
    <w:rsid w:val="00685986"/>
    <w:rsid w:val="0069187D"/>
    <w:rsid w:val="006B4883"/>
    <w:rsid w:val="006B7B50"/>
    <w:rsid w:val="006D29F4"/>
    <w:rsid w:val="006E4B11"/>
    <w:rsid w:val="006E7D44"/>
    <w:rsid w:val="006F2B21"/>
    <w:rsid w:val="00704ACA"/>
    <w:rsid w:val="00707DB0"/>
    <w:rsid w:val="007106F6"/>
    <w:rsid w:val="007107FE"/>
    <w:rsid w:val="00725C5D"/>
    <w:rsid w:val="00731DDE"/>
    <w:rsid w:val="007373D5"/>
    <w:rsid w:val="00737EAD"/>
    <w:rsid w:val="0075567A"/>
    <w:rsid w:val="00755861"/>
    <w:rsid w:val="00756C70"/>
    <w:rsid w:val="00767263"/>
    <w:rsid w:val="007729F9"/>
    <w:rsid w:val="0077746B"/>
    <w:rsid w:val="0078347A"/>
    <w:rsid w:val="007A4EF0"/>
    <w:rsid w:val="007A5F4B"/>
    <w:rsid w:val="007A7CE8"/>
    <w:rsid w:val="007C0464"/>
    <w:rsid w:val="007C1444"/>
    <w:rsid w:val="007C5889"/>
    <w:rsid w:val="007C7E38"/>
    <w:rsid w:val="007D7AF3"/>
    <w:rsid w:val="007D7E0C"/>
    <w:rsid w:val="007E4E65"/>
    <w:rsid w:val="007E619E"/>
    <w:rsid w:val="007F610D"/>
    <w:rsid w:val="007F69B9"/>
    <w:rsid w:val="007F6A4E"/>
    <w:rsid w:val="00834553"/>
    <w:rsid w:val="00842991"/>
    <w:rsid w:val="008500F9"/>
    <w:rsid w:val="008560CF"/>
    <w:rsid w:val="00856CD6"/>
    <w:rsid w:val="00863B82"/>
    <w:rsid w:val="00866132"/>
    <w:rsid w:val="00867C71"/>
    <w:rsid w:val="00872B60"/>
    <w:rsid w:val="00883521"/>
    <w:rsid w:val="00887E33"/>
    <w:rsid w:val="008910E0"/>
    <w:rsid w:val="00891840"/>
    <w:rsid w:val="00891B7B"/>
    <w:rsid w:val="00896FE8"/>
    <w:rsid w:val="00897635"/>
    <w:rsid w:val="008A530C"/>
    <w:rsid w:val="008C3AFE"/>
    <w:rsid w:val="008E3274"/>
    <w:rsid w:val="008E3B91"/>
    <w:rsid w:val="008E5EAA"/>
    <w:rsid w:val="008F67AD"/>
    <w:rsid w:val="008F697F"/>
    <w:rsid w:val="00902BE6"/>
    <w:rsid w:val="00906C84"/>
    <w:rsid w:val="00913F4F"/>
    <w:rsid w:val="009153F2"/>
    <w:rsid w:val="00924C2C"/>
    <w:rsid w:val="0093240E"/>
    <w:rsid w:val="009375EB"/>
    <w:rsid w:val="00941F6D"/>
    <w:rsid w:val="0094404A"/>
    <w:rsid w:val="00956C74"/>
    <w:rsid w:val="0096089F"/>
    <w:rsid w:val="00964F4C"/>
    <w:rsid w:val="00974B0C"/>
    <w:rsid w:val="009754E1"/>
    <w:rsid w:val="00986BE9"/>
    <w:rsid w:val="00992BED"/>
    <w:rsid w:val="009A0804"/>
    <w:rsid w:val="009A1E74"/>
    <w:rsid w:val="009B0DBB"/>
    <w:rsid w:val="009B1B24"/>
    <w:rsid w:val="009B5681"/>
    <w:rsid w:val="009B634A"/>
    <w:rsid w:val="009C4104"/>
    <w:rsid w:val="009C5FB6"/>
    <w:rsid w:val="009C6EBD"/>
    <w:rsid w:val="009C7756"/>
    <w:rsid w:val="009D3534"/>
    <w:rsid w:val="009D48BA"/>
    <w:rsid w:val="009E009C"/>
    <w:rsid w:val="009E2902"/>
    <w:rsid w:val="009E4069"/>
    <w:rsid w:val="009E4BA5"/>
    <w:rsid w:val="009F740D"/>
    <w:rsid w:val="00A018BA"/>
    <w:rsid w:val="00A058AD"/>
    <w:rsid w:val="00A0658E"/>
    <w:rsid w:val="00A1769E"/>
    <w:rsid w:val="00A20A09"/>
    <w:rsid w:val="00A22C03"/>
    <w:rsid w:val="00A22DCF"/>
    <w:rsid w:val="00A322CD"/>
    <w:rsid w:val="00A3409D"/>
    <w:rsid w:val="00A36833"/>
    <w:rsid w:val="00A40077"/>
    <w:rsid w:val="00A417CE"/>
    <w:rsid w:val="00A443D1"/>
    <w:rsid w:val="00A46E2C"/>
    <w:rsid w:val="00A4707A"/>
    <w:rsid w:val="00A56074"/>
    <w:rsid w:val="00A642DE"/>
    <w:rsid w:val="00A65724"/>
    <w:rsid w:val="00A66B2F"/>
    <w:rsid w:val="00A757C8"/>
    <w:rsid w:val="00A807BA"/>
    <w:rsid w:val="00A84055"/>
    <w:rsid w:val="00AA1839"/>
    <w:rsid w:val="00AB1B36"/>
    <w:rsid w:val="00AB71A8"/>
    <w:rsid w:val="00AC40DE"/>
    <w:rsid w:val="00AC4510"/>
    <w:rsid w:val="00AD0FD5"/>
    <w:rsid w:val="00AD6253"/>
    <w:rsid w:val="00AD66DD"/>
    <w:rsid w:val="00AE18A5"/>
    <w:rsid w:val="00AE2A7D"/>
    <w:rsid w:val="00AF0A7A"/>
    <w:rsid w:val="00AF40DA"/>
    <w:rsid w:val="00AF53C9"/>
    <w:rsid w:val="00B0035F"/>
    <w:rsid w:val="00B00ED5"/>
    <w:rsid w:val="00B15FD3"/>
    <w:rsid w:val="00B355BA"/>
    <w:rsid w:val="00B56FA4"/>
    <w:rsid w:val="00B63A70"/>
    <w:rsid w:val="00B72D6F"/>
    <w:rsid w:val="00B73D4B"/>
    <w:rsid w:val="00B74F9A"/>
    <w:rsid w:val="00B778E2"/>
    <w:rsid w:val="00B829CD"/>
    <w:rsid w:val="00B90D13"/>
    <w:rsid w:val="00B91364"/>
    <w:rsid w:val="00B934B7"/>
    <w:rsid w:val="00BA0A86"/>
    <w:rsid w:val="00BA1118"/>
    <w:rsid w:val="00BA2EE8"/>
    <w:rsid w:val="00BA3C3B"/>
    <w:rsid w:val="00BA4FAA"/>
    <w:rsid w:val="00BB13F9"/>
    <w:rsid w:val="00BB6D46"/>
    <w:rsid w:val="00BD0AF3"/>
    <w:rsid w:val="00BD3538"/>
    <w:rsid w:val="00BE1E63"/>
    <w:rsid w:val="00BE634A"/>
    <w:rsid w:val="00BE7E48"/>
    <w:rsid w:val="00BF052B"/>
    <w:rsid w:val="00BF1F3F"/>
    <w:rsid w:val="00BF48A5"/>
    <w:rsid w:val="00C00C2E"/>
    <w:rsid w:val="00C0781B"/>
    <w:rsid w:val="00C10A5E"/>
    <w:rsid w:val="00C11126"/>
    <w:rsid w:val="00C12196"/>
    <w:rsid w:val="00C170C2"/>
    <w:rsid w:val="00C24737"/>
    <w:rsid w:val="00C30654"/>
    <w:rsid w:val="00C30C34"/>
    <w:rsid w:val="00C33C84"/>
    <w:rsid w:val="00C36857"/>
    <w:rsid w:val="00C414D1"/>
    <w:rsid w:val="00C46FF0"/>
    <w:rsid w:val="00C531C5"/>
    <w:rsid w:val="00C62D92"/>
    <w:rsid w:val="00C64180"/>
    <w:rsid w:val="00C71386"/>
    <w:rsid w:val="00C73B4E"/>
    <w:rsid w:val="00C76D50"/>
    <w:rsid w:val="00C82B52"/>
    <w:rsid w:val="00C84A3A"/>
    <w:rsid w:val="00C85CBA"/>
    <w:rsid w:val="00C94402"/>
    <w:rsid w:val="00C96487"/>
    <w:rsid w:val="00CA1253"/>
    <w:rsid w:val="00CA2A04"/>
    <w:rsid w:val="00CA6622"/>
    <w:rsid w:val="00CB17AB"/>
    <w:rsid w:val="00CB284F"/>
    <w:rsid w:val="00CB2921"/>
    <w:rsid w:val="00CB4489"/>
    <w:rsid w:val="00CB47BC"/>
    <w:rsid w:val="00CB62B6"/>
    <w:rsid w:val="00CC180A"/>
    <w:rsid w:val="00CC6896"/>
    <w:rsid w:val="00CD0972"/>
    <w:rsid w:val="00CD738A"/>
    <w:rsid w:val="00CE1098"/>
    <w:rsid w:val="00CE3A30"/>
    <w:rsid w:val="00CE6400"/>
    <w:rsid w:val="00CE64F7"/>
    <w:rsid w:val="00CE6772"/>
    <w:rsid w:val="00CF2637"/>
    <w:rsid w:val="00CF53BE"/>
    <w:rsid w:val="00D10E43"/>
    <w:rsid w:val="00D35A48"/>
    <w:rsid w:val="00D47D38"/>
    <w:rsid w:val="00D54638"/>
    <w:rsid w:val="00D5711D"/>
    <w:rsid w:val="00D60140"/>
    <w:rsid w:val="00D66EA0"/>
    <w:rsid w:val="00D74CC8"/>
    <w:rsid w:val="00D751DB"/>
    <w:rsid w:val="00DA47A5"/>
    <w:rsid w:val="00DA5B62"/>
    <w:rsid w:val="00DB79FE"/>
    <w:rsid w:val="00DB7DCA"/>
    <w:rsid w:val="00DC196C"/>
    <w:rsid w:val="00DC3905"/>
    <w:rsid w:val="00DD7C10"/>
    <w:rsid w:val="00DE18C0"/>
    <w:rsid w:val="00DE471D"/>
    <w:rsid w:val="00DE6C30"/>
    <w:rsid w:val="00DF4B29"/>
    <w:rsid w:val="00E0038F"/>
    <w:rsid w:val="00E013EA"/>
    <w:rsid w:val="00E113CD"/>
    <w:rsid w:val="00E11773"/>
    <w:rsid w:val="00E134E6"/>
    <w:rsid w:val="00E16E21"/>
    <w:rsid w:val="00E210CC"/>
    <w:rsid w:val="00E25D30"/>
    <w:rsid w:val="00E31C06"/>
    <w:rsid w:val="00E34500"/>
    <w:rsid w:val="00E47B27"/>
    <w:rsid w:val="00E5010C"/>
    <w:rsid w:val="00E54824"/>
    <w:rsid w:val="00E57B45"/>
    <w:rsid w:val="00E60430"/>
    <w:rsid w:val="00E71CBE"/>
    <w:rsid w:val="00E7246F"/>
    <w:rsid w:val="00E74359"/>
    <w:rsid w:val="00E909C6"/>
    <w:rsid w:val="00EA2DD6"/>
    <w:rsid w:val="00EA74CD"/>
    <w:rsid w:val="00EB4B5C"/>
    <w:rsid w:val="00EB7CDE"/>
    <w:rsid w:val="00ED4EE4"/>
    <w:rsid w:val="00ED675A"/>
    <w:rsid w:val="00EE1FBF"/>
    <w:rsid w:val="00EE250A"/>
    <w:rsid w:val="00EE4BB7"/>
    <w:rsid w:val="00EE7725"/>
    <w:rsid w:val="00EE7D29"/>
    <w:rsid w:val="00EF2FC9"/>
    <w:rsid w:val="00F026B6"/>
    <w:rsid w:val="00F02717"/>
    <w:rsid w:val="00F038B5"/>
    <w:rsid w:val="00F07517"/>
    <w:rsid w:val="00F14758"/>
    <w:rsid w:val="00F247F2"/>
    <w:rsid w:val="00F33AC3"/>
    <w:rsid w:val="00F34607"/>
    <w:rsid w:val="00F4098D"/>
    <w:rsid w:val="00F458DC"/>
    <w:rsid w:val="00F46C8B"/>
    <w:rsid w:val="00F535A3"/>
    <w:rsid w:val="00F5434C"/>
    <w:rsid w:val="00F54680"/>
    <w:rsid w:val="00F55D6C"/>
    <w:rsid w:val="00F561CF"/>
    <w:rsid w:val="00F64D36"/>
    <w:rsid w:val="00F730DD"/>
    <w:rsid w:val="00F740B6"/>
    <w:rsid w:val="00F82356"/>
    <w:rsid w:val="00F831C8"/>
    <w:rsid w:val="00F90DCE"/>
    <w:rsid w:val="00F959EF"/>
    <w:rsid w:val="00FA34AD"/>
    <w:rsid w:val="00FB39BB"/>
    <w:rsid w:val="00FC16F2"/>
    <w:rsid w:val="00FC33EC"/>
    <w:rsid w:val="00FC4DE0"/>
    <w:rsid w:val="00FC54DA"/>
    <w:rsid w:val="00FF18BF"/>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52725F07"/>
  <w14:defaultImageDpi w14:val="0"/>
  <w15:docId w15:val="{A9F6964B-7790-466C-BE62-ADF181D99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qFormat="1"/>
    <w:lsdException w:name="heading 5" w:qFormat="1"/>
    <w:lsdException w:name="heading 6" w:qFormat="1"/>
    <w:lsdException w:name="heading 7" w:uiPriority="9" w:qFormat="1"/>
    <w:lsdException w:name="heading 8" w:qFormat="1"/>
    <w:lsdException w:name="heading 9" w:qFormat="1"/>
    <w:lsdException w:name="header" w:uiPriority="99"/>
    <w:lsdException w:name="footer" w:uiPriority="99"/>
    <w:lsdException w:name="caption" w:semiHidden="1" w:unhideWhenUsed="1" w:qFormat="1"/>
    <w:lsdException w:name="endnote text" w:uiPriority="99"/>
    <w:lsdException w:name="Title" w:qFormat="1"/>
    <w:lsdException w:name="Body Text" w:uiPriority="99"/>
    <w:lsdException w:name="Subtitle" w:qFormat="1"/>
    <w:lsdException w:name="Body Text 2"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F831C8"/>
  </w:style>
  <w:style w:type="paragraph" w:styleId="Nagwek1">
    <w:name w:val="heading 1"/>
    <w:basedOn w:val="Normalny"/>
    <w:next w:val="Normalny"/>
    <w:link w:val="Nagwek1Znak"/>
    <w:uiPriority w:val="9"/>
    <w:qFormat/>
    <w:pPr>
      <w:keepNext/>
      <w:jc w:val="center"/>
      <w:outlineLvl w:val="0"/>
    </w:pPr>
    <w:rPr>
      <w:sz w:val="24"/>
    </w:rPr>
  </w:style>
  <w:style w:type="paragraph" w:styleId="Nagwek2">
    <w:name w:val="heading 2"/>
    <w:basedOn w:val="Normalny"/>
    <w:next w:val="Normalny"/>
    <w:link w:val="Nagwek2Znak"/>
    <w:uiPriority w:val="9"/>
    <w:qFormat/>
    <w:pPr>
      <w:keepNext/>
      <w:ind w:firstLine="360"/>
      <w:jc w:val="both"/>
      <w:outlineLvl w:val="1"/>
    </w:pPr>
    <w:rPr>
      <w:sz w:val="26"/>
    </w:rPr>
  </w:style>
  <w:style w:type="paragraph" w:styleId="Nagwek3">
    <w:name w:val="heading 3"/>
    <w:basedOn w:val="Normalny"/>
    <w:next w:val="Normalny"/>
    <w:link w:val="Nagwek3Znak"/>
    <w:uiPriority w:val="9"/>
    <w:qFormat/>
    <w:pPr>
      <w:keepNext/>
      <w:jc w:val="both"/>
      <w:outlineLvl w:val="2"/>
    </w:pPr>
    <w:rPr>
      <w:b/>
      <w:sz w:val="26"/>
    </w:rPr>
  </w:style>
  <w:style w:type="paragraph" w:styleId="Nagwek4">
    <w:name w:val="heading 4"/>
    <w:basedOn w:val="Normalny"/>
    <w:next w:val="Normalny"/>
    <w:link w:val="Nagwek4Znak"/>
    <w:uiPriority w:val="9"/>
    <w:qFormat/>
    <w:pPr>
      <w:keepNext/>
      <w:numPr>
        <w:ilvl w:val="12"/>
      </w:numPr>
      <w:ind w:left="283" w:hanging="283"/>
      <w:outlineLvl w:val="3"/>
    </w:pPr>
    <w:rPr>
      <w:i/>
      <w:sz w:val="26"/>
    </w:rPr>
  </w:style>
  <w:style w:type="paragraph" w:styleId="Nagwek5">
    <w:name w:val="heading 5"/>
    <w:basedOn w:val="Normalny"/>
    <w:next w:val="Normalny"/>
    <w:link w:val="Nagwek5Znak"/>
    <w:uiPriority w:val="9"/>
    <w:qFormat/>
    <w:pPr>
      <w:keepNext/>
      <w:numPr>
        <w:ilvl w:val="12"/>
      </w:numPr>
      <w:ind w:left="283" w:hanging="283"/>
      <w:jc w:val="both"/>
      <w:outlineLvl w:val="4"/>
    </w:pPr>
    <w:rPr>
      <w:i/>
      <w:sz w:val="26"/>
    </w:rPr>
  </w:style>
  <w:style w:type="paragraph" w:styleId="Nagwek6">
    <w:name w:val="heading 6"/>
    <w:basedOn w:val="Normalny"/>
    <w:next w:val="Normalny"/>
    <w:link w:val="Nagwek6Znak"/>
    <w:uiPriority w:val="9"/>
    <w:qFormat/>
    <w:pPr>
      <w:keepNext/>
      <w:numPr>
        <w:ilvl w:val="12"/>
      </w:numPr>
      <w:ind w:left="283" w:hanging="283"/>
      <w:jc w:val="both"/>
      <w:outlineLvl w:val="5"/>
    </w:pPr>
    <w:rPr>
      <w:b/>
      <w:sz w:val="26"/>
    </w:rPr>
  </w:style>
  <w:style w:type="paragraph" w:styleId="Nagwek7">
    <w:name w:val="heading 7"/>
    <w:basedOn w:val="Normalny"/>
    <w:next w:val="Normalny"/>
    <w:link w:val="Nagwek7Znak"/>
    <w:uiPriority w:val="9"/>
    <w:qFormat/>
    <w:pPr>
      <w:keepNext/>
      <w:spacing w:line="360" w:lineRule="auto"/>
      <w:jc w:val="both"/>
      <w:outlineLvl w:val="6"/>
    </w:pPr>
    <w:rPr>
      <w:sz w:val="26"/>
    </w:rPr>
  </w:style>
  <w:style w:type="paragraph" w:styleId="Nagwek8">
    <w:name w:val="heading 8"/>
    <w:basedOn w:val="Normalny"/>
    <w:next w:val="Normalny"/>
    <w:link w:val="Nagwek8Znak"/>
    <w:uiPriority w:val="9"/>
    <w:qFormat/>
    <w:pPr>
      <w:keepNext/>
      <w:ind w:left="360"/>
      <w:jc w:val="both"/>
      <w:outlineLvl w:val="7"/>
    </w:pPr>
    <w:rPr>
      <w:b/>
      <w:sz w:val="26"/>
    </w:rPr>
  </w:style>
  <w:style w:type="paragraph" w:styleId="Nagwek9">
    <w:name w:val="heading 9"/>
    <w:basedOn w:val="Normalny"/>
    <w:next w:val="Normalny"/>
    <w:link w:val="Nagwek9Znak"/>
    <w:uiPriority w:val="9"/>
    <w:qFormat/>
    <w:pPr>
      <w:keepNext/>
      <w:ind w:left="360"/>
      <w:jc w:val="both"/>
      <w:outlineLvl w:val="8"/>
    </w:pPr>
    <w:rPr>
      <w:sz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A642DE"/>
    <w:rPr>
      <w:rFonts w:cs="Times New Roman"/>
      <w:sz w:val="24"/>
    </w:rPr>
  </w:style>
  <w:style w:type="character" w:customStyle="1" w:styleId="Nagwek2Znak">
    <w:name w:val="Nagłówek 2 Znak"/>
    <w:basedOn w:val="Domylnaczcionkaakapitu"/>
    <w:link w:val="Nagwek2"/>
    <w:uiPriority w:val="9"/>
    <w:semiHidden/>
    <w:locked/>
    <w:rPr>
      <w:rFonts w:asciiTheme="majorHAnsi" w:eastAsiaTheme="majorEastAsia" w:hAnsiTheme="majorHAnsi" w:cs="Times New Roman"/>
      <w:b/>
      <w:bCs/>
      <w:i/>
      <w:iCs/>
      <w:sz w:val="28"/>
      <w:szCs w:val="28"/>
    </w:rPr>
  </w:style>
  <w:style w:type="character" w:customStyle="1" w:styleId="Nagwek3Znak">
    <w:name w:val="Nagłówek 3 Znak"/>
    <w:basedOn w:val="Domylnaczcionkaakapitu"/>
    <w:link w:val="Nagwek3"/>
    <w:uiPriority w:val="9"/>
    <w:locked/>
    <w:rsid w:val="00A642DE"/>
    <w:rPr>
      <w:rFonts w:cs="Times New Roman"/>
      <w:b/>
      <w:sz w:val="26"/>
    </w:rPr>
  </w:style>
  <w:style w:type="character" w:customStyle="1" w:styleId="Nagwek4Znak">
    <w:name w:val="Nagłówek 4 Znak"/>
    <w:basedOn w:val="Domylnaczcionkaakapitu"/>
    <w:link w:val="Nagwek4"/>
    <w:uiPriority w:val="9"/>
    <w:locked/>
    <w:rsid w:val="00A642DE"/>
    <w:rPr>
      <w:rFonts w:cs="Times New Roman"/>
      <w:i/>
      <w:sz w:val="26"/>
    </w:rPr>
  </w:style>
  <w:style w:type="character" w:customStyle="1" w:styleId="Nagwek5Znak">
    <w:name w:val="Nagłówek 5 Znak"/>
    <w:basedOn w:val="Domylnaczcionkaakapitu"/>
    <w:link w:val="Nagwek5"/>
    <w:uiPriority w:val="9"/>
    <w:semiHidden/>
    <w:locked/>
    <w:rPr>
      <w:rFonts w:asciiTheme="minorHAnsi" w:eastAsiaTheme="minorEastAsia" w:hAnsiTheme="minorHAnsi" w:cs="Times New Roman"/>
      <w:b/>
      <w:bCs/>
      <w:i/>
      <w:iCs/>
      <w:sz w:val="26"/>
      <w:szCs w:val="26"/>
    </w:rPr>
  </w:style>
  <w:style w:type="character" w:customStyle="1" w:styleId="Nagwek6Znak">
    <w:name w:val="Nagłówek 6 Znak"/>
    <w:basedOn w:val="Domylnaczcionkaakapitu"/>
    <w:link w:val="Nagwek6"/>
    <w:uiPriority w:val="9"/>
    <w:locked/>
    <w:rsid w:val="00A642DE"/>
    <w:rPr>
      <w:rFonts w:cs="Times New Roman"/>
      <w:b/>
      <w:sz w:val="26"/>
    </w:rPr>
  </w:style>
  <w:style w:type="character" w:customStyle="1" w:styleId="Nagwek7Znak">
    <w:name w:val="Nagłówek 7 Znak"/>
    <w:basedOn w:val="Domylnaczcionkaakapitu"/>
    <w:link w:val="Nagwek7"/>
    <w:uiPriority w:val="9"/>
    <w:locked/>
    <w:rsid w:val="00A642DE"/>
    <w:rPr>
      <w:rFonts w:cs="Times New Roman"/>
      <w:sz w:val="26"/>
    </w:rPr>
  </w:style>
  <w:style w:type="character" w:customStyle="1" w:styleId="Nagwek8Znak">
    <w:name w:val="Nagłówek 8 Znak"/>
    <w:basedOn w:val="Domylnaczcionkaakapitu"/>
    <w:link w:val="Nagwek8"/>
    <w:uiPriority w:val="9"/>
    <w:semiHidden/>
    <w:locked/>
    <w:rPr>
      <w:rFonts w:asciiTheme="minorHAnsi" w:eastAsiaTheme="minorEastAsia" w:hAnsiTheme="minorHAnsi" w:cs="Times New Roman"/>
      <w:i/>
      <w:iCs/>
      <w:sz w:val="24"/>
      <w:szCs w:val="24"/>
    </w:rPr>
  </w:style>
  <w:style w:type="character" w:customStyle="1" w:styleId="Nagwek9Znak">
    <w:name w:val="Nagłówek 9 Znak"/>
    <w:basedOn w:val="Domylnaczcionkaakapitu"/>
    <w:link w:val="Nagwek9"/>
    <w:uiPriority w:val="9"/>
    <w:locked/>
    <w:rsid w:val="00A642DE"/>
    <w:rPr>
      <w:rFonts w:cs="Times New Roman"/>
      <w:sz w:val="26"/>
    </w:rPr>
  </w:style>
  <w:style w:type="paragraph" w:styleId="Tekstpodstawowy">
    <w:name w:val="Body Text"/>
    <w:basedOn w:val="Normalny"/>
    <w:link w:val="TekstpodstawowyZnak"/>
    <w:uiPriority w:val="99"/>
    <w:pPr>
      <w:jc w:val="both"/>
    </w:pPr>
    <w:rPr>
      <w:b/>
      <w:sz w:val="24"/>
    </w:rPr>
  </w:style>
  <w:style w:type="character" w:customStyle="1" w:styleId="TekstpodstawowyZnak">
    <w:name w:val="Tekst podstawowy Znak"/>
    <w:basedOn w:val="Domylnaczcionkaakapitu"/>
    <w:link w:val="Tekstpodstawowy"/>
    <w:uiPriority w:val="99"/>
    <w:locked/>
    <w:rsid w:val="00A642DE"/>
    <w:rPr>
      <w:rFonts w:cs="Times New Roman"/>
      <w:b/>
      <w:sz w:val="24"/>
    </w:rPr>
  </w:style>
  <w:style w:type="paragraph" w:styleId="Tekstpodstawowy2">
    <w:name w:val="Body Text 2"/>
    <w:basedOn w:val="Normalny"/>
    <w:link w:val="Tekstpodstawowy2Znak"/>
    <w:uiPriority w:val="99"/>
    <w:pPr>
      <w:ind w:firstLine="540"/>
    </w:pPr>
    <w:rPr>
      <w:sz w:val="24"/>
    </w:rPr>
  </w:style>
  <w:style w:type="character" w:customStyle="1" w:styleId="Tekstpodstawowy2Znak">
    <w:name w:val="Tekst podstawowy 2 Znak"/>
    <w:basedOn w:val="Domylnaczcionkaakapitu"/>
    <w:link w:val="Tekstpodstawowy2"/>
    <w:uiPriority w:val="99"/>
    <w:locked/>
    <w:rsid w:val="00A642DE"/>
    <w:rPr>
      <w:rFonts w:cs="Times New Roman"/>
      <w:sz w:val="26"/>
    </w:rPr>
  </w:style>
  <w:style w:type="character" w:styleId="Numerstrony">
    <w:name w:val="page number"/>
    <w:basedOn w:val="Domylnaczcionkaakapitu"/>
    <w:uiPriority w:val="99"/>
    <w:rPr>
      <w:rFonts w:cs="Times New Roman"/>
    </w:rPr>
  </w:style>
  <w:style w:type="paragraph" w:styleId="Stopka">
    <w:name w:val="footer"/>
    <w:basedOn w:val="Normalny"/>
    <w:link w:val="StopkaZnak"/>
    <w:uiPriority w:val="99"/>
    <w:pPr>
      <w:tabs>
        <w:tab w:val="center" w:pos="4536"/>
        <w:tab w:val="right" w:pos="9072"/>
      </w:tabs>
    </w:pPr>
  </w:style>
  <w:style w:type="character" w:customStyle="1" w:styleId="StopkaZnak">
    <w:name w:val="Stopka Znak"/>
    <w:basedOn w:val="Domylnaczcionkaakapitu"/>
    <w:link w:val="Stopka"/>
    <w:uiPriority w:val="99"/>
    <w:locked/>
    <w:rsid w:val="00C170C2"/>
    <w:rPr>
      <w:rFonts w:cs="Times New Roman"/>
    </w:rPr>
  </w:style>
  <w:style w:type="paragraph" w:styleId="Nagwek">
    <w:name w:val="header"/>
    <w:basedOn w:val="Normalny"/>
    <w:link w:val="NagwekZnak"/>
    <w:uiPriority w:val="99"/>
    <w:pPr>
      <w:tabs>
        <w:tab w:val="center" w:pos="4536"/>
        <w:tab w:val="right" w:pos="9072"/>
      </w:tabs>
    </w:pPr>
  </w:style>
  <w:style w:type="character" w:customStyle="1" w:styleId="NagwekZnak">
    <w:name w:val="Nagłówek Znak"/>
    <w:basedOn w:val="Domylnaczcionkaakapitu"/>
    <w:link w:val="Nagwek"/>
    <w:uiPriority w:val="99"/>
    <w:locked/>
    <w:rsid w:val="00C170C2"/>
    <w:rPr>
      <w:rFonts w:cs="Times New Roman"/>
    </w:rPr>
  </w:style>
  <w:style w:type="paragraph" w:styleId="Tekstpodstawowy3">
    <w:name w:val="Body Text 3"/>
    <w:basedOn w:val="Normalny"/>
    <w:link w:val="Tekstpodstawowy3Znak"/>
    <w:uiPriority w:val="99"/>
    <w:pPr>
      <w:jc w:val="both"/>
    </w:pPr>
    <w:rPr>
      <w:b/>
      <w:sz w:val="26"/>
    </w:rPr>
  </w:style>
  <w:style w:type="character" w:customStyle="1" w:styleId="Tekstpodstawowy3Znak">
    <w:name w:val="Tekst podstawowy 3 Znak"/>
    <w:basedOn w:val="Domylnaczcionkaakapitu"/>
    <w:link w:val="Tekstpodstawowy3"/>
    <w:uiPriority w:val="99"/>
    <w:locked/>
    <w:rsid w:val="00A642DE"/>
    <w:rPr>
      <w:rFonts w:cs="Times New Roman"/>
      <w:b/>
      <w:sz w:val="26"/>
    </w:rPr>
  </w:style>
  <w:style w:type="paragraph" w:styleId="Tekstpodstawowywcity">
    <w:name w:val="Body Text Indent"/>
    <w:basedOn w:val="Normalny"/>
    <w:link w:val="TekstpodstawowywcityZnak"/>
    <w:uiPriority w:val="99"/>
    <w:pPr>
      <w:ind w:left="360"/>
      <w:jc w:val="both"/>
    </w:pPr>
    <w:rPr>
      <w:sz w:val="26"/>
    </w:rPr>
  </w:style>
  <w:style w:type="character" w:customStyle="1" w:styleId="TekstpodstawowywcityZnak">
    <w:name w:val="Tekst podstawowy wcięty Znak"/>
    <w:basedOn w:val="Domylnaczcionkaakapitu"/>
    <w:link w:val="Tekstpodstawowywcity"/>
    <w:uiPriority w:val="99"/>
    <w:locked/>
    <w:rsid w:val="00C170C2"/>
    <w:rPr>
      <w:rFonts w:cs="Times New Roman"/>
      <w:sz w:val="26"/>
    </w:rPr>
  </w:style>
  <w:style w:type="paragraph" w:styleId="Tekstpodstawowywcity2">
    <w:name w:val="Body Text Indent 2"/>
    <w:basedOn w:val="Normalny"/>
    <w:link w:val="Tekstpodstawowywcity2Znak"/>
    <w:uiPriority w:val="99"/>
    <w:pPr>
      <w:tabs>
        <w:tab w:val="left" w:pos="426"/>
      </w:tabs>
      <w:ind w:left="360"/>
    </w:pPr>
    <w:rPr>
      <w:sz w:val="24"/>
    </w:rPr>
  </w:style>
  <w:style w:type="character" w:customStyle="1" w:styleId="Tekstpodstawowywcity2Znak">
    <w:name w:val="Tekst podstawowy wcięty 2 Znak"/>
    <w:basedOn w:val="Domylnaczcionkaakapitu"/>
    <w:link w:val="Tekstpodstawowywcity2"/>
    <w:uiPriority w:val="99"/>
    <w:semiHidden/>
    <w:locked/>
    <w:rPr>
      <w:rFonts w:cs="Times New Roman"/>
    </w:rPr>
  </w:style>
  <w:style w:type="paragraph" w:styleId="Tekstpodstawowywcity3">
    <w:name w:val="Body Text Indent 3"/>
    <w:basedOn w:val="Normalny"/>
    <w:link w:val="Tekstpodstawowywcity3Znak"/>
    <w:uiPriority w:val="99"/>
    <w:pPr>
      <w:ind w:left="360"/>
      <w:jc w:val="both"/>
    </w:pPr>
    <w:rPr>
      <w:sz w:val="24"/>
    </w:rPr>
  </w:style>
  <w:style w:type="character" w:customStyle="1" w:styleId="Tekstpodstawowywcity3Znak">
    <w:name w:val="Tekst podstawowy wcięty 3 Znak"/>
    <w:basedOn w:val="Domylnaczcionkaakapitu"/>
    <w:link w:val="Tekstpodstawowywcity3"/>
    <w:uiPriority w:val="99"/>
    <w:locked/>
    <w:rsid w:val="00A642DE"/>
    <w:rPr>
      <w:rFonts w:cs="Times New Roman"/>
      <w:sz w:val="24"/>
    </w:rPr>
  </w:style>
  <w:style w:type="paragraph" w:customStyle="1" w:styleId="1CheckMark">
    <w:name w:val="1Check Mark"/>
    <w:pPr>
      <w:tabs>
        <w:tab w:val="left" w:pos="720"/>
      </w:tabs>
      <w:ind w:left="720" w:hanging="720"/>
    </w:pPr>
    <w:rPr>
      <w:rFonts w:ascii="Times New Roman Normalny" w:hAnsi="Times New Roman Normalny"/>
      <w:sz w:val="24"/>
    </w:rPr>
  </w:style>
  <w:style w:type="paragraph" w:styleId="Tekstprzypisudolnego">
    <w:name w:val="footnote text"/>
    <w:basedOn w:val="Normalny"/>
    <w:link w:val="TekstprzypisudolnegoZnak"/>
    <w:semiHidden/>
  </w:style>
  <w:style w:type="character" w:customStyle="1" w:styleId="TekstprzypisudolnegoZnak">
    <w:name w:val="Tekst przypisu dolnego Znak"/>
    <w:basedOn w:val="Domylnaczcionkaakapitu"/>
    <w:link w:val="Tekstprzypisudolnego"/>
    <w:semiHidden/>
    <w:locked/>
    <w:rsid w:val="00A642DE"/>
    <w:rPr>
      <w:rFonts w:cs="Times New Roman"/>
    </w:rPr>
  </w:style>
  <w:style w:type="character" w:styleId="Odwoanieprzypisudolnego">
    <w:name w:val="footnote reference"/>
    <w:basedOn w:val="Domylnaczcionkaakapitu"/>
    <w:semiHidden/>
    <w:rPr>
      <w:rFonts w:cs="Times New Roman"/>
      <w:vertAlign w:val="superscript"/>
    </w:rPr>
  </w:style>
  <w:style w:type="paragraph" w:styleId="Tytu">
    <w:name w:val="Title"/>
    <w:basedOn w:val="Normalny"/>
    <w:link w:val="TytuZnak"/>
    <w:uiPriority w:val="10"/>
    <w:qFormat/>
    <w:pPr>
      <w:jc w:val="center"/>
    </w:pPr>
    <w:rPr>
      <w:b/>
      <w:sz w:val="24"/>
    </w:rPr>
  </w:style>
  <w:style w:type="character" w:customStyle="1" w:styleId="TytuZnak">
    <w:name w:val="Tytuł Znak"/>
    <w:basedOn w:val="Domylnaczcionkaakapitu"/>
    <w:link w:val="Tytu"/>
    <w:uiPriority w:val="10"/>
    <w:locked/>
    <w:rPr>
      <w:rFonts w:asciiTheme="majorHAnsi" w:eastAsiaTheme="majorEastAsia" w:hAnsiTheme="majorHAnsi" w:cs="Times New Roman"/>
      <w:b/>
      <w:bCs/>
      <w:kern w:val="28"/>
      <w:sz w:val="32"/>
      <w:szCs w:val="32"/>
    </w:rPr>
  </w:style>
  <w:style w:type="paragraph" w:customStyle="1" w:styleId="AbsatzTableFormat">
    <w:name w:val="AbsatzTableFormat"/>
    <w:basedOn w:val="Normalny"/>
    <w:autoRedefine/>
    <w:rPr>
      <w:rFonts w:ascii="Arial" w:hAnsi="Arial"/>
      <w:sz w:val="22"/>
    </w:rPr>
  </w:style>
  <w:style w:type="paragraph" w:customStyle="1" w:styleId="WW-Tekstpodstawowywcity3">
    <w:name w:val="WW-Tekst podstawowy wcięty 3"/>
    <w:basedOn w:val="Normalny"/>
    <w:pPr>
      <w:tabs>
        <w:tab w:val="left" w:pos="4678"/>
      </w:tabs>
      <w:suppressAutoHyphens/>
      <w:ind w:left="709" w:hanging="425"/>
    </w:pPr>
    <w:rPr>
      <w:color w:val="000000"/>
      <w:sz w:val="24"/>
    </w:rPr>
  </w:style>
  <w:style w:type="paragraph" w:styleId="Lista">
    <w:name w:val="List"/>
    <w:basedOn w:val="Tekstpodstawowy"/>
    <w:uiPriority w:val="99"/>
    <w:pPr>
      <w:suppressAutoHyphens/>
      <w:jc w:val="center"/>
    </w:pPr>
  </w:style>
  <w:style w:type="paragraph" w:customStyle="1" w:styleId="Tekstpodstawowy21">
    <w:name w:val="Tekst podstawowy 21"/>
    <w:basedOn w:val="Normalny"/>
    <w:rsid w:val="006B4883"/>
    <w:pPr>
      <w:widowControl w:val="0"/>
      <w:suppressAutoHyphens/>
      <w:jc w:val="both"/>
    </w:pPr>
    <w:rPr>
      <w:rFonts w:ascii="Tahoma" w:hAnsi="Tahoma"/>
      <w:szCs w:val="24"/>
      <w:lang w:eastAsia="ar-SA"/>
    </w:rPr>
  </w:style>
  <w:style w:type="paragraph" w:customStyle="1" w:styleId="Lista-kontynuacja21">
    <w:name w:val="Lista - kontynuacja 21"/>
    <w:basedOn w:val="Normalny"/>
    <w:rsid w:val="006B4883"/>
    <w:pPr>
      <w:suppressAutoHyphens/>
      <w:spacing w:after="160"/>
      <w:ind w:left="1080" w:hanging="360"/>
    </w:pPr>
    <w:rPr>
      <w:lang w:eastAsia="ar-SA"/>
    </w:rPr>
  </w:style>
  <w:style w:type="paragraph" w:styleId="Akapitzlist">
    <w:name w:val="List Paragraph"/>
    <w:basedOn w:val="Normalny"/>
    <w:uiPriority w:val="34"/>
    <w:qFormat/>
    <w:rsid w:val="000050CD"/>
    <w:pPr>
      <w:spacing w:after="160" w:line="259" w:lineRule="auto"/>
      <w:ind w:left="720"/>
      <w:contextualSpacing/>
    </w:pPr>
    <w:rPr>
      <w:rFonts w:ascii="Calibri" w:hAnsi="Calibri"/>
      <w:sz w:val="22"/>
      <w:szCs w:val="22"/>
      <w:lang w:eastAsia="en-US"/>
    </w:rPr>
  </w:style>
  <w:style w:type="paragraph" w:customStyle="1" w:styleId="footnotedescription">
    <w:name w:val="footnote description"/>
    <w:next w:val="Normalny"/>
    <w:link w:val="footnotedescriptionChar"/>
    <w:hidden/>
    <w:rsid w:val="00C170C2"/>
    <w:pPr>
      <w:spacing w:line="259" w:lineRule="auto"/>
    </w:pPr>
    <w:rPr>
      <w:rFonts w:ascii="Verdana" w:hAnsi="Verdana"/>
      <w:color w:val="000000"/>
      <w:szCs w:val="22"/>
    </w:rPr>
  </w:style>
  <w:style w:type="character" w:customStyle="1" w:styleId="footnotedescriptionChar">
    <w:name w:val="footnote description Char"/>
    <w:link w:val="footnotedescription"/>
    <w:locked/>
    <w:rsid w:val="00C170C2"/>
    <w:rPr>
      <w:rFonts w:ascii="Verdana" w:hAnsi="Verdana"/>
      <w:color w:val="000000"/>
      <w:sz w:val="22"/>
    </w:rPr>
  </w:style>
  <w:style w:type="character" w:customStyle="1" w:styleId="footnotemark">
    <w:name w:val="footnote mark"/>
    <w:hidden/>
    <w:rsid w:val="00C170C2"/>
    <w:rPr>
      <w:rFonts w:ascii="Verdana" w:hAnsi="Verdana"/>
      <w:color w:val="000000"/>
      <w:sz w:val="20"/>
      <w:vertAlign w:val="superscript"/>
    </w:rPr>
  </w:style>
  <w:style w:type="table" w:customStyle="1" w:styleId="TableGrid">
    <w:name w:val="TableGrid"/>
    <w:rsid w:val="00C170C2"/>
    <w:rPr>
      <w:rFonts w:ascii="Calibri" w:hAnsi="Calibri"/>
      <w:sz w:val="22"/>
      <w:szCs w:val="22"/>
    </w:rPr>
    <w:tblPr>
      <w:tblCellMar>
        <w:top w:w="0" w:type="dxa"/>
        <w:left w:w="0" w:type="dxa"/>
        <w:bottom w:w="0" w:type="dxa"/>
        <w:right w:w="0" w:type="dxa"/>
      </w:tblCellMar>
    </w:tblPr>
  </w:style>
  <w:style w:type="table" w:styleId="Tabela-Siatka">
    <w:name w:val="Table Grid"/>
    <w:basedOn w:val="Standardowy"/>
    <w:uiPriority w:val="39"/>
    <w:rsid w:val="00C170C2"/>
    <w:rPr>
      <w:rFonts w:ascii="Calibri" w:hAnsi="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unhideWhenUsed/>
    <w:rsid w:val="00C170C2"/>
    <w:pPr>
      <w:ind w:left="10" w:right="12" w:hanging="10"/>
      <w:jc w:val="both"/>
    </w:pPr>
    <w:rPr>
      <w:rFonts w:ascii="Segoe UI" w:hAnsi="Segoe UI"/>
      <w:color w:val="000000"/>
      <w:sz w:val="18"/>
      <w:szCs w:val="18"/>
    </w:rPr>
  </w:style>
  <w:style w:type="character" w:customStyle="1" w:styleId="TekstdymkaZnak">
    <w:name w:val="Tekst dymka Znak"/>
    <w:basedOn w:val="Domylnaczcionkaakapitu"/>
    <w:link w:val="Tekstdymka"/>
    <w:uiPriority w:val="99"/>
    <w:locked/>
    <w:rsid w:val="00C170C2"/>
    <w:rPr>
      <w:rFonts w:ascii="Segoe UI" w:hAnsi="Segoe UI" w:cs="Times New Roman"/>
      <w:color w:val="000000"/>
      <w:sz w:val="18"/>
    </w:rPr>
  </w:style>
  <w:style w:type="character" w:styleId="Odwoaniedokomentarza">
    <w:name w:val="annotation reference"/>
    <w:basedOn w:val="Domylnaczcionkaakapitu"/>
    <w:uiPriority w:val="99"/>
    <w:rsid w:val="005F1915"/>
    <w:rPr>
      <w:rFonts w:cs="Times New Roman"/>
      <w:sz w:val="16"/>
    </w:rPr>
  </w:style>
  <w:style w:type="paragraph" w:styleId="Tekstkomentarza">
    <w:name w:val="annotation text"/>
    <w:basedOn w:val="Normalny"/>
    <w:link w:val="TekstkomentarzaZnak"/>
    <w:uiPriority w:val="99"/>
    <w:rsid w:val="005F1915"/>
  </w:style>
  <w:style w:type="character" w:customStyle="1" w:styleId="TekstkomentarzaZnak">
    <w:name w:val="Tekst komentarza Znak"/>
    <w:basedOn w:val="Domylnaczcionkaakapitu"/>
    <w:link w:val="Tekstkomentarza"/>
    <w:uiPriority w:val="99"/>
    <w:locked/>
    <w:rsid w:val="005F1915"/>
    <w:rPr>
      <w:rFonts w:cs="Times New Roman"/>
    </w:rPr>
  </w:style>
  <w:style w:type="paragraph" w:styleId="Tematkomentarza">
    <w:name w:val="annotation subject"/>
    <w:basedOn w:val="Tekstkomentarza"/>
    <w:next w:val="Tekstkomentarza"/>
    <w:link w:val="TematkomentarzaZnak"/>
    <w:uiPriority w:val="99"/>
    <w:rsid w:val="005F1915"/>
    <w:rPr>
      <w:b/>
      <w:bCs/>
    </w:rPr>
  </w:style>
  <w:style w:type="character" w:customStyle="1" w:styleId="TematkomentarzaZnak">
    <w:name w:val="Temat komentarza Znak"/>
    <w:basedOn w:val="TekstkomentarzaZnak"/>
    <w:link w:val="Tematkomentarza"/>
    <w:uiPriority w:val="99"/>
    <w:locked/>
    <w:rsid w:val="005F1915"/>
    <w:rPr>
      <w:rFonts w:cs="Times New Roman"/>
      <w:b/>
    </w:rPr>
  </w:style>
  <w:style w:type="character" w:styleId="Hipercze">
    <w:name w:val="Hyperlink"/>
    <w:basedOn w:val="Domylnaczcionkaakapitu"/>
    <w:uiPriority w:val="99"/>
    <w:rsid w:val="00D35A48"/>
    <w:rPr>
      <w:rFonts w:cs="Times New Roman"/>
      <w:color w:val="FF0000"/>
      <w:u w:val="single" w:color="FF0000"/>
    </w:rPr>
  </w:style>
  <w:style w:type="paragraph" w:styleId="Tekstprzypisukocowego">
    <w:name w:val="endnote text"/>
    <w:basedOn w:val="Normalny"/>
    <w:link w:val="TekstprzypisukocowegoZnak"/>
    <w:uiPriority w:val="99"/>
    <w:rsid w:val="00212F99"/>
  </w:style>
  <w:style w:type="character" w:customStyle="1" w:styleId="TekstprzypisukocowegoZnak">
    <w:name w:val="Tekst przypisu końcowego Znak"/>
    <w:basedOn w:val="Domylnaczcionkaakapitu"/>
    <w:link w:val="Tekstprzypisukocowego"/>
    <w:uiPriority w:val="99"/>
    <w:locked/>
    <w:rsid w:val="00212F99"/>
    <w:rPr>
      <w:rFonts w:cs="Times New Roman"/>
    </w:rPr>
  </w:style>
  <w:style w:type="character" w:styleId="Odwoanieprzypisukocowego">
    <w:name w:val="endnote reference"/>
    <w:basedOn w:val="Domylnaczcionkaakapitu"/>
    <w:uiPriority w:val="99"/>
    <w:rsid w:val="00212F99"/>
    <w:rPr>
      <w:rFonts w:cs="Times New Roman"/>
      <w:vertAlign w:val="superscript"/>
    </w:rPr>
  </w:style>
  <w:style w:type="paragraph" w:customStyle="1" w:styleId="text1x">
    <w:name w:val="text 1.x"/>
    <w:basedOn w:val="Normalny"/>
    <w:rsid w:val="000716C8"/>
    <w:pPr>
      <w:tabs>
        <w:tab w:val="left" w:pos="851"/>
        <w:tab w:val="left" w:pos="1418"/>
        <w:tab w:val="left" w:pos="1985"/>
      </w:tabs>
      <w:spacing w:before="120" w:after="120"/>
      <w:ind w:left="567"/>
      <w:jc w:val="both"/>
    </w:pPr>
    <w:rPr>
      <w:rFonts w:ascii="Arial" w:hAnsi="Arial"/>
      <w:sz w:val="22"/>
      <w:lang w:val="en-GB" w:eastAsia="en-US"/>
    </w:rPr>
  </w:style>
  <w:style w:type="paragraph" w:customStyle="1" w:styleId="Normalny1">
    <w:name w:val="Normalny1"/>
    <w:rsid w:val="000716C8"/>
    <w:pPr>
      <w:suppressAutoHyphens/>
    </w:pPr>
    <w:rPr>
      <w:color w:val="000000"/>
      <w:sz w:val="24"/>
      <w:szCs w:val="24"/>
    </w:rPr>
  </w:style>
  <w:style w:type="character" w:customStyle="1" w:styleId="TekstpodstawowywcityZnak2">
    <w:name w:val="Tekst podstawowy wcięty Znak2"/>
    <w:link w:val="Wcicietrecitekstu"/>
    <w:uiPriority w:val="99"/>
    <w:qFormat/>
    <w:rsid w:val="0069187D"/>
    <w:rPr>
      <w:sz w:val="24"/>
      <w:szCs w:val="24"/>
    </w:rPr>
  </w:style>
  <w:style w:type="paragraph" w:customStyle="1" w:styleId="Wcicietrecitekstu">
    <w:name w:val="Wcięcie treści tekstu"/>
    <w:basedOn w:val="Normalny"/>
    <w:link w:val="TekstpodstawowywcityZnak2"/>
    <w:uiPriority w:val="99"/>
    <w:rsid w:val="0069187D"/>
    <w:pPr>
      <w:spacing w:after="120"/>
      <w:ind w:left="283"/>
    </w:pPr>
    <w:rPr>
      <w:sz w:val="24"/>
      <w:szCs w:val="24"/>
    </w:rPr>
  </w:style>
  <w:style w:type="paragraph" w:customStyle="1" w:styleId="Zawartoramki">
    <w:name w:val="Zawartość ramki"/>
    <w:basedOn w:val="Normalny"/>
    <w:qFormat/>
    <w:rsid w:val="0069187D"/>
    <w:rPr>
      <w:color w:val="00000A"/>
      <w:sz w:val="24"/>
      <w:szCs w:val="24"/>
    </w:rPr>
  </w:style>
  <w:style w:type="table" w:customStyle="1" w:styleId="Tabela-Siatka1">
    <w:name w:val="Tabela - Siatka1"/>
    <w:basedOn w:val="Standardowy"/>
    <w:next w:val="Tabela-Siatka"/>
    <w:uiPriority w:val="39"/>
    <w:rsid w:val="002E37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B1B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349534">
      <w:marLeft w:val="0"/>
      <w:marRight w:val="0"/>
      <w:marTop w:val="0"/>
      <w:marBottom w:val="0"/>
      <w:divBdr>
        <w:top w:val="none" w:sz="0" w:space="0" w:color="auto"/>
        <w:left w:val="none" w:sz="0" w:space="0" w:color="auto"/>
        <w:bottom w:val="none" w:sz="0" w:space="0" w:color="auto"/>
        <w:right w:val="none" w:sz="0" w:space="0" w:color="auto"/>
      </w:divBdr>
    </w:div>
    <w:div w:id="120349535">
      <w:marLeft w:val="0"/>
      <w:marRight w:val="0"/>
      <w:marTop w:val="0"/>
      <w:marBottom w:val="0"/>
      <w:divBdr>
        <w:top w:val="none" w:sz="0" w:space="0" w:color="auto"/>
        <w:left w:val="none" w:sz="0" w:space="0" w:color="auto"/>
        <w:bottom w:val="none" w:sz="0" w:space="0" w:color="auto"/>
        <w:right w:val="none" w:sz="0" w:space="0" w:color="auto"/>
      </w:divBdr>
    </w:div>
    <w:div w:id="120349536">
      <w:marLeft w:val="0"/>
      <w:marRight w:val="0"/>
      <w:marTop w:val="0"/>
      <w:marBottom w:val="0"/>
      <w:divBdr>
        <w:top w:val="none" w:sz="0" w:space="0" w:color="auto"/>
        <w:left w:val="none" w:sz="0" w:space="0" w:color="auto"/>
        <w:bottom w:val="none" w:sz="0" w:space="0" w:color="auto"/>
        <w:right w:val="none" w:sz="0" w:space="0" w:color="auto"/>
      </w:divBdr>
    </w:div>
    <w:div w:id="120349537">
      <w:marLeft w:val="0"/>
      <w:marRight w:val="0"/>
      <w:marTop w:val="0"/>
      <w:marBottom w:val="0"/>
      <w:divBdr>
        <w:top w:val="none" w:sz="0" w:space="0" w:color="auto"/>
        <w:left w:val="none" w:sz="0" w:space="0" w:color="auto"/>
        <w:bottom w:val="none" w:sz="0" w:space="0" w:color="auto"/>
        <w:right w:val="none" w:sz="0" w:space="0" w:color="auto"/>
      </w:divBdr>
    </w:div>
    <w:div w:id="120349538">
      <w:marLeft w:val="0"/>
      <w:marRight w:val="0"/>
      <w:marTop w:val="0"/>
      <w:marBottom w:val="0"/>
      <w:divBdr>
        <w:top w:val="none" w:sz="0" w:space="0" w:color="auto"/>
        <w:left w:val="none" w:sz="0" w:space="0" w:color="auto"/>
        <w:bottom w:val="none" w:sz="0" w:space="0" w:color="auto"/>
        <w:right w:val="none" w:sz="0" w:space="0" w:color="auto"/>
      </w:divBdr>
    </w:div>
    <w:div w:id="120349560">
      <w:marLeft w:val="0"/>
      <w:marRight w:val="0"/>
      <w:marTop w:val="0"/>
      <w:marBottom w:val="0"/>
      <w:divBdr>
        <w:top w:val="none" w:sz="0" w:space="0" w:color="auto"/>
        <w:left w:val="none" w:sz="0" w:space="0" w:color="auto"/>
        <w:bottom w:val="none" w:sz="0" w:space="0" w:color="auto"/>
        <w:right w:val="none" w:sz="0" w:space="0" w:color="auto"/>
      </w:divBdr>
      <w:divsChild>
        <w:div w:id="120349539">
          <w:marLeft w:val="0"/>
          <w:marRight w:val="0"/>
          <w:marTop w:val="0"/>
          <w:marBottom w:val="0"/>
          <w:divBdr>
            <w:top w:val="none" w:sz="0" w:space="0" w:color="auto"/>
            <w:left w:val="none" w:sz="0" w:space="0" w:color="auto"/>
            <w:bottom w:val="none" w:sz="0" w:space="0" w:color="auto"/>
            <w:right w:val="none" w:sz="0" w:space="0" w:color="auto"/>
          </w:divBdr>
        </w:div>
        <w:div w:id="120349540">
          <w:marLeft w:val="0"/>
          <w:marRight w:val="0"/>
          <w:marTop w:val="0"/>
          <w:marBottom w:val="0"/>
          <w:divBdr>
            <w:top w:val="none" w:sz="0" w:space="0" w:color="auto"/>
            <w:left w:val="none" w:sz="0" w:space="0" w:color="auto"/>
            <w:bottom w:val="none" w:sz="0" w:space="0" w:color="auto"/>
            <w:right w:val="none" w:sz="0" w:space="0" w:color="auto"/>
          </w:divBdr>
        </w:div>
        <w:div w:id="120349541">
          <w:marLeft w:val="0"/>
          <w:marRight w:val="0"/>
          <w:marTop w:val="0"/>
          <w:marBottom w:val="0"/>
          <w:divBdr>
            <w:top w:val="none" w:sz="0" w:space="0" w:color="auto"/>
            <w:left w:val="none" w:sz="0" w:space="0" w:color="auto"/>
            <w:bottom w:val="none" w:sz="0" w:space="0" w:color="auto"/>
            <w:right w:val="none" w:sz="0" w:space="0" w:color="auto"/>
          </w:divBdr>
        </w:div>
        <w:div w:id="120349542">
          <w:marLeft w:val="0"/>
          <w:marRight w:val="0"/>
          <w:marTop w:val="0"/>
          <w:marBottom w:val="0"/>
          <w:divBdr>
            <w:top w:val="none" w:sz="0" w:space="0" w:color="auto"/>
            <w:left w:val="none" w:sz="0" w:space="0" w:color="auto"/>
            <w:bottom w:val="none" w:sz="0" w:space="0" w:color="auto"/>
            <w:right w:val="none" w:sz="0" w:space="0" w:color="auto"/>
          </w:divBdr>
        </w:div>
        <w:div w:id="120349543">
          <w:marLeft w:val="0"/>
          <w:marRight w:val="0"/>
          <w:marTop w:val="0"/>
          <w:marBottom w:val="0"/>
          <w:divBdr>
            <w:top w:val="none" w:sz="0" w:space="0" w:color="auto"/>
            <w:left w:val="none" w:sz="0" w:space="0" w:color="auto"/>
            <w:bottom w:val="none" w:sz="0" w:space="0" w:color="auto"/>
            <w:right w:val="none" w:sz="0" w:space="0" w:color="auto"/>
          </w:divBdr>
        </w:div>
        <w:div w:id="120349544">
          <w:marLeft w:val="0"/>
          <w:marRight w:val="0"/>
          <w:marTop w:val="0"/>
          <w:marBottom w:val="0"/>
          <w:divBdr>
            <w:top w:val="none" w:sz="0" w:space="0" w:color="auto"/>
            <w:left w:val="none" w:sz="0" w:space="0" w:color="auto"/>
            <w:bottom w:val="none" w:sz="0" w:space="0" w:color="auto"/>
            <w:right w:val="none" w:sz="0" w:space="0" w:color="auto"/>
          </w:divBdr>
        </w:div>
        <w:div w:id="120349545">
          <w:marLeft w:val="0"/>
          <w:marRight w:val="0"/>
          <w:marTop w:val="0"/>
          <w:marBottom w:val="0"/>
          <w:divBdr>
            <w:top w:val="none" w:sz="0" w:space="0" w:color="auto"/>
            <w:left w:val="none" w:sz="0" w:space="0" w:color="auto"/>
            <w:bottom w:val="none" w:sz="0" w:space="0" w:color="auto"/>
            <w:right w:val="none" w:sz="0" w:space="0" w:color="auto"/>
          </w:divBdr>
        </w:div>
        <w:div w:id="120349546">
          <w:marLeft w:val="0"/>
          <w:marRight w:val="0"/>
          <w:marTop w:val="0"/>
          <w:marBottom w:val="0"/>
          <w:divBdr>
            <w:top w:val="none" w:sz="0" w:space="0" w:color="auto"/>
            <w:left w:val="none" w:sz="0" w:space="0" w:color="auto"/>
            <w:bottom w:val="none" w:sz="0" w:space="0" w:color="auto"/>
            <w:right w:val="none" w:sz="0" w:space="0" w:color="auto"/>
          </w:divBdr>
        </w:div>
        <w:div w:id="120349547">
          <w:marLeft w:val="0"/>
          <w:marRight w:val="0"/>
          <w:marTop w:val="0"/>
          <w:marBottom w:val="0"/>
          <w:divBdr>
            <w:top w:val="none" w:sz="0" w:space="0" w:color="auto"/>
            <w:left w:val="none" w:sz="0" w:space="0" w:color="auto"/>
            <w:bottom w:val="none" w:sz="0" w:space="0" w:color="auto"/>
            <w:right w:val="none" w:sz="0" w:space="0" w:color="auto"/>
          </w:divBdr>
        </w:div>
        <w:div w:id="120349548">
          <w:marLeft w:val="0"/>
          <w:marRight w:val="0"/>
          <w:marTop w:val="0"/>
          <w:marBottom w:val="0"/>
          <w:divBdr>
            <w:top w:val="none" w:sz="0" w:space="0" w:color="auto"/>
            <w:left w:val="none" w:sz="0" w:space="0" w:color="auto"/>
            <w:bottom w:val="none" w:sz="0" w:space="0" w:color="auto"/>
            <w:right w:val="none" w:sz="0" w:space="0" w:color="auto"/>
          </w:divBdr>
        </w:div>
        <w:div w:id="120349549">
          <w:marLeft w:val="0"/>
          <w:marRight w:val="0"/>
          <w:marTop w:val="0"/>
          <w:marBottom w:val="0"/>
          <w:divBdr>
            <w:top w:val="none" w:sz="0" w:space="0" w:color="auto"/>
            <w:left w:val="none" w:sz="0" w:space="0" w:color="auto"/>
            <w:bottom w:val="none" w:sz="0" w:space="0" w:color="auto"/>
            <w:right w:val="none" w:sz="0" w:space="0" w:color="auto"/>
          </w:divBdr>
        </w:div>
        <w:div w:id="120349550">
          <w:marLeft w:val="0"/>
          <w:marRight w:val="0"/>
          <w:marTop w:val="0"/>
          <w:marBottom w:val="0"/>
          <w:divBdr>
            <w:top w:val="none" w:sz="0" w:space="0" w:color="auto"/>
            <w:left w:val="none" w:sz="0" w:space="0" w:color="auto"/>
            <w:bottom w:val="none" w:sz="0" w:space="0" w:color="auto"/>
            <w:right w:val="none" w:sz="0" w:space="0" w:color="auto"/>
          </w:divBdr>
        </w:div>
        <w:div w:id="120349551">
          <w:marLeft w:val="0"/>
          <w:marRight w:val="0"/>
          <w:marTop w:val="0"/>
          <w:marBottom w:val="0"/>
          <w:divBdr>
            <w:top w:val="none" w:sz="0" w:space="0" w:color="auto"/>
            <w:left w:val="none" w:sz="0" w:space="0" w:color="auto"/>
            <w:bottom w:val="none" w:sz="0" w:space="0" w:color="auto"/>
            <w:right w:val="none" w:sz="0" w:space="0" w:color="auto"/>
          </w:divBdr>
        </w:div>
        <w:div w:id="120349552">
          <w:marLeft w:val="0"/>
          <w:marRight w:val="0"/>
          <w:marTop w:val="0"/>
          <w:marBottom w:val="0"/>
          <w:divBdr>
            <w:top w:val="none" w:sz="0" w:space="0" w:color="auto"/>
            <w:left w:val="none" w:sz="0" w:space="0" w:color="auto"/>
            <w:bottom w:val="none" w:sz="0" w:space="0" w:color="auto"/>
            <w:right w:val="none" w:sz="0" w:space="0" w:color="auto"/>
          </w:divBdr>
        </w:div>
        <w:div w:id="120349553">
          <w:marLeft w:val="0"/>
          <w:marRight w:val="0"/>
          <w:marTop w:val="0"/>
          <w:marBottom w:val="0"/>
          <w:divBdr>
            <w:top w:val="none" w:sz="0" w:space="0" w:color="auto"/>
            <w:left w:val="none" w:sz="0" w:space="0" w:color="auto"/>
            <w:bottom w:val="none" w:sz="0" w:space="0" w:color="auto"/>
            <w:right w:val="none" w:sz="0" w:space="0" w:color="auto"/>
          </w:divBdr>
        </w:div>
        <w:div w:id="120349554">
          <w:marLeft w:val="0"/>
          <w:marRight w:val="0"/>
          <w:marTop w:val="0"/>
          <w:marBottom w:val="0"/>
          <w:divBdr>
            <w:top w:val="none" w:sz="0" w:space="0" w:color="auto"/>
            <w:left w:val="none" w:sz="0" w:space="0" w:color="auto"/>
            <w:bottom w:val="none" w:sz="0" w:space="0" w:color="auto"/>
            <w:right w:val="none" w:sz="0" w:space="0" w:color="auto"/>
          </w:divBdr>
        </w:div>
        <w:div w:id="120349555">
          <w:marLeft w:val="0"/>
          <w:marRight w:val="0"/>
          <w:marTop w:val="0"/>
          <w:marBottom w:val="0"/>
          <w:divBdr>
            <w:top w:val="none" w:sz="0" w:space="0" w:color="auto"/>
            <w:left w:val="none" w:sz="0" w:space="0" w:color="auto"/>
            <w:bottom w:val="none" w:sz="0" w:space="0" w:color="auto"/>
            <w:right w:val="none" w:sz="0" w:space="0" w:color="auto"/>
          </w:divBdr>
        </w:div>
        <w:div w:id="120349556">
          <w:marLeft w:val="0"/>
          <w:marRight w:val="0"/>
          <w:marTop w:val="0"/>
          <w:marBottom w:val="0"/>
          <w:divBdr>
            <w:top w:val="none" w:sz="0" w:space="0" w:color="auto"/>
            <w:left w:val="none" w:sz="0" w:space="0" w:color="auto"/>
            <w:bottom w:val="none" w:sz="0" w:space="0" w:color="auto"/>
            <w:right w:val="none" w:sz="0" w:space="0" w:color="auto"/>
          </w:divBdr>
        </w:div>
        <w:div w:id="120349557">
          <w:marLeft w:val="0"/>
          <w:marRight w:val="0"/>
          <w:marTop w:val="0"/>
          <w:marBottom w:val="0"/>
          <w:divBdr>
            <w:top w:val="none" w:sz="0" w:space="0" w:color="auto"/>
            <w:left w:val="none" w:sz="0" w:space="0" w:color="auto"/>
            <w:bottom w:val="none" w:sz="0" w:space="0" w:color="auto"/>
            <w:right w:val="none" w:sz="0" w:space="0" w:color="auto"/>
          </w:divBdr>
        </w:div>
        <w:div w:id="120349558">
          <w:marLeft w:val="0"/>
          <w:marRight w:val="0"/>
          <w:marTop w:val="0"/>
          <w:marBottom w:val="0"/>
          <w:divBdr>
            <w:top w:val="none" w:sz="0" w:space="0" w:color="auto"/>
            <w:left w:val="none" w:sz="0" w:space="0" w:color="auto"/>
            <w:bottom w:val="none" w:sz="0" w:space="0" w:color="auto"/>
            <w:right w:val="none" w:sz="0" w:space="0" w:color="auto"/>
          </w:divBdr>
        </w:div>
        <w:div w:id="120349559">
          <w:marLeft w:val="0"/>
          <w:marRight w:val="0"/>
          <w:marTop w:val="0"/>
          <w:marBottom w:val="0"/>
          <w:divBdr>
            <w:top w:val="none" w:sz="0" w:space="0" w:color="auto"/>
            <w:left w:val="none" w:sz="0" w:space="0" w:color="auto"/>
            <w:bottom w:val="none" w:sz="0" w:space="0" w:color="auto"/>
            <w:right w:val="none" w:sz="0" w:space="0" w:color="auto"/>
          </w:divBdr>
        </w:div>
        <w:div w:id="120349561">
          <w:marLeft w:val="0"/>
          <w:marRight w:val="0"/>
          <w:marTop w:val="0"/>
          <w:marBottom w:val="0"/>
          <w:divBdr>
            <w:top w:val="none" w:sz="0" w:space="0" w:color="auto"/>
            <w:left w:val="none" w:sz="0" w:space="0" w:color="auto"/>
            <w:bottom w:val="none" w:sz="0" w:space="0" w:color="auto"/>
            <w:right w:val="none" w:sz="0" w:space="0" w:color="auto"/>
          </w:divBdr>
        </w:div>
        <w:div w:id="120349562">
          <w:marLeft w:val="0"/>
          <w:marRight w:val="0"/>
          <w:marTop w:val="0"/>
          <w:marBottom w:val="0"/>
          <w:divBdr>
            <w:top w:val="none" w:sz="0" w:space="0" w:color="auto"/>
            <w:left w:val="none" w:sz="0" w:space="0" w:color="auto"/>
            <w:bottom w:val="none" w:sz="0" w:space="0" w:color="auto"/>
            <w:right w:val="none" w:sz="0" w:space="0" w:color="auto"/>
          </w:divBdr>
        </w:div>
        <w:div w:id="120349563">
          <w:marLeft w:val="0"/>
          <w:marRight w:val="0"/>
          <w:marTop w:val="0"/>
          <w:marBottom w:val="0"/>
          <w:divBdr>
            <w:top w:val="none" w:sz="0" w:space="0" w:color="auto"/>
            <w:left w:val="none" w:sz="0" w:space="0" w:color="auto"/>
            <w:bottom w:val="none" w:sz="0" w:space="0" w:color="auto"/>
            <w:right w:val="none" w:sz="0" w:space="0" w:color="auto"/>
          </w:divBdr>
        </w:div>
        <w:div w:id="120349564">
          <w:marLeft w:val="0"/>
          <w:marRight w:val="0"/>
          <w:marTop w:val="0"/>
          <w:marBottom w:val="0"/>
          <w:divBdr>
            <w:top w:val="none" w:sz="0" w:space="0" w:color="auto"/>
            <w:left w:val="none" w:sz="0" w:space="0" w:color="auto"/>
            <w:bottom w:val="none" w:sz="0" w:space="0" w:color="auto"/>
            <w:right w:val="none" w:sz="0" w:space="0" w:color="auto"/>
          </w:divBdr>
        </w:div>
        <w:div w:id="120349565">
          <w:marLeft w:val="0"/>
          <w:marRight w:val="0"/>
          <w:marTop w:val="0"/>
          <w:marBottom w:val="0"/>
          <w:divBdr>
            <w:top w:val="none" w:sz="0" w:space="0" w:color="auto"/>
            <w:left w:val="none" w:sz="0" w:space="0" w:color="auto"/>
            <w:bottom w:val="none" w:sz="0" w:space="0" w:color="auto"/>
            <w:right w:val="none" w:sz="0" w:space="0" w:color="auto"/>
          </w:divBdr>
        </w:div>
        <w:div w:id="120349566">
          <w:marLeft w:val="0"/>
          <w:marRight w:val="0"/>
          <w:marTop w:val="0"/>
          <w:marBottom w:val="0"/>
          <w:divBdr>
            <w:top w:val="none" w:sz="0" w:space="0" w:color="auto"/>
            <w:left w:val="none" w:sz="0" w:space="0" w:color="auto"/>
            <w:bottom w:val="none" w:sz="0" w:space="0" w:color="auto"/>
            <w:right w:val="none" w:sz="0" w:space="0" w:color="auto"/>
          </w:divBdr>
        </w:div>
        <w:div w:id="120349567">
          <w:marLeft w:val="0"/>
          <w:marRight w:val="0"/>
          <w:marTop w:val="0"/>
          <w:marBottom w:val="0"/>
          <w:divBdr>
            <w:top w:val="none" w:sz="0" w:space="0" w:color="auto"/>
            <w:left w:val="none" w:sz="0" w:space="0" w:color="auto"/>
            <w:bottom w:val="none" w:sz="0" w:space="0" w:color="auto"/>
            <w:right w:val="none" w:sz="0" w:space="0" w:color="auto"/>
          </w:divBdr>
        </w:div>
        <w:div w:id="120349568">
          <w:marLeft w:val="0"/>
          <w:marRight w:val="0"/>
          <w:marTop w:val="0"/>
          <w:marBottom w:val="0"/>
          <w:divBdr>
            <w:top w:val="none" w:sz="0" w:space="0" w:color="auto"/>
            <w:left w:val="none" w:sz="0" w:space="0" w:color="auto"/>
            <w:bottom w:val="none" w:sz="0" w:space="0" w:color="auto"/>
            <w:right w:val="none" w:sz="0" w:space="0" w:color="auto"/>
          </w:divBdr>
        </w:div>
        <w:div w:id="120349569">
          <w:marLeft w:val="0"/>
          <w:marRight w:val="0"/>
          <w:marTop w:val="0"/>
          <w:marBottom w:val="0"/>
          <w:divBdr>
            <w:top w:val="none" w:sz="0" w:space="0" w:color="auto"/>
            <w:left w:val="none" w:sz="0" w:space="0" w:color="auto"/>
            <w:bottom w:val="none" w:sz="0" w:space="0" w:color="auto"/>
            <w:right w:val="none" w:sz="0" w:space="0" w:color="auto"/>
          </w:divBdr>
        </w:div>
        <w:div w:id="120349570">
          <w:marLeft w:val="0"/>
          <w:marRight w:val="0"/>
          <w:marTop w:val="0"/>
          <w:marBottom w:val="0"/>
          <w:divBdr>
            <w:top w:val="none" w:sz="0" w:space="0" w:color="auto"/>
            <w:left w:val="none" w:sz="0" w:space="0" w:color="auto"/>
            <w:bottom w:val="none" w:sz="0" w:space="0" w:color="auto"/>
            <w:right w:val="none" w:sz="0" w:space="0" w:color="auto"/>
          </w:divBdr>
        </w:div>
        <w:div w:id="120349571">
          <w:marLeft w:val="0"/>
          <w:marRight w:val="0"/>
          <w:marTop w:val="0"/>
          <w:marBottom w:val="0"/>
          <w:divBdr>
            <w:top w:val="none" w:sz="0" w:space="0" w:color="auto"/>
            <w:left w:val="none" w:sz="0" w:space="0" w:color="auto"/>
            <w:bottom w:val="none" w:sz="0" w:space="0" w:color="auto"/>
            <w:right w:val="none" w:sz="0" w:space="0" w:color="auto"/>
          </w:divBdr>
        </w:div>
      </w:divsChild>
    </w:div>
    <w:div w:id="120349572">
      <w:marLeft w:val="0"/>
      <w:marRight w:val="0"/>
      <w:marTop w:val="0"/>
      <w:marBottom w:val="0"/>
      <w:divBdr>
        <w:top w:val="none" w:sz="0" w:space="0" w:color="auto"/>
        <w:left w:val="none" w:sz="0" w:space="0" w:color="auto"/>
        <w:bottom w:val="none" w:sz="0" w:space="0" w:color="auto"/>
        <w:right w:val="none" w:sz="0" w:space="0" w:color="auto"/>
      </w:divBdr>
    </w:div>
    <w:div w:id="120349573">
      <w:marLeft w:val="0"/>
      <w:marRight w:val="0"/>
      <w:marTop w:val="0"/>
      <w:marBottom w:val="0"/>
      <w:divBdr>
        <w:top w:val="none" w:sz="0" w:space="0" w:color="auto"/>
        <w:left w:val="none" w:sz="0" w:space="0" w:color="auto"/>
        <w:bottom w:val="none" w:sz="0" w:space="0" w:color="auto"/>
        <w:right w:val="none" w:sz="0" w:space="0" w:color="auto"/>
      </w:divBdr>
    </w:div>
    <w:div w:id="120349574">
      <w:marLeft w:val="0"/>
      <w:marRight w:val="0"/>
      <w:marTop w:val="0"/>
      <w:marBottom w:val="0"/>
      <w:divBdr>
        <w:top w:val="none" w:sz="0" w:space="0" w:color="auto"/>
        <w:left w:val="none" w:sz="0" w:space="0" w:color="auto"/>
        <w:bottom w:val="none" w:sz="0" w:space="0" w:color="auto"/>
        <w:right w:val="none" w:sz="0" w:space="0" w:color="auto"/>
      </w:divBdr>
    </w:div>
    <w:div w:id="120349575">
      <w:marLeft w:val="0"/>
      <w:marRight w:val="0"/>
      <w:marTop w:val="0"/>
      <w:marBottom w:val="0"/>
      <w:divBdr>
        <w:top w:val="none" w:sz="0" w:space="0" w:color="auto"/>
        <w:left w:val="none" w:sz="0" w:space="0" w:color="auto"/>
        <w:bottom w:val="none" w:sz="0" w:space="0" w:color="auto"/>
        <w:right w:val="none" w:sz="0" w:space="0" w:color="auto"/>
      </w:divBdr>
    </w:div>
    <w:div w:id="120349576">
      <w:marLeft w:val="0"/>
      <w:marRight w:val="0"/>
      <w:marTop w:val="0"/>
      <w:marBottom w:val="0"/>
      <w:divBdr>
        <w:top w:val="none" w:sz="0" w:space="0" w:color="auto"/>
        <w:left w:val="none" w:sz="0" w:space="0" w:color="auto"/>
        <w:bottom w:val="none" w:sz="0" w:space="0" w:color="auto"/>
        <w:right w:val="none" w:sz="0" w:space="0" w:color="auto"/>
      </w:divBdr>
    </w:div>
    <w:div w:id="12034957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fontTable" Target="fontTable.xml"/><Relationship Id="rId10" Type="http://schemas.openxmlformats.org/officeDocument/2006/relationships/hyperlink" Target="mailto:przetargi@kopernik.org.pl"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4" Type="http://schemas.openxmlformats.org/officeDocument/2006/relationships/settings" Target="settings.xml"/><Relationship Id="rId9" Type="http://schemas.openxmlformats.org/officeDocument/2006/relationships/hyperlink" Target="http://bip.kopernik.org.pl/" TargetMode="External"/><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A448DD-A97D-4EE6-B89B-8E3AE681A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65</Pages>
  <Words>13893</Words>
  <Characters>87185</Characters>
  <Application>Microsoft Office Word</Application>
  <DocSecurity>0</DocSecurity>
  <Lines>726</Lines>
  <Paragraphs>201</Paragraphs>
  <ScaleCrop>false</ScaleCrop>
  <HeadingPairs>
    <vt:vector size="2" baseType="variant">
      <vt:variant>
        <vt:lpstr>Tytuł</vt:lpstr>
      </vt:variant>
      <vt:variant>
        <vt:i4>1</vt:i4>
      </vt:variant>
    </vt:vector>
  </HeadingPairs>
  <TitlesOfParts>
    <vt:vector size="1" baseType="lpstr">
      <vt:lpstr>                                                                      </vt:lpstr>
    </vt:vector>
  </TitlesOfParts>
  <Company>CSK</Company>
  <LinksUpToDate>false</LinksUpToDate>
  <CharactersWithSpaces>100877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Bieńko Monika</dc:creator>
  <cp:keywords/>
  <dc:description>ZNAKI:144950</dc:description>
  <cp:lastModifiedBy>Marek Siołkowski</cp:lastModifiedBy>
  <cp:revision>6</cp:revision>
  <cp:lastPrinted>2017-09-19T07:55:00Z</cp:lastPrinted>
  <dcterms:created xsi:type="dcterms:W3CDTF">2017-09-13T10:01:00Z</dcterms:created>
  <dcterms:modified xsi:type="dcterms:W3CDTF">2017-09-20T09:00:00Z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kstJI">
    <vt:lpwstr>NIE</vt:lpwstr>
  </property>
  <property fmtid="{D5CDD505-2E9C-101B-9397-08002B2CF9AE}" pid="3" name="wk_stat:znaki:liczba">
    <vt:lpwstr>144950</vt:lpwstr>
  </property>
  <property fmtid="{D5CDD505-2E9C-101B-9397-08002B2CF9AE}" pid="4" name="ZNAKI:">
    <vt:lpwstr>144950</vt:lpwstr>
  </property>
  <property fmtid="{D5CDD505-2E9C-101B-9397-08002B2CF9AE}" pid="5" name="wk_stat:linki:liczba">
    <vt:lpwstr>0</vt:lpwstr>
  </property>
  <property fmtid="{D5CDD505-2E9C-101B-9397-08002B2CF9AE}" pid="6" name="wk_stat:linki:grafika:pdf:liczba">
    <vt:lpwstr>0</vt:lpwstr>
  </property>
  <property fmtid="{D5CDD505-2E9C-101B-9397-08002B2CF9AE}" pid="7" name="wk_stat:linki:grafika:pdfmapa:liczba">
    <vt:lpwstr>0</vt:lpwstr>
  </property>
  <property fmtid="{D5CDD505-2E9C-101B-9397-08002B2CF9AE}" pid="8" name="wk_stat:zapis">
    <vt:lpwstr>2016-08-24 13:23:47</vt:lpwstr>
  </property>
</Properties>
</file>